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before="163" w:beforeLines="50" w:after="163" w:afterLines="50" w:line="240" w:lineRule="auto"/>
        <w:ind w:firstLine="0" w:firstLineChars="0"/>
        <w:jc w:val="center"/>
        <w:rPr>
          <w:sz w:val="21"/>
        </w:rPr>
      </w:pPr>
      <w:bookmarkStart w:id="0" w:name="_Hlk101875283"/>
      <w:bookmarkEnd w:id="0"/>
      <w:bookmarkStart w:id="1" w:name="_Hlk73179659"/>
      <w:r>
        <w:rPr>
          <w:rFonts w:hint="eastAsia"/>
          <w:sz w:val="21"/>
        </w:rPr>
        <w:t xml:space="preserve"> </w:t>
      </w:r>
      <w:r>
        <w:rPr>
          <w:sz w:val="21"/>
        </w:rPr>
        <w:drawing>
          <wp:inline distT="0" distB="0" distL="0" distR="0">
            <wp:extent cx="2296795" cy="457200"/>
            <wp:effectExtent l="0" t="0" r="825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a:xfrm>
                      <a:off x="0" y="0"/>
                      <a:ext cx="2296795" cy="457200"/>
                    </a:xfrm>
                    <a:prstGeom prst="rect">
                      <a:avLst/>
                    </a:prstGeom>
                    <a:noFill/>
                    <a:ln>
                      <a:noFill/>
                    </a:ln>
                  </pic:spPr>
                </pic:pic>
              </a:graphicData>
            </a:graphic>
          </wp:inline>
        </w:drawing>
      </w:r>
    </w:p>
    <w:p>
      <w:pPr>
        <w:tabs>
          <w:tab w:val="left" w:pos="735"/>
          <w:tab w:val="left" w:pos="7560"/>
        </w:tabs>
        <w:spacing w:before="326" w:beforeLines="100" w:line="360" w:lineRule="auto"/>
        <w:ind w:firstLine="0" w:firstLineChars="0"/>
        <w:jc w:val="center"/>
        <w:rPr>
          <w:b/>
          <w:spacing w:val="28"/>
          <w:sz w:val="68"/>
        </w:rPr>
      </w:pPr>
      <w:r>
        <w:rPr>
          <w:b/>
          <w:spacing w:val="80"/>
          <w:sz w:val="68"/>
        </w:rPr>
        <w:t>本科毕业设</w:t>
      </w:r>
      <w:r>
        <w:rPr>
          <w:b/>
          <w:spacing w:val="28"/>
          <w:sz w:val="68"/>
        </w:rPr>
        <w:t>计（</w:t>
      </w:r>
      <w:r>
        <w:rPr>
          <w:b/>
          <w:spacing w:val="80"/>
          <w:sz w:val="68"/>
        </w:rPr>
        <w:t>论</w:t>
      </w:r>
      <w:r>
        <w:rPr>
          <w:b/>
          <w:spacing w:val="28"/>
          <w:sz w:val="68"/>
        </w:rPr>
        <w:t>文）</w:t>
      </w:r>
    </w:p>
    <w:p>
      <w:pPr>
        <w:tabs>
          <w:tab w:val="left" w:pos="735"/>
          <w:tab w:val="left" w:pos="7560"/>
        </w:tabs>
        <w:spacing w:before="326" w:beforeLines="100" w:line="360" w:lineRule="auto"/>
        <w:ind w:firstLine="0" w:firstLineChars="0"/>
        <w:jc w:val="center"/>
        <w:rPr>
          <w:b/>
          <w:spacing w:val="28"/>
          <w:sz w:val="68"/>
        </w:rPr>
      </w:pPr>
      <w:r>
        <w:rPr>
          <w:sz w:val="21"/>
        </w:rPr>
        <w:drawing>
          <wp:inline distT="0" distB="0" distL="0" distR="0">
            <wp:extent cx="1084580" cy="1084580"/>
            <wp:effectExtent l="0" t="0" r="1270" b="127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a:xfrm>
                      <a:off x="0" y="0"/>
                      <a:ext cx="1084580" cy="1084580"/>
                    </a:xfrm>
                    <a:prstGeom prst="rect">
                      <a:avLst/>
                    </a:prstGeom>
                    <a:noFill/>
                    <a:ln>
                      <a:noFill/>
                    </a:ln>
                  </pic:spPr>
                </pic:pic>
              </a:graphicData>
            </a:graphic>
          </wp:inline>
        </w:drawing>
      </w:r>
    </w:p>
    <w:p>
      <w:pPr>
        <w:tabs>
          <w:tab w:val="left" w:pos="735"/>
        </w:tabs>
        <w:spacing w:line="240" w:lineRule="auto"/>
        <w:ind w:firstLine="0" w:firstLineChars="0"/>
        <w:rPr>
          <w:bCs/>
          <w:sz w:val="15"/>
        </w:rPr>
      </w:pPr>
    </w:p>
    <w:p>
      <w:pPr>
        <w:tabs>
          <w:tab w:val="left" w:pos="735"/>
        </w:tabs>
        <w:spacing w:line="240" w:lineRule="auto"/>
        <w:ind w:firstLine="0" w:firstLineChars="0"/>
        <w:rPr>
          <w:bCs/>
          <w:sz w:val="15"/>
        </w:rPr>
      </w:pPr>
    </w:p>
    <w:tbl>
      <w:tblPr>
        <w:tblStyle w:val="32"/>
        <w:tblW w:w="0" w:type="auto"/>
        <w:tblInd w:w="1368" w:type="dxa"/>
        <w:tblBorders>
          <w:top w:val="none" w:color="auto" w:sz="0"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440"/>
        <w:gridCol w:w="86"/>
        <w:gridCol w:w="1806"/>
        <w:gridCol w:w="1301"/>
        <w:gridCol w:w="2221"/>
      </w:tblGrid>
      <w:tr>
        <w:tblPrEx>
          <w:tblBorders>
            <w:top w:val="none" w:color="auto" w:sz="0"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984" w:hRule="atLeast"/>
        </w:trPr>
        <w:tc>
          <w:tcPr>
            <w:tcW w:w="1440" w:type="dxa"/>
            <w:tcBorders>
              <w:bottom w:val="nil"/>
            </w:tcBorders>
          </w:tcPr>
          <w:p>
            <w:pPr>
              <w:tabs>
                <w:tab w:val="left" w:pos="735"/>
                <w:tab w:val="left" w:pos="7875"/>
              </w:tabs>
              <w:spacing w:line="900" w:lineRule="exact"/>
              <w:ind w:firstLine="0" w:firstLineChars="0"/>
              <w:rPr>
                <w:b/>
                <w:sz w:val="44"/>
                <w:u w:val="thick"/>
              </w:rPr>
            </w:pPr>
            <w:r>
              <w:rPr>
                <w:b/>
                <w:sz w:val="36"/>
              </w:rPr>
              <w:t>题目</w:t>
            </w:r>
          </w:p>
        </w:tc>
        <w:tc>
          <w:tcPr>
            <w:tcW w:w="5414" w:type="dxa"/>
            <w:gridSpan w:val="4"/>
            <w:tcBorders>
              <w:bottom w:val="single" w:color="auto" w:sz="4" w:space="0"/>
            </w:tcBorders>
          </w:tcPr>
          <w:p>
            <w:pPr>
              <w:tabs>
                <w:tab w:val="left" w:pos="735"/>
                <w:tab w:val="left" w:pos="7875"/>
              </w:tabs>
              <w:spacing w:line="900" w:lineRule="exact"/>
              <w:ind w:firstLine="0" w:firstLineChars="0"/>
              <w:rPr>
                <w:b/>
                <w:sz w:val="36"/>
                <w:szCs w:val="36"/>
              </w:rPr>
            </w:pPr>
            <w:r>
              <w:rPr>
                <w:rFonts w:hint="eastAsia"/>
                <w:b/>
                <w:sz w:val="36"/>
                <w:szCs w:val="36"/>
              </w:rPr>
              <w:t>基于TCP的远程调用RPC框架研究</w:t>
            </w:r>
          </w:p>
        </w:tc>
      </w:tr>
      <w:tr>
        <w:tblPrEx>
          <w:tblBorders>
            <w:top w:val="none" w:color="auto" w:sz="0"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11" w:hRule="atLeast"/>
        </w:trPr>
        <w:tc>
          <w:tcPr>
            <w:tcW w:w="6854" w:type="dxa"/>
            <w:gridSpan w:val="5"/>
            <w:tcBorders>
              <w:bottom w:val="single" w:color="auto" w:sz="4" w:space="0"/>
              <w:right w:val="nil"/>
            </w:tcBorders>
          </w:tcPr>
          <w:p>
            <w:pPr>
              <w:tabs>
                <w:tab w:val="left" w:pos="735"/>
                <w:tab w:val="left" w:pos="7875"/>
              </w:tabs>
              <w:spacing w:line="900" w:lineRule="exact"/>
              <w:ind w:firstLine="0" w:firstLineChars="0"/>
              <w:rPr>
                <w:b/>
                <w:sz w:val="3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60" w:hRule="atLeast"/>
        </w:trPr>
        <w:tc>
          <w:tcPr>
            <w:tcW w:w="1526" w:type="dxa"/>
            <w:gridSpan w:val="2"/>
            <w:tcBorders>
              <w:top w:val="single" w:color="auto" w:sz="4" w:space="0"/>
              <w:left w:val="nil"/>
              <w:bottom w:val="nil"/>
              <w:right w:val="nil"/>
            </w:tcBorders>
          </w:tcPr>
          <w:p>
            <w:pPr>
              <w:tabs>
                <w:tab w:val="left" w:pos="735"/>
                <w:tab w:val="left" w:pos="3252"/>
                <w:tab w:val="left" w:pos="4515"/>
                <w:tab w:val="left" w:pos="5250"/>
                <w:tab w:val="left" w:pos="6090"/>
                <w:tab w:val="left" w:pos="7560"/>
                <w:tab w:val="left" w:pos="7875"/>
              </w:tabs>
              <w:spacing w:line="640" w:lineRule="exact"/>
              <w:ind w:firstLine="0" w:firstLineChars="0"/>
              <w:jc w:val="center"/>
              <w:rPr>
                <w:b/>
                <w:sz w:val="32"/>
                <w:szCs w:val="32"/>
              </w:rPr>
            </w:pPr>
            <w:r>
              <w:rPr>
                <w:b/>
                <w:sz w:val="32"/>
                <w:szCs w:val="32"/>
              </w:rPr>
              <w:t>学生姓名</w:t>
            </w:r>
          </w:p>
        </w:tc>
        <w:tc>
          <w:tcPr>
            <w:tcW w:w="1806" w:type="dxa"/>
            <w:tcBorders>
              <w:top w:val="single" w:color="auto" w:sz="4" w:space="0"/>
              <w:left w:val="nil"/>
              <w:bottom w:val="single" w:color="auto" w:sz="4" w:space="0"/>
              <w:right w:val="nil"/>
            </w:tcBorders>
          </w:tcPr>
          <w:p>
            <w:pPr>
              <w:tabs>
                <w:tab w:val="left" w:pos="735"/>
                <w:tab w:val="left" w:pos="3252"/>
                <w:tab w:val="left" w:pos="4515"/>
                <w:tab w:val="left" w:pos="5250"/>
                <w:tab w:val="left" w:pos="6090"/>
                <w:tab w:val="left" w:pos="7560"/>
                <w:tab w:val="left" w:pos="7875"/>
              </w:tabs>
              <w:spacing w:line="640" w:lineRule="exact"/>
              <w:ind w:firstLine="0" w:firstLineChars="0"/>
              <w:jc w:val="center"/>
              <w:rPr>
                <w:b/>
                <w:sz w:val="32"/>
                <w:szCs w:val="32"/>
              </w:rPr>
            </w:pPr>
            <w:r>
              <w:rPr>
                <w:rFonts w:hint="eastAsia"/>
                <w:b/>
                <w:sz w:val="32"/>
                <w:szCs w:val="32"/>
              </w:rPr>
              <w:t>郑剑</w:t>
            </w:r>
          </w:p>
        </w:tc>
        <w:tc>
          <w:tcPr>
            <w:tcW w:w="1301" w:type="dxa"/>
            <w:tcBorders>
              <w:top w:val="single" w:color="auto" w:sz="4" w:space="0"/>
              <w:left w:val="nil"/>
              <w:bottom w:val="nil"/>
              <w:right w:val="nil"/>
            </w:tcBorders>
          </w:tcPr>
          <w:p>
            <w:pPr>
              <w:tabs>
                <w:tab w:val="left" w:pos="735"/>
                <w:tab w:val="left" w:pos="3252"/>
                <w:tab w:val="left" w:pos="4515"/>
                <w:tab w:val="left" w:pos="5250"/>
                <w:tab w:val="left" w:pos="6090"/>
                <w:tab w:val="left" w:pos="7560"/>
                <w:tab w:val="left" w:pos="7875"/>
              </w:tabs>
              <w:spacing w:line="640" w:lineRule="exact"/>
              <w:ind w:firstLine="0" w:firstLineChars="0"/>
              <w:jc w:val="center"/>
              <w:rPr>
                <w:b/>
                <w:sz w:val="32"/>
                <w:szCs w:val="32"/>
              </w:rPr>
            </w:pPr>
            <w:r>
              <w:rPr>
                <w:b/>
                <w:sz w:val="32"/>
                <w:szCs w:val="32"/>
              </w:rPr>
              <w:t>学</w:t>
            </w:r>
            <w:r>
              <w:rPr>
                <w:rFonts w:hint="eastAsia"/>
                <w:b/>
                <w:sz w:val="32"/>
                <w:szCs w:val="32"/>
              </w:rPr>
              <w:t xml:space="preserve"> </w:t>
            </w:r>
            <w:r>
              <w:rPr>
                <w:b/>
                <w:sz w:val="32"/>
                <w:szCs w:val="32"/>
              </w:rPr>
              <w:t xml:space="preserve"> 号</w:t>
            </w:r>
          </w:p>
        </w:tc>
        <w:tc>
          <w:tcPr>
            <w:tcW w:w="2221" w:type="dxa"/>
            <w:tcBorders>
              <w:top w:val="single" w:color="auto" w:sz="4" w:space="0"/>
              <w:left w:val="nil"/>
              <w:bottom w:val="single" w:color="auto" w:sz="4" w:space="0"/>
              <w:right w:val="nil"/>
            </w:tcBorders>
          </w:tcPr>
          <w:p>
            <w:pPr>
              <w:tabs>
                <w:tab w:val="left" w:pos="735"/>
                <w:tab w:val="left" w:pos="3252"/>
                <w:tab w:val="left" w:pos="4515"/>
                <w:tab w:val="left" w:pos="5250"/>
                <w:tab w:val="left" w:pos="6090"/>
                <w:tab w:val="left" w:pos="7560"/>
                <w:tab w:val="left" w:pos="7875"/>
              </w:tabs>
              <w:spacing w:line="640" w:lineRule="exact"/>
              <w:ind w:firstLine="0" w:firstLineChars="0"/>
              <w:jc w:val="center"/>
              <w:rPr>
                <w:b/>
                <w:sz w:val="32"/>
                <w:szCs w:val="32"/>
              </w:rPr>
            </w:pPr>
            <w:r>
              <w:rPr>
                <w:b/>
                <w:sz w:val="32"/>
                <w:szCs w:val="32"/>
              </w:rPr>
              <w:t>202031070390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60" w:hRule="atLeast"/>
        </w:trPr>
        <w:tc>
          <w:tcPr>
            <w:tcW w:w="1526" w:type="dxa"/>
            <w:gridSpan w:val="2"/>
            <w:tcBorders>
              <w:top w:val="nil"/>
              <w:left w:val="nil"/>
              <w:bottom w:val="nil"/>
              <w:right w:val="nil"/>
            </w:tcBorders>
          </w:tcPr>
          <w:p>
            <w:pPr>
              <w:tabs>
                <w:tab w:val="left" w:pos="735"/>
                <w:tab w:val="left" w:pos="3252"/>
                <w:tab w:val="left" w:pos="4515"/>
                <w:tab w:val="left" w:pos="5250"/>
                <w:tab w:val="left" w:pos="6090"/>
                <w:tab w:val="left" w:pos="7560"/>
                <w:tab w:val="left" w:pos="7875"/>
              </w:tabs>
              <w:spacing w:line="640" w:lineRule="exact"/>
              <w:ind w:firstLine="0" w:firstLineChars="0"/>
              <w:jc w:val="center"/>
              <w:rPr>
                <w:b/>
                <w:sz w:val="32"/>
                <w:szCs w:val="32"/>
              </w:rPr>
            </w:pPr>
            <w:r>
              <w:rPr>
                <w:b/>
                <w:sz w:val="32"/>
                <w:szCs w:val="32"/>
              </w:rPr>
              <w:t>教学院系</w:t>
            </w:r>
          </w:p>
        </w:tc>
        <w:tc>
          <w:tcPr>
            <w:tcW w:w="5328" w:type="dxa"/>
            <w:gridSpan w:val="3"/>
            <w:tcBorders>
              <w:top w:val="nil"/>
              <w:left w:val="nil"/>
              <w:bottom w:val="single" w:color="auto" w:sz="4" w:space="0"/>
              <w:right w:val="nil"/>
            </w:tcBorders>
          </w:tcPr>
          <w:p>
            <w:pPr>
              <w:tabs>
                <w:tab w:val="left" w:pos="735"/>
                <w:tab w:val="left" w:pos="3252"/>
                <w:tab w:val="left" w:pos="4515"/>
                <w:tab w:val="left" w:pos="5250"/>
                <w:tab w:val="left" w:pos="6090"/>
                <w:tab w:val="left" w:pos="7560"/>
                <w:tab w:val="left" w:pos="7875"/>
              </w:tabs>
              <w:spacing w:line="640" w:lineRule="exact"/>
              <w:ind w:firstLine="0" w:firstLineChars="0"/>
              <w:jc w:val="center"/>
              <w:rPr>
                <w:b/>
                <w:sz w:val="32"/>
                <w:szCs w:val="32"/>
              </w:rPr>
            </w:pPr>
            <w:r>
              <w:rPr>
                <w:b/>
                <w:sz w:val="32"/>
                <w:szCs w:val="32"/>
              </w:rPr>
              <w:t>计算机科学学院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60" w:hRule="atLeast"/>
        </w:trPr>
        <w:tc>
          <w:tcPr>
            <w:tcW w:w="1526" w:type="dxa"/>
            <w:gridSpan w:val="2"/>
            <w:tcBorders>
              <w:top w:val="nil"/>
              <w:left w:val="nil"/>
              <w:bottom w:val="nil"/>
              <w:right w:val="nil"/>
            </w:tcBorders>
          </w:tcPr>
          <w:p>
            <w:pPr>
              <w:tabs>
                <w:tab w:val="left" w:pos="735"/>
                <w:tab w:val="left" w:pos="3252"/>
                <w:tab w:val="left" w:pos="4515"/>
                <w:tab w:val="left" w:pos="5250"/>
                <w:tab w:val="left" w:pos="6090"/>
                <w:tab w:val="left" w:pos="7560"/>
                <w:tab w:val="left" w:pos="7875"/>
              </w:tabs>
              <w:spacing w:line="640" w:lineRule="exact"/>
              <w:ind w:firstLine="0" w:firstLineChars="0"/>
              <w:jc w:val="center"/>
              <w:rPr>
                <w:b/>
                <w:sz w:val="32"/>
                <w:szCs w:val="32"/>
                <w:u w:val="single"/>
              </w:rPr>
            </w:pPr>
            <w:r>
              <w:rPr>
                <w:b/>
                <w:sz w:val="32"/>
                <w:szCs w:val="32"/>
              </w:rPr>
              <w:t>专业年级</w:t>
            </w:r>
          </w:p>
        </w:tc>
        <w:tc>
          <w:tcPr>
            <w:tcW w:w="5328" w:type="dxa"/>
            <w:gridSpan w:val="3"/>
            <w:tcBorders>
              <w:top w:val="single" w:color="auto" w:sz="4" w:space="0"/>
              <w:left w:val="nil"/>
              <w:bottom w:val="single" w:color="auto" w:sz="4" w:space="0"/>
              <w:right w:val="nil"/>
            </w:tcBorders>
          </w:tcPr>
          <w:p>
            <w:pPr>
              <w:tabs>
                <w:tab w:val="left" w:pos="735"/>
                <w:tab w:val="left" w:pos="3252"/>
                <w:tab w:val="left" w:pos="4515"/>
                <w:tab w:val="left" w:pos="5250"/>
                <w:tab w:val="left" w:pos="6090"/>
                <w:tab w:val="left" w:pos="7560"/>
                <w:tab w:val="left" w:pos="7875"/>
              </w:tabs>
              <w:spacing w:line="640" w:lineRule="exact"/>
              <w:ind w:firstLine="0" w:firstLineChars="0"/>
              <w:jc w:val="center"/>
              <w:rPr>
                <w:b/>
                <w:sz w:val="32"/>
                <w:szCs w:val="32"/>
              </w:rPr>
            </w:pPr>
            <w:r>
              <w:rPr>
                <w:b/>
                <w:sz w:val="32"/>
                <w:szCs w:val="32"/>
              </w:rPr>
              <w:t>软件工程</w:t>
            </w:r>
            <w:r>
              <w:rPr>
                <w:rFonts w:hint="eastAsia"/>
                <w:b/>
                <w:sz w:val="32"/>
                <w:szCs w:val="32"/>
              </w:rPr>
              <w:t>2</w:t>
            </w:r>
            <w:r>
              <w:rPr>
                <w:b/>
                <w:sz w:val="32"/>
                <w:szCs w:val="32"/>
              </w:rPr>
              <w:t>020级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60" w:hRule="atLeast"/>
        </w:trPr>
        <w:tc>
          <w:tcPr>
            <w:tcW w:w="1526" w:type="dxa"/>
            <w:gridSpan w:val="2"/>
            <w:tcBorders>
              <w:top w:val="nil"/>
              <w:left w:val="nil"/>
              <w:bottom w:val="nil"/>
              <w:right w:val="nil"/>
            </w:tcBorders>
          </w:tcPr>
          <w:p>
            <w:pPr>
              <w:tabs>
                <w:tab w:val="left" w:pos="735"/>
                <w:tab w:val="left" w:pos="3252"/>
                <w:tab w:val="left" w:pos="4515"/>
                <w:tab w:val="left" w:pos="5250"/>
                <w:tab w:val="left" w:pos="6090"/>
                <w:tab w:val="left" w:pos="7560"/>
                <w:tab w:val="left" w:pos="7875"/>
              </w:tabs>
              <w:spacing w:line="640" w:lineRule="exact"/>
              <w:ind w:firstLine="0" w:firstLineChars="0"/>
              <w:jc w:val="center"/>
              <w:rPr>
                <w:b/>
                <w:sz w:val="32"/>
                <w:szCs w:val="32"/>
              </w:rPr>
            </w:pPr>
            <w:r>
              <w:rPr>
                <w:b/>
                <w:sz w:val="32"/>
                <w:szCs w:val="32"/>
              </w:rPr>
              <w:t>指导教师</w:t>
            </w:r>
          </w:p>
        </w:tc>
        <w:tc>
          <w:tcPr>
            <w:tcW w:w="1806" w:type="dxa"/>
            <w:tcBorders>
              <w:top w:val="nil"/>
              <w:left w:val="nil"/>
              <w:bottom w:val="single" w:color="auto" w:sz="4" w:space="0"/>
              <w:right w:val="nil"/>
            </w:tcBorders>
          </w:tcPr>
          <w:p>
            <w:pPr>
              <w:tabs>
                <w:tab w:val="left" w:pos="735"/>
                <w:tab w:val="left" w:pos="3252"/>
                <w:tab w:val="left" w:pos="4515"/>
                <w:tab w:val="left" w:pos="5250"/>
                <w:tab w:val="left" w:pos="6090"/>
                <w:tab w:val="left" w:pos="7560"/>
                <w:tab w:val="left" w:pos="7875"/>
              </w:tabs>
              <w:spacing w:line="640" w:lineRule="exact"/>
              <w:ind w:firstLine="0" w:firstLineChars="0"/>
              <w:jc w:val="center"/>
              <w:rPr>
                <w:b/>
                <w:sz w:val="32"/>
                <w:szCs w:val="32"/>
              </w:rPr>
            </w:pPr>
            <w:r>
              <w:rPr>
                <w:rFonts w:hint="eastAsia"/>
                <w:b/>
                <w:sz w:val="32"/>
                <w:szCs w:val="32"/>
              </w:rPr>
              <w:t>肖斌</w:t>
            </w:r>
          </w:p>
        </w:tc>
        <w:tc>
          <w:tcPr>
            <w:tcW w:w="1301" w:type="dxa"/>
            <w:tcBorders>
              <w:top w:val="single" w:color="auto" w:sz="4" w:space="0"/>
              <w:left w:val="nil"/>
              <w:bottom w:val="nil"/>
              <w:right w:val="nil"/>
            </w:tcBorders>
          </w:tcPr>
          <w:p>
            <w:pPr>
              <w:tabs>
                <w:tab w:val="left" w:pos="735"/>
                <w:tab w:val="left" w:pos="3252"/>
                <w:tab w:val="left" w:pos="4515"/>
                <w:tab w:val="left" w:pos="5250"/>
                <w:tab w:val="left" w:pos="6090"/>
                <w:tab w:val="left" w:pos="7560"/>
                <w:tab w:val="left" w:pos="7875"/>
              </w:tabs>
              <w:spacing w:line="640" w:lineRule="exact"/>
              <w:ind w:firstLine="0" w:firstLineChars="0"/>
              <w:jc w:val="center"/>
              <w:rPr>
                <w:b/>
                <w:sz w:val="32"/>
                <w:szCs w:val="32"/>
              </w:rPr>
            </w:pPr>
            <w:r>
              <w:rPr>
                <w:b/>
                <w:sz w:val="32"/>
                <w:szCs w:val="32"/>
              </w:rPr>
              <w:t>职</w:t>
            </w:r>
            <w:r>
              <w:rPr>
                <w:rFonts w:hint="eastAsia"/>
                <w:b/>
                <w:sz w:val="32"/>
                <w:szCs w:val="32"/>
              </w:rPr>
              <w:t xml:space="preserve"> </w:t>
            </w:r>
            <w:r>
              <w:rPr>
                <w:b/>
                <w:sz w:val="32"/>
                <w:szCs w:val="32"/>
              </w:rPr>
              <w:t xml:space="preserve"> 称</w:t>
            </w:r>
          </w:p>
        </w:tc>
        <w:tc>
          <w:tcPr>
            <w:tcW w:w="2221" w:type="dxa"/>
            <w:tcBorders>
              <w:top w:val="single" w:color="auto" w:sz="4" w:space="0"/>
              <w:left w:val="nil"/>
              <w:bottom w:val="single" w:color="auto" w:sz="4" w:space="0"/>
              <w:right w:val="nil"/>
            </w:tcBorders>
          </w:tcPr>
          <w:p>
            <w:pPr>
              <w:tabs>
                <w:tab w:val="left" w:pos="735"/>
                <w:tab w:val="left" w:pos="3252"/>
                <w:tab w:val="left" w:pos="4515"/>
                <w:tab w:val="left" w:pos="5250"/>
                <w:tab w:val="left" w:pos="6090"/>
                <w:tab w:val="left" w:pos="7560"/>
                <w:tab w:val="left" w:pos="7875"/>
              </w:tabs>
              <w:spacing w:line="640" w:lineRule="exact"/>
              <w:ind w:firstLine="0" w:firstLineChars="0"/>
              <w:jc w:val="center"/>
              <w:rPr>
                <w:b/>
                <w:sz w:val="32"/>
                <w:szCs w:val="32"/>
              </w:rPr>
            </w:pPr>
            <w:r>
              <w:rPr>
                <w:rFonts w:hint="eastAsia"/>
                <w:b/>
                <w:sz w:val="32"/>
                <w:szCs w:val="32"/>
              </w:rPr>
              <w:t>教授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60" w:hRule="atLeast"/>
        </w:trPr>
        <w:tc>
          <w:tcPr>
            <w:tcW w:w="1526" w:type="dxa"/>
            <w:gridSpan w:val="2"/>
            <w:tcBorders>
              <w:top w:val="nil"/>
              <w:left w:val="nil"/>
              <w:bottom w:val="nil"/>
              <w:right w:val="nil"/>
            </w:tcBorders>
          </w:tcPr>
          <w:p>
            <w:pPr>
              <w:tabs>
                <w:tab w:val="left" w:pos="735"/>
                <w:tab w:val="left" w:pos="3252"/>
                <w:tab w:val="left" w:pos="4515"/>
                <w:tab w:val="left" w:pos="5250"/>
                <w:tab w:val="left" w:pos="6090"/>
                <w:tab w:val="left" w:pos="7560"/>
                <w:tab w:val="left" w:pos="7875"/>
              </w:tabs>
              <w:spacing w:line="640" w:lineRule="exact"/>
              <w:ind w:firstLine="0" w:firstLineChars="0"/>
              <w:jc w:val="center"/>
              <w:rPr>
                <w:b/>
                <w:sz w:val="32"/>
                <w:szCs w:val="32"/>
                <w:u w:val="single"/>
              </w:rPr>
            </w:pPr>
            <w:r>
              <w:rPr>
                <w:b/>
                <w:sz w:val="32"/>
                <w:szCs w:val="32"/>
              </w:rPr>
              <w:t>单</w:t>
            </w:r>
            <w:r>
              <w:rPr>
                <w:rFonts w:hint="eastAsia"/>
                <w:b/>
                <w:sz w:val="32"/>
                <w:szCs w:val="32"/>
              </w:rPr>
              <w:t xml:space="preserve"> </w:t>
            </w:r>
            <w:r>
              <w:rPr>
                <w:b/>
                <w:sz w:val="32"/>
                <w:szCs w:val="32"/>
              </w:rPr>
              <w:t xml:space="preserve">   位</w:t>
            </w:r>
          </w:p>
        </w:tc>
        <w:tc>
          <w:tcPr>
            <w:tcW w:w="5328" w:type="dxa"/>
            <w:gridSpan w:val="3"/>
            <w:tcBorders>
              <w:top w:val="nil"/>
              <w:left w:val="nil"/>
              <w:bottom w:val="single" w:color="auto" w:sz="4" w:space="0"/>
              <w:right w:val="nil"/>
            </w:tcBorders>
          </w:tcPr>
          <w:p>
            <w:pPr>
              <w:tabs>
                <w:tab w:val="left" w:pos="735"/>
                <w:tab w:val="left" w:pos="3252"/>
                <w:tab w:val="left" w:pos="4515"/>
                <w:tab w:val="left" w:pos="5250"/>
                <w:tab w:val="left" w:pos="6090"/>
                <w:tab w:val="left" w:pos="7560"/>
                <w:tab w:val="left" w:pos="7875"/>
              </w:tabs>
              <w:spacing w:line="640" w:lineRule="exact"/>
              <w:ind w:firstLine="0" w:firstLineChars="0"/>
              <w:jc w:val="center"/>
              <w:rPr>
                <w:b/>
                <w:sz w:val="32"/>
                <w:szCs w:val="32"/>
              </w:rPr>
            </w:pPr>
            <w:r>
              <w:rPr>
                <w:rFonts w:hint="eastAsia"/>
                <w:b/>
                <w:sz w:val="32"/>
                <w:szCs w:val="32"/>
              </w:rPr>
              <w:t>西南石油大学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60" w:hRule="atLeast"/>
        </w:trPr>
        <w:tc>
          <w:tcPr>
            <w:tcW w:w="1526" w:type="dxa"/>
            <w:gridSpan w:val="2"/>
            <w:tcBorders>
              <w:top w:val="nil"/>
              <w:left w:val="nil"/>
              <w:bottom w:val="nil"/>
              <w:right w:val="nil"/>
            </w:tcBorders>
          </w:tcPr>
          <w:p>
            <w:pPr>
              <w:tabs>
                <w:tab w:val="left" w:pos="735"/>
                <w:tab w:val="left" w:pos="3147"/>
                <w:tab w:val="left" w:pos="7560"/>
                <w:tab w:val="left" w:pos="7875"/>
              </w:tabs>
              <w:spacing w:line="640" w:lineRule="exact"/>
              <w:ind w:firstLine="0" w:firstLineChars="0"/>
              <w:jc w:val="center"/>
              <w:rPr>
                <w:b/>
                <w:sz w:val="32"/>
                <w:szCs w:val="32"/>
              </w:rPr>
            </w:pPr>
            <w:r>
              <w:rPr>
                <w:b/>
                <w:sz w:val="32"/>
                <w:szCs w:val="32"/>
              </w:rPr>
              <w:t>辅导教师</w:t>
            </w:r>
          </w:p>
        </w:tc>
        <w:tc>
          <w:tcPr>
            <w:tcW w:w="1806" w:type="dxa"/>
            <w:tcBorders>
              <w:top w:val="single" w:color="auto" w:sz="4" w:space="0"/>
              <w:left w:val="nil"/>
              <w:bottom w:val="single" w:color="auto" w:sz="4" w:space="0"/>
              <w:right w:val="nil"/>
            </w:tcBorders>
          </w:tcPr>
          <w:p>
            <w:pPr>
              <w:tabs>
                <w:tab w:val="left" w:pos="735"/>
                <w:tab w:val="left" w:pos="3147"/>
                <w:tab w:val="left" w:pos="7560"/>
                <w:tab w:val="left" w:pos="7875"/>
              </w:tabs>
              <w:spacing w:line="640" w:lineRule="exact"/>
              <w:ind w:firstLine="0" w:firstLineChars="0"/>
              <w:jc w:val="center"/>
              <w:rPr>
                <w:b/>
                <w:sz w:val="32"/>
                <w:szCs w:val="32"/>
              </w:rPr>
            </w:pPr>
          </w:p>
        </w:tc>
        <w:tc>
          <w:tcPr>
            <w:tcW w:w="1301" w:type="dxa"/>
            <w:tcBorders>
              <w:top w:val="single" w:color="auto" w:sz="4" w:space="0"/>
              <w:left w:val="nil"/>
              <w:bottom w:val="nil"/>
              <w:right w:val="nil"/>
            </w:tcBorders>
          </w:tcPr>
          <w:p>
            <w:pPr>
              <w:tabs>
                <w:tab w:val="left" w:pos="735"/>
                <w:tab w:val="left" w:pos="3147"/>
                <w:tab w:val="left" w:pos="7560"/>
                <w:tab w:val="left" w:pos="7875"/>
              </w:tabs>
              <w:spacing w:line="640" w:lineRule="exact"/>
              <w:ind w:firstLine="0" w:firstLineChars="0"/>
              <w:jc w:val="center"/>
              <w:rPr>
                <w:b/>
                <w:sz w:val="32"/>
                <w:szCs w:val="32"/>
              </w:rPr>
            </w:pPr>
            <w:r>
              <w:rPr>
                <w:b/>
                <w:sz w:val="32"/>
                <w:szCs w:val="32"/>
              </w:rPr>
              <w:t>职  称</w:t>
            </w:r>
          </w:p>
        </w:tc>
        <w:tc>
          <w:tcPr>
            <w:tcW w:w="2221" w:type="dxa"/>
            <w:tcBorders>
              <w:top w:val="single" w:color="auto" w:sz="4" w:space="0"/>
              <w:left w:val="nil"/>
              <w:bottom w:val="single" w:color="auto" w:sz="4" w:space="0"/>
              <w:right w:val="nil"/>
            </w:tcBorders>
          </w:tcPr>
          <w:p>
            <w:pPr>
              <w:tabs>
                <w:tab w:val="left" w:pos="735"/>
                <w:tab w:val="left" w:pos="3147"/>
                <w:tab w:val="left" w:pos="7560"/>
                <w:tab w:val="left" w:pos="7875"/>
              </w:tabs>
              <w:spacing w:line="640" w:lineRule="exact"/>
              <w:ind w:firstLine="0" w:firstLineChars="0"/>
              <w:jc w:val="center"/>
              <w:rPr>
                <w:b/>
                <w:sz w:val="32"/>
                <w:szCs w:val="3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60" w:hRule="atLeast"/>
        </w:trPr>
        <w:tc>
          <w:tcPr>
            <w:tcW w:w="1526" w:type="dxa"/>
            <w:gridSpan w:val="2"/>
            <w:tcBorders>
              <w:top w:val="nil"/>
              <w:left w:val="nil"/>
              <w:bottom w:val="nil"/>
              <w:right w:val="nil"/>
            </w:tcBorders>
          </w:tcPr>
          <w:p>
            <w:pPr>
              <w:tabs>
                <w:tab w:val="left" w:pos="735"/>
                <w:tab w:val="left" w:pos="4515"/>
                <w:tab w:val="left" w:pos="5250"/>
                <w:tab w:val="left" w:pos="6090"/>
                <w:tab w:val="left" w:pos="7560"/>
                <w:tab w:val="left" w:pos="7875"/>
              </w:tabs>
              <w:spacing w:line="640" w:lineRule="exact"/>
              <w:ind w:firstLine="0" w:firstLineChars="0"/>
              <w:jc w:val="center"/>
              <w:rPr>
                <w:b/>
                <w:sz w:val="32"/>
                <w:szCs w:val="32"/>
              </w:rPr>
            </w:pPr>
            <w:r>
              <w:rPr>
                <w:b/>
                <w:sz w:val="32"/>
                <w:szCs w:val="32"/>
              </w:rPr>
              <w:t>单</w:t>
            </w:r>
            <w:r>
              <w:rPr>
                <w:rFonts w:hint="eastAsia"/>
                <w:b/>
                <w:sz w:val="32"/>
                <w:szCs w:val="32"/>
              </w:rPr>
              <w:t xml:space="preserve"> </w:t>
            </w:r>
            <w:r>
              <w:rPr>
                <w:b/>
                <w:sz w:val="32"/>
                <w:szCs w:val="32"/>
              </w:rPr>
              <w:t xml:space="preserve">   位</w:t>
            </w:r>
          </w:p>
        </w:tc>
        <w:tc>
          <w:tcPr>
            <w:tcW w:w="5328" w:type="dxa"/>
            <w:gridSpan w:val="3"/>
            <w:tcBorders>
              <w:top w:val="nil"/>
              <w:left w:val="nil"/>
              <w:bottom w:val="single" w:color="auto" w:sz="4" w:space="0"/>
              <w:right w:val="nil"/>
            </w:tcBorders>
          </w:tcPr>
          <w:p>
            <w:pPr>
              <w:tabs>
                <w:tab w:val="left" w:pos="735"/>
                <w:tab w:val="left" w:pos="4515"/>
                <w:tab w:val="left" w:pos="5250"/>
                <w:tab w:val="left" w:pos="6090"/>
                <w:tab w:val="left" w:pos="7560"/>
                <w:tab w:val="left" w:pos="7875"/>
              </w:tabs>
              <w:spacing w:line="640" w:lineRule="exact"/>
              <w:ind w:firstLine="0" w:firstLineChars="0"/>
              <w:jc w:val="center"/>
              <w:rPr>
                <w:b/>
                <w:sz w:val="32"/>
                <w:szCs w:val="32"/>
              </w:rPr>
            </w:pPr>
          </w:p>
        </w:tc>
      </w:tr>
    </w:tbl>
    <w:p>
      <w:pPr>
        <w:spacing w:line="240" w:lineRule="auto"/>
        <w:ind w:firstLine="0" w:firstLineChars="0"/>
        <w:rPr>
          <w:sz w:val="32"/>
          <w:szCs w:val="32"/>
        </w:rPr>
      </w:pPr>
    </w:p>
    <w:tbl>
      <w:tblPr>
        <w:tblStyle w:val="32"/>
        <w:tblW w:w="6411" w:type="dxa"/>
        <w:tblInd w:w="1368" w:type="dxa"/>
        <w:tblLayout w:type="autofit"/>
        <w:tblCellMar>
          <w:top w:w="0" w:type="dxa"/>
          <w:left w:w="108" w:type="dxa"/>
          <w:bottom w:w="0" w:type="dxa"/>
          <w:right w:w="108" w:type="dxa"/>
        </w:tblCellMar>
      </w:tblPr>
      <w:tblGrid>
        <w:gridCol w:w="1609"/>
        <w:gridCol w:w="1295"/>
        <w:gridCol w:w="702"/>
        <w:gridCol w:w="701"/>
        <w:gridCol w:w="702"/>
        <w:gridCol w:w="701"/>
        <w:gridCol w:w="701"/>
      </w:tblGrid>
      <w:tr>
        <w:tblPrEx>
          <w:tblCellMar>
            <w:top w:w="0" w:type="dxa"/>
            <w:left w:w="108" w:type="dxa"/>
            <w:bottom w:w="0" w:type="dxa"/>
            <w:right w:w="108" w:type="dxa"/>
          </w:tblCellMar>
        </w:tblPrEx>
        <w:trPr>
          <w:trHeight w:val="717" w:hRule="atLeast"/>
        </w:trPr>
        <w:tc>
          <w:tcPr>
            <w:tcW w:w="1601" w:type="dxa"/>
            <w:shd w:val="clear" w:color="auto" w:fill="auto"/>
          </w:tcPr>
          <w:p>
            <w:pPr>
              <w:tabs>
                <w:tab w:val="left" w:pos="735"/>
                <w:tab w:val="left" w:pos="7875"/>
              </w:tabs>
              <w:spacing w:line="640" w:lineRule="exact"/>
              <w:ind w:firstLine="0" w:firstLineChars="0"/>
              <w:jc w:val="center"/>
              <w:rPr>
                <w:sz w:val="32"/>
                <w:szCs w:val="32"/>
              </w:rPr>
            </w:pPr>
            <w:r>
              <w:rPr>
                <w:b/>
                <w:sz w:val="32"/>
                <w:szCs w:val="32"/>
              </w:rPr>
              <w:t>完成日期</w:t>
            </w:r>
          </w:p>
        </w:tc>
        <w:tc>
          <w:tcPr>
            <w:tcW w:w="1289" w:type="dxa"/>
            <w:shd w:val="clear" w:color="auto" w:fill="auto"/>
          </w:tcPr>
          <w:p>
            <w:pPr>
              <w:tabs>
                <w:tab w:val="left" w:pos="735"/>
                <w:tab w:val="left" w:pos="7875"/>
              </w:tabs>
              <w:spacing w:line="640" w:lineRule="exact"/>
              <w:ind w:firstLine="0" w:firstLineChars="0"/>
              <w:jc w:val="center"/>
              <w:rPr>
                <w:b/>
                <w:sz w:val="32"/>
                <w:szCs w:val="32"/>
              </w:rPr>
            </w:pPr>
            <w:r>
              <w:rPr>
                <w:b/>
                <w:sz w:val="32"/>
                <w:szCs w:val="32"/>
              </w:rPr>
              <w:t>2023</w:t>
            </w:r>
          </w:p>
        </w:tc>
        <w:tc>
          <w:tcPr>
            <w:tcW w:w="698" w:type="dxa"/>
            <w:shd w:val="clear" w:color="auto" w:fill="auto"/>
          </w:tcPr>
          <w:p>
            <w:pPr>
              <w:tabs>
                <w:tab w:val="left" w:pos="735"/>
                <w:tab w:val="left" w:pos="7875"/>
              </w:tabs>
              <w:spacing w:line="640" w:lineRule="exact"/>
              <w:ind w:firstLine="0" w:firstLineChars="0"/>
              <w:jc w:val="center"/>
              <w:rPr>
                <w:sz w:val="32"/>
                <w:szCs w:val="32"/>
              </w:rPr>
            </w:pPr>
            <w:r>
              <w:rPr>
                <w:b/>
                <w:sz w:val="32"/>
                <w:szCs w:val="32"/>
              </w:rPr>
              <w:t>年</w:t>
            </w:r>
          </w:p>
        </w:tc>
        <w:tc>
          <w:tcPr>
            <w:tcW w:w="697" w:type="dxa"/>
            <w:shd w:val="clear" w:color="auto" w:fill="auto"/>
          </w:tcPr>
          <w:p>
            <w:pPr>
              <w:tabs>
                <w:tab w:val="left" w:pos="735"/>
                <w:tab w:val="left" w:pos="7875"/>
              </w:tabs>
              <w:spacing w:line="640" w:lineRule="exact"/>
              <w:ind w:firstLine="0" w:firstLineChars="0"/>
              <w:jc w:val="center"/>
              <w:rPr>
                <w:b/>
                <w:sz w:val="32"/>
                <w:szCs w:val="32"/>
              </w:rPr>
            </w:pPr>
            <w:r>
              <w:rPr>
                <w:b/>
                <w:sz w:val="32"/>
                <w:szCs w:val="32"/>
              </w:rPr>
              <w:t>5</w:t>
            </w:r>
          </w:p>
        </w:tc>
        <w:tc>
          <w:tcPr>
            <w:tcW w:w="698" w:type="dxa"/>
            <w:shd w:val="clear" w:color="auto" w:fill="auto"/>
          </w:tcPr>
          <w:p>
            <w:pPr>
              <w:tabs>
                <w:tab w:val="left" w:pos="735"/>
                <w:tab w:val="left" w:pos="7875"/>
              </w:tabs>
              <w:spacing w:line="640" w:lineRule="exact"/>
              <w:ind w:firstLine="0" w:firstLineChars="0"/>
              <w:jc w:val="center"/>
              <w:rPr>
                <w:sz w:val="32"/>
                <w:szCs w:val="32"/>
              </w:rPr>
            </w:pPr>
            <w:r>
              <w:rPr>
                <w:b/>
                <w:sz w:val="32"/>
                <w:szCs w:val="32"/>
              </w:rPr>
              <w:t>月</w:t>
            </w:r>
          </w:p>
        </w:tc>
        <w:tc>
          <w:tcPr>
            <w:tcW w:w="697" w:type="dxa"/>
            <w:shd w:val="clear" w:color="auto" w:fill="auto"/>
          </w:tcPr>
          <w:p>
            <w:pPr>
              <w:tabs>
                <w:tab w:val="left" w:pos="735"/>
                <w:tab w:val="left" w:pos="7875"/>
              </w:tabs>
              <w:spacing w:line="640" w:lineRule="exact"/>
              <w:ind w:firstLine="0" w:firstLineChars="0"/>
              <w:jc w:val="center"/>
              <w:rPr>
                <w:b/>
                <w:sz w:val="32"/>
                <w:szCs w:val="32"/>
              </w:rPr>
            </w:pPr>
            <w:r>
              <w:rPr>
                <w:rFonts w:hint="eastAsia"/>
                <w:b/>
                <w:sz w:val="32"/>
                <w:szCs w:val="32"/>
              </w:rPr>
              <w:t>2</w:t>
            </w:r>
            <w:r>
              <w:rPr>
                <w:b/>
                <w:sz w:val="32"/>
                <w:szCs w:val="32"/>
              </w:rPr>
              <w:t>8</w:t>
            </w:r>
          </w:p>
        </w:tc>
        <w:tc>
          <w:tcPr>
            <w:tcW w:w="697" w:type="dxa"/>
            <w:shd w:val="clear" w:color="auto" w:fill="auto"/>
          </w:tcPr>
          <w:p>
            <w:pPr>
              <w:tabs>
                <w:tab w:val="left" w:pos="735"/>
                <w:tab w:val="left" w:pos="7875"/>
              </w:tabs>
              <w:spacing w:line="640" w:lineRule="exact"/>
              <w:ind w:firstLine="0" w:firstLineChars="0"/>
              <w:jc w:val="center"/>
              <w:rPr>
                <w:sz w:val="32"/>
                <w:szCs w:val="32"/>
              </w:rPr>
            </w:pPr>
            <w:r>
              <w:rPr>
                <w:b/>
                <w:sz w:val="32"/>
                <w:szCs w:val="32"/>
              </w:rPr>
              <w:t>日</w:t>
            </w:r>
          </w:p>
        </w:tc>
      </w:tr>
      <w:bookmarkEnd w:id="1"/>
    </w:tbl>
    <w:p>
      <w:pPr>
        <w:ind w:firstLine="0" w:firstLineChars="0"/>
      </w:pPr>
    </w:p>
    <w:p>
      <w:pPr>
        <w:tabs>
          <w:tab w:val="left" w:pos="735"/>
        </w:tabs>
        <w:spacing w:before="326" w:beforeLines="100" w:line="360" w:lineRule="auto"/>
        <w:ind w:firstLine="1040"/>
        <w:jc w:val="center"/>
        <w:rPr>
          <w:sz w:val="52"/>
          <w:szCs w:val="52"/>
        </w:rPr>
      </w:pPr>
    </w:p>
    <w:p>
      <w:pPr>
        <w:tabs>
          <w:tab w:val="left" w:pos="735"/>
        </w:tabs>
        <w:spacing w:before="326" w:beforeLines="100" w:line="360" w:lineRule="auto"/>
        <w:ind w:firstLine="1040"/>
        <w:jc w:val="center"/>
        <w:outlineLvl w:val="0"/>
        <w:rPr>
          <w:sz w:val="52"/>
          <w:szCs w:val="52"/>
        </w:rPr>
      </w:pPr>
      <w:r>
        <w:rPr>
          <w:rFonts w:hint="eastAsia"/>
          <w:sz w:val="52"/>
          <w:szCs w:val="52"/>
        </w:rPr>
        <w:t xml:space="preserve">Southwest Petroleum University </w:t>
      </w:r>
    </w:p>
    <w:p>
      <w:pPr>
        <w:tabs>
          <w:tab w:val="left" w:pos="735"/>
        </w:tabs>
        <w:spacing w:before="326" w:beforeLines="100" w:line="360" w:lineRule="auto"/>
        <w:ind w:firstLine="1040"/>
        <w:jc w:val="center"/>
        <w:rPr>
          <w:sz w:val="52"/>
          <w:szCs w:val="52"/>
        </w:rPr>
      </w:pPr>
      <w:r>
        <w:rPr>
          <w:rFonts w:hint="eastAsia"/>
          <w:sz w:val="52"/>
          <w:szCs w:val="52"/>
        </w:rPr>
        <w:t>Graduation Thesis</w:t>
      </w:r>
    </w:p>
    <w:p>
      <w:pPr>
        <w:tabs>
          <w:tab w:val="left" w:pos="735"/>
          <w:tab w:val="left" w:pos="7560"/>
        </w:tabs>
        <w:spacing w:before="326" w:beforeLines="100" w:line="360" w:lineRule="auto"/>
        <w:ind w:firstLine="480"/>
        <w:jc w:val="center"/>
      </w:pPr>
    </w:p>
    <w:p>
      <w:pPr>
        <w:tabs>
          <w:tab w:val="left" w:pos="735"/>
          <w:tab w:val="left" w:pos="7560"/>
        </w:tabs>
        <w:spacing w:before="326" w:beforeLines="100" w:line="360" w:lineRule="auto"/>
        <w:ind w:firstLine="480"/>
        <w:jc w:val="center"/>
        <w:rPr>
          <w:rFonts w:eastAsia="方正小标宋简体"/>
          <w:b/>
          <w:spacing w:val="28"/>
          <w:sz w:val="68"/>
        </w:rPr>
      </w:pPr>
      <w:r>
        <w:drawing>
          <wp:inline distT="0" distB="0" distL="0" distR="0">
            <wp:extent cx="1264920" cy="1264920"/>
            <wp:effectExtent l="0" t="0" r="0" b="0"/>
            <wp:docPr id="1427170180" name="图片 1427170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170180" name="图片 142717018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a:xfrm>
                      <a:off x="0" y="0"/>
                      <a:ext cx="1264920" cy="1264920"/>
                    </a:xfrm>
                    <a:prstGeom prst="rect">
                      <a:avLst/>
                    </a:prstGeom>
                    <a:noFill/>
                    <a:ln>
                      <a:noFill/>
                    </a:ln>
                  </pic:spPr>
                </pic:pic>
              </a:graphicData>
            </a:graphic>
          </wp:inline>
        </w:drawing>
      </w:r>
    </w:p>
    <w:p>
      <w:pPr>
        <w:tabs>
          <w:tab w:val="left" w:pos="735"/>
        </w:tabs>
        <w:spacing w:before="326" w:beforeLines="100" w:line="360" w:lineRule="auto"/>
        <w:ind w:firstLine="1040"/>
        <w:jc w:val="center"/>
        <w:rPr>
          <w:rFonts w:eastAsia="方正大标宋简体"/>
          <w:b/>
          <w:sz w:val="52"/>
          <w:szCs w:val="52"/>
        </w:rPr>
      </w:pPr>
    </w:p>
    <w:p>
      <w:pPr>
        <w:tabs>
          <w:tab w:val="left" w:pos="735"/>
          <w:tab w:val="left" w:pos="7875"/>
        </w:tabs>
        <w:spacing w:line="500" w:lineRule="exact"/>
        <w:ind w:firstLine="880"/>
        <w:jc w:val="center"/>
        <w:rPr>
          <w:b/>
          <w:sz w:val="30"/>
        </w:rPr>
      </w:pPr>
      <w:r>
        <w:rPr>
          <w:bCs/>
          <w:sz w:val="44"/>
          <w:szCs w:val="44"/>
        </w:rPr>
        <w:t>The Design And Implemention of Bank Seckill System Server-end Based on Microservices</w:t>
      </w:r>
    </w:p>
    <w:p>
      <w:pPr>
        <w:tabs>
          <w:tab w:val="left" w:pos="735"/>
          <w:tab w:val="left" w:pos="7875"/>
        </w:tabs>
        <w:spacing w:line="500" w:lineRule="exact"/>
        <w:ind w:firstLine="1286" w:firstLineChars="427"/>
        <w:jc w:val="left"/>
        <w:rPr>
          <w:b/>
          <w:sz w:val="30"/>
        </w:rPr>
      </w:pPr>
    </w:p>
    <w:p>
      <w:pPr>
        <w:tabs>
          <w:tab w:val="left" w:pos="735"/>
          <w:tab w:val="left" w:pos="7875"/>
        </w:tabs>
        <w:spacing w:line="500" w:lineRule="exact"/>
        <w:ind w:firstLine="1286" w:firstLineChars="427"/>
        <w:jc w:val="left"/>
        <w:rPr>
          <w:b/>
          <w:sz w:val="30"/>
        </w:rPr>
      </w:pPr>
    </w:p>
    <w:p>
      <w:pPr>
        <w:ind w:left="2878" w:leftChars="1199" w:firstLine="138" w:firstLineChars="49"/>
        <w:outlineLvl w:val="0"/>
        <w:rPr>
          <w:b/>
          <w:sz w:val="28"/>
          <w:szCs w:val="28"/>
        </w:rPr>
      </w:pPr>
      <w:r>
        <w:rPr>
          <w:b/>
          <w:sz w:val="28"/>
          <w:szCs w:val="28"/>
        </w:rPr>
        <w:t xml:space="preserve">Grade:  </w:t>
      </w:r>
      <w:r>
        <w:rPr>
          <w:rFonts w:hint="eastAsia"/>
          <w:b/>
          <w:sz w:val="28"/>
          <w:szCs w:val="28"/>
        </w:rPr>
        <w:t>20</w:t>
      </w:r>
      <w:r>
        <w:rPr>
          <w:b/>
          <w:sz w:val="28"/>
          <w:szCs w:val="28"/>
        </w:rPr>
        <w:t>20</w:t>
      </w:r>
    </w:p>
    <w:p>
      <w:pPr>
        <w:ind w:left="2878" w:leftChars="1199" w:firstLine="138" w:firstLineChars="49"/>
        <w:outlineLvl w:val="0"/>
        <w:rPr>
          <w:b/>
          <w:sz w:val="28"/>
          <w:szCs w:val="28"/>
        </w:rPr>
      </w:pPr>
      <w:r>
        <w:rPr>
          <w:rFonts w:hint="eastAsia"/>
          <w:b/>
          <w:sz w:val="28"/>
          <w:szCs w:val="28"/>
        </w:rPr>
        <w:t>Name:</w:t>
      </w:r>
      <w:r>
        <w:rPr>
          <w:b/>
          <w:sz w:val="28"/>
          <w:szCs w:val="28"/>
        </w:rPr>
        <w:t xml:space="preserve">  Zh</w:t>
      </w:r>
      <w:r>
        <w:rPr>
          <w:rFonts w:hint="eastAsia"/>
          <w:b/>
          <w:sz w:val="28"/>
          <w:szCs w:val="28"/>
        </w:rPr>
        <w:t>eng</w:t>
      </w:r>
      <w:r>
        <w:rPr>
          <w:b/>
          <w:sz w:val="28"/>
          <w:szCs w:val="28"/>
        </w:rPr>
        <w:t xml:space="preserve"> </w:t>
      </w:r>
      <w:r>
        <w:rPr>
          <w:rFonts w:hint="eastAsia"/>
          <w:b/>
          <w:sz w:val="28"/>
          <w:szCs w:val="28"/>
        </w:rPr>
        <w:t>jian</w:t>
      </w:r>
    </w:p>
    <w:p>
      <w:pPr>
        <w:ind w:left="2878" w:leftChars="1199" w:firstLine="138" w:firstLineChars="49"/>
        <w:outlineLvl w:val="0"/>
        <w:rPr>
          <w:b/>
          <w:sz w:val="28"/>
          <w:szCs w:val="28"/>
        </w:rPr>
      </w:pPr>
      <w:r>
        <w:rPr>
          <w:rFonts w:hint="eastAsia"/>
          <w:b/>
          <w:sz w:val="28"/>
          <w:szCs w:val="28"/>
        </w:rPr>
        <w:t>Speciality:</w:t>
      </w:r>
      <w:r>
        <w:rPr>
          <w:b/>
          <w:sz w:val="28"/>
          <w:szCs w:val="28"/>
        </w:rPr>
        <w:t xml:space="preserve">  Software Engineering</w:t>
      </w:r>
    </w:p>
    <w:p>
      <w:pPr>
        <w:ind w:left="2878" w:leftChars="1199" w:firstLine="138" w:firstLineChars="49"/>
        <w:outlineLvl w:val="0"/>
        <w:rPr>
          <w:b/>
          <w:sz w:val="28"/>
          <w:szCs w:val="28"/>
        </w:rPr>
      </w:pPr>
      <w:r>
        <w:rPr>
          <w:rFonts w:hint="eastAsia"/>
          <w:b/>
          <w:sz w:val="28"/>
          <w:szCs w:val="28"/>
        </w:rPr>
        <w:t>Instruct</w:t>
      </w:r>
      <w:r>
        <w:rPr>
          <w:b/>
          <w:sz w:val="28"/>
          <w:szCs w:val="28"/>
        </w:rPr>
        <w:t>or</w:t>
      </w:r>
      <w:r>
        <w:rPr>
          <w:rFonts w:hint="eastAsia"/>
          <w:b/>
          <w:sz w:val="28"/>
          <w:szCs w:val="28"/>
        </w:rPr>
        <w:t>:</w:t>
      </w:r>
      <w:r>
        <w:rPr>
          <w:b/>
          <w:sz w:val="28"/>
          <w:szCs w:val="28"/>
        </w:rPr>
        <w:t xml:space="preserve">  Xiao </w:t>
      </w:r>
      <w:r>
        <w:rPr>
          <w:rFonts w:hint="eastAsia"/>
          <w:b/>
          <w:sz w:val="28"/>
          <w:szCs w:val="28"/>
        </w:rPr>
        <w:t>Bin</w:t>
      </w:r>
    </w:p>
    <w:p>
      <w:pPr>
        <w:ind w:firstLine="480"/>
      </w:pPr>
    </w:p>
    <w:p>
      <w:pPr>
        <w:ind w:firstLine="480"/>
      </w:pPr>
    </w:p>
    <w:p>
      <w:pPr>
        <w:ind w:firstLine="480"/>
      </w:pPr>
    </w:p>
    <w:p>
      <w:pPr>
        <w:ind w:firstLine="612"/>
        <w:jc w:val="center"/>
        <w:outlineLvl w:val="0"/>
        <w:rPr>
          <w:b/>
          <w:sz w:val="30"/>
          <w:szCs w:val="30"/>
        </w:rPr>
      </w:pPr>
      <w:r>
        <w:rPr>
          <w:b/>
          <w:sz w:val="30"/>
          <w:szCs w:val="30"/>
        </w:rPr>
        <w:t>S</w:t>
      </w:r>
      <w:r>
        <w:rPr>
          <w:rFonts w:hint="eastAsia"/>
          <w:b/>
          <w:sz w:val="30"/>
          <w:szCs w:val="30"/>
        </w:rPr>
        <w:t>chool of Computer Science</w:t>
      </w:r>
    </w:p>
    <w:p>
      <w:pPr>
        <w:ind w:firstLine="612"/>
        <w:jc w:val="center"/>
        <w:rPr>
          <w:b/>
          <w:sz w:val="30"/>
          <w:szCs w:val="30"/>
        </w:rPr>
      </w:pPr>
      <w:r>
        <w:rPr>
          <w:rFonts w:hint="eastAsia"/>
          <w:b/>
          <w:sz w:val="30"/>
          <w:szCs w:val="30"/>
        </w:rPr>
        <w:t>202</w:t>
      </w:r>
      <w:r>
        <w:rPr>
          <w:b/>
          <w:sz w:val="30"/>
          <w:szCs w:val="30"/>
        </w:rPr>
        <w:t>3</w:t>
      </w:r>
      <w:r>
        <w:rPr>
          <w:rFonts w:hint="eastAsia"/>
          <w:b/>
          <w:sz w:val="30"/>
          <w:szCs w:val="30"/>
        </w:rPr>
        <w:t>-5</w:t>
      </w:r>
    </w:p>
    <w:p>
      <w:pPr>
        <w:ind w:firstLine="0" w:firstLineChars="0"/>
      </w:pPr>
    </w:p>
    <w:p>
      <w:pPr>
        <w:wordWrap/>
        <w:spacing w:before="340" w:after="330"/>
        <w:ind w:firstLine="0" w:firstLineChars="0"/>
        <w:jc w:val="center"/>
        <w:rPr>
          <w:b/>
          <w:bCs/>
          <w:sz w:val="32"/>
          <w:szCs w:val="32"/>
        </w:rPr>
      </w:pPr>
      <w:r>
        <w:rPr>
          <w:b/>
          <w:bCs/>
          <w:sz w:val="32"/>
          <w:szCs w:val="32"/>
        </w:rPr>
        <w:t>摘要</w:t>
      </w:r>
    </w:p>
    <w:p>
      <w:pPr>
        <w:ind w:firstLine="480"/>
      </w:pPr>
      <w:r>
        <w:rPr>
          <w:rFonts w:hint="eastAsia"/>
        </w:rPr>
        <w:t>互联网已然成为人们生活中不可或缺的一部分。包括中小银行在内的各行各业正如火如荼地开展数字化转型，其中“秒杀”这一促销手段逐渐成为了开辟线上市场的重要形式，通过刺激用户购买心理从而为创收与客源获取创造了有利条件。而传统的秒杀系统囿于单体式架构带来的诸多缺陷，已难以满足日益增长的业务需求。</w:t>
      </w:r>
    </w:p>
    <w:p>
      <w:pPr>
        <w:ind w:firstLine="480"/>
      </w:pPr>
      <w:r>
        <w:rPr>
          <w:rFonts w:hint="eastAsia"/>
        </w:rPr>
        <w:t>因此，针对某银行推出存款产品上线并投放秒杀活动的需求，本文设计并实现了一套基于微服务的银行秒杀系统服务端，提供用户服务、商品服务、筛查服务、秒杀服务、订单服务和支付服务，为管理系统和客户端提供支撑。系统应用微服务架构，采用Spring</w:t>
      </w:r>
      <w:r>
        <w:t xml:space="preserve"> </w:t>
      </w:r>
      <w:r>
        <w:rPr>
          <w:rFonts w:hint="eastAsia"/>
        </w:rPr>
        <w:t>Cloud作为项目框架，将Consul作为服务的注册中心，各服务之间通过Dubbo或Spring</w:t>
      </w:r>
      <w:r>
        <w:t xml:space="preserve"> </w:t>
      </w:r>
      <w:r>
        <w:rPr>
          <w:rFonts w:hint="eastAsia"/>
        </w:rPr>
        <w:t>Cloud</w:t>
      </w:r>
      <w:r>
        <w:t xml:space="preserve"> </w:t>
      </w:r>
      <w:r>
        <w:rPr>
          <w:rFonts w:hint="eastAsia"/>
        </w:rPr>
        <w:t>OpenFeign完成服务调用，并引入Spring</w:t>
      </w:r>
      <w:r>
        <w:t xml:space="preserve"> </w:t>
      </w:r>
      <w:r>
        <w:rPr>
          <w:rFonts w:hint="eastAsia"/>
        </w:rPr>
        <w:t>Cloud</w:t>
      </w:r>
      <w:r>
        <w:t xml:space="preserve"> </w:t>
      </w:r>
      <w:r>
        <w:rPr>
          <w:rFonts w:hint="eastAsia"/>
        </w:rPr>
        <w:t>Gateway服务网关统一处理来自客户端的请求。系统重点解决了秒杀业务的相关性能与安全问题，如商品超卖、链接暴露等，采用Redis缓存热点数据提高系统的响应速度，并借助RabbitMQ消息中间件完成流量削峰和应用解耦。经测试，本系统</w:t>
      </w:r>
      <w:r>
        <w:rPr>
          <w:rFonts w:hint="eastAsia"/>
          <w:color w:val="000000"/>
          <w:szCs w:val="22"/>
        </w:rPr>
        <w:t>能够保障业务正常、有序地开展，并兼具可扩展性、高可用性，为客户带来良好的使用体验。</w:t>
      </w:r>
    </w:p>
    <w:p>
      <w:pPr>
        <w:ind w:firstLine="489"/>
        <w:rPr>
          <w:b/>
        </w:rPr>
      </w:pPr>
    </w:p>
    <w:p>
      <w:pPr>
        <w:ind w:firstLine="489"/>
        <w:sectPr>
          <w:headerReference r:id="rId7" w:type="first"/>
          <w:footerReference r:id="rId10" w:type="first"/>
          <w:headerReference r:id="rId5" w:type="default"/>
          <w:footerReference r:id="rId8" w:type="default"/>
          <w:headerReference r:id="rId6" w:type="even"/>
          <w:footerReference r:id="rId9" w:type="even"/>
          <w:pgSz w:w="11906" w:h="16838"/>
          <w:pgMar w:top="1418" w:right="1418" w:bottom="1418" w:left="1701" w:header="851" w:footer="851" w:gutter="0"/>
          <w:pgNumType w:fmt="upperRoman" w:start="1"/>
          <w:cols w:space="425" w:num="1"/>
          <w:docGrid w:type="lines" w:linePitch="326" w:charSpace="0"/>
        </w:sectPr>
      </w:pPr>
      <w:r>
        <w:rPr>
          <w:b/>
        </w:rPr>
        <w:t>关键词：</w:t>
      </w:r>
      <w:r>
        <w:rPr>
          <w:rFonts w:hint="eastAsia"/>
        </w:rPr>
        <w:t>微服务</w:t>
      </w:r>
      <w:r>
        <w:t>；</w:t>
      </w:r>
      <w:r>
        <w:rPr>
          <w:rFonts w:hint="eastAsia"/>
        </w:rPr>
        <w:t>远程调用；计算机网络</w:t>
      </w:r>
    </w:p>
    <w:p>
      <w:pPr>
        <w:wordWrap/>
        <w:spacing w:before="340" w:after="330"/>
        <w:ind w:firstLine="0" w:firstLineChars="0"/>
        <w:jc w:val="center"/>
        <w:rPr>
          <w:b/>
          <w:bCs/>
          <w:sz w:val="32"/>
          <w:szCs w:val="32"/>
        </w:rPr>
      </w:pPr>
      <w:r>
        <w:rPr>
          <w:b/>
          <w:bCs/>
          <w:sz w:val="32"/>
          <w:szCs w:val="32"/>
        </w:rPr>
        <w:t>Abstract</w:t>
      </w:r>
    </w:p>
    <w:p>
      <w:pPr>
        <w:widowControl/>
        <w:shd w:val="clear" w:color="auto" w:fill="FFFFFF"/>
        <w:spacing w:line="480" w:lineRule="atLeast"/>
        <w:ind w:firstLine="480"/>
        <w:jc w:val="left"/>
      </w:pPr>
      <w:r>
        <w:t xml:space="preserve">The internet has become an indispensable part of our daily existence. Various industries, including small and medium-sized banks, are enthusiastically </w:t>
      </w:r>
      <w:r>
        <w:rPr>
          <w:rFonts w:hint="eastAsia"/>
        </w:rPr>
        <w:t>embracing</w:t>
      </w:r>
      <w:r>
        <w:t xml:space="preserve"> digital transformation. Among them, "flash sale" has gradually become an important form of online market expansion, creating favorable conditions for revenue generation and customer acquisition by tapping into users' buying psychology. However, traditional flash sale systems, constrained by the numerous shortcomings of monolithic architecture, have become increasingly unable to meet the growing business demands.</w:t>
      </w:r>
    </w:p>
    <w:p>
      <w:pPr>
        <w:widowControl/>
        <w:shd w:val="clear" w:color="auto" w:fill="FFFFFF"/>
        <w:spacing w:line="480" w:lineRule="atLeast"/>
        <w:ind w:firstLine="480"/>
        <w:jc w:val="left"/>
      </w:pPr>
      <w:r>
        <w:rPr>
          <w:rFonts w:hint="eastAsia"/>
        </w:rPr>
        <w:t>Therefore</w:t>
      </w:r>
      <w:r>
        <w:t xml:space="preserve">, in response to the demand for launching deposit products online and conducting flash sale promotions for a bank, this paper designs and implements the server-side of a microservice-based bank </w:t>
      </w:r>
      <w:r>
        <w:rPr>
          <w:rFonts w:hint="eastAsia"/>
        </w:rPr>
        <w:t>seckill</w:t>
      </w:r>
      <w:r>
        <w:t xml:space="preserve"> system, which provides user service, product service, screening service, </w:t>
      </w:r>
      <w:r>
        <w:rPr>
          <w:rFonts w:hint="eastAsia"/>
        </w:rPr>
        <w:t>seckill</w:t>
      </w:r>
      <w:r>
        <w:t xml:space="preserve"> service, order service and payment service, to support the </w:t>
      </w:r>
      <w:r>
        <w:rPr>
          <w:rFonts w:hint="eastAsia"/>
        </w:rPr>
        <w:t>front</w:t>
      </w:r>
      <w:r>
        <w:t xml:space="preserve">-end interface of a management system and client-side functionalities. </w:t>
      </w:r>
      <w:r>
        <w:rPr>
          <w:rFonts w:hint="eastAsia"/>
        </w:rPr>
        <w:t>T</w:t>
      </w:r>
      <w:r>
        <w:t>he system employs a microservice architecture, utilizing Spring Cloud as the project framework, Consul as the service registry center, and Dubbo or Spring Cloud OpenFeign for inter-service communication among microservices. Additionally, Spring Cloud Gateway is introduced as a service gateway to handle requests from clients in a unified manner. The system focuses on addressing the performance and security issues related to the flash sale business, such as product overselling and link exposure. It utilizes Redis caching to improve system response speed by caching hot data, and leverages RabbitMQ message middleware for traffic peak shaving and application decoupling. Through testing, it has been proven that this system guarantees seamless and well-organized execution of business activities, while also providing scalability and high availability, thus providing customers with a superior user experience.</w:t>
      </w:r>
    </w:p>
    <w:p>
      <w:pPr>
        <w:widowControl/>
        <w:shd w:val="clear" w:color="auto" w:fill="FFFFFF"/>
        <w:spacing w:line="480" w:lineRule="atLeast"/>
        <w:ind w:firstLine="480"/>
        <w:jc w:val="left"/>
      </w:pPr>
    </w:p>
    <w:p>
      <w:pPr>
        <w:widowControl/>
        <w:shd w:val="clear" w:color="auto" w:fill="FFFFFF"/>
        <w:spacing w:line="480" w:lineRule="atLeast"/>
        <w:ind w:firstLine="480"/>
        <w:jc w:val="left"/>
        <w:sectPr>
          <w:footerReference r:id="rId11" w:type="even"/>
          <w:type w:val="evenPage"/>
          <w:pgSz w:w="11906" w:h="16838"/>
          <w:pgMar w:top="1418" w:right="1418" w:bottom="1418" w:left="1701" w:header="851" w:footer="851" w:gutter="0"/>
          <w:pgNumType w:fmt="upperRoman" w:start="1"/>
          <w:cols w:space="425" w:num="1"/>
          <w:docGrid w:type="lines" w:linePitch="326" w:charSpace="0"/>
        </w:sectPr>
      </w:pPr>
      <w:r>
        <w:t xml:space="preserve">Key words: </w:t>
      </w:r>
      <w:r>
        <w:rPr>
          <w:rFonts w:hint="eastAsia"/>
        </w:rPr>
        <w:t>Microservices</w:t>
      </w:r>
      <w:r>
        <w:t xml:space="preserve">; </w:t>
      </w:r>
      <w:r>
        <w:rPr>
          <w:rFonts w:hint="eastAsia"/>
        </w:rPr>
        <w:t>Seckill</w:t>
      </w:r>
      <w:r>
        <w:t xml:space="preserve"> </w:t>
      </w:r>
      <w:r>
        <w:rPr>
          <w:rFonts w:hint="eastAsia"/>
        </w:rPr>
        <w:t>System</w:t>
      </w:r>
      <w:r>
        <w:t>; Spring Cloud</w:t>
      </w:r>
    </w:p>
    <w:p>
      <w:pPr>
        <w:widowControl/>
        <w:shd w:val="clear" w:color="auto" w:fill="FFFFFF"/>
        <w:spacing w:line="480" w:lineRule="atLeast"/>
        <w:ind w:firstLine="0" w:firstLineChars="0"/>
        <w:jc w:val="center"/>
      </w:pPr>
      <w:r>
        <w:rPr>
          <w:rFonts w:hint="eastAsia"/>
          <w:b/>
          <w:bCs/>
          <w:sz w:val="32"/>
          <w:szCs w:val="32"/>
        </w:rPr>
        <w:t>目录</w:t>
      </w:r>
    </w:p>
    <w:p>
      <w:pPr>
        <w:pStyle w:val="21"/>
        <w:tabs>
          <w:tab w:val="right" w:leader="dot" w:pos="8777"/>
        </w:tabs>
        <w:ind w:firstLine="489"/>
        <w:rPr>
          <w:rFonts w:hAnsiTheme="minorHAnsi" w:eastAsiaTheme="minorEastAsia" w:cstheme="minorBidi"/>
          <w:b w:val="0"/>
          <w:bCs w:val="0"/>
          <w:sz w:val="21"/>
          <w:szCs w:val="22"/>
          <w14:ligatures w14:val="standardContextual"/>
        </w:rPr>
      </w:pPr>
      <w:r>
        <w:fldChar w:fldCharType="begin"/>
      </w:r>
      <w:r>
        <w:instrText xml:space="preserve"> </w:instrText>
      </w:r>
      <w:r>
        <w:rPr>
          <w:rFonts w:hint="eastAsia"/>
        </w:rPr>
        <w:instrText xml:space="preserve">TOC \o "2-3" \h \z \t "标题 1;1"</w:instrText>
      </w:r>
      <w:r>
        <w:instrText xml:space="preserve"> </w:instrText>
      </w:r>
      <w:r>
        <w:fldChar w:fldCharType="separate"/>
      </w:r>
      <w:r>
        <w:fldChar w:fldCharType="begin"/>
      </w:r>
      <w:r>
        <w:instrText xml:space="preserve"> HYPERLINK \l "_Toc136274471" </w:instrText>
      </w:r>
      <w:r>
        <w:fldChar w:fldCharType="separate"/>
      </w:r>
      <w:r>
        <w:rPr>
          <w:rStyle w:val="41"/>
        </w:rPr>
        <w:t>1 绪论</w:t>
      </w:r>
      <w:r>
        <w:tab/>
      </w:r>
      <w:r>
        <w:fldChar w:fldCharType="begin"/>
      </w:r>
      <w:r>
        <w:instrText xml:space="preserve"> PAGEREF _Toc136274471 \h </w:instrText>
      </w:r>
      <w:r>
        <w:fldChar w:fldCharType="separate"/>
      </w:r>
      <w:r>
        <w:t>1</w:t>
      </w:r>
      <w:r>
        <w:fldChar w:fldCharType="end"/>
      </w:r>
      <w:r>
        <w:fldChar w:fldCharType="end"/>
      </w:r>
    </w:p>
    <w:p>
      <w:pPr>
        <w:pStyle w:val="26"/>
        <w:tabs>
          <w:tab w:val="right" w:leader="dot" w:pos="8777"/>
        </w:tabs>
        <w:ind w:firstLine="480"/>
        <w:rPr>
          <w:rFonts w:hAnsiTheme="minorHAnsi" w:eastAsiaTheme="minorEastAsia" w:cstheme="minorBidi"/>
          <w:sz w:val="21"/>
          <w:szCs w:val="22"/>
          <w14:ligatures w14:val="standardContextual"/>
        </w:rPr>
      </w:pPr>
      <w:r>
        <w:fldChar w:fldCharType="begin"/>
      </w:r>
      <w:r>
        <w:instrText xml:space="preserve"> HYPERLINK \l "_Toc136274472" </w:instrText>
      </w:r>
      <w:r>
        <w:fldChar w:fldCharType="separate"/>
      </w:r>
      <w:r>
        <w:rPr>
          <w:rStyle w:val="41"/>
        </w:rPr>
        <w:t>1.1 研究背景及意义</w:t>
      </w:r>
      <w:r>
        <w:tab/>
      </w:r>
      <w:r>
        <w:fldChar w:fldCharType="begin"/>
      </w:r>
      <w:r>
        <w:instrText xml:space="preserve"> PAGEREF _Toc136274472 \h </w:instrText>
      </w:r>
      <w:r>
        <w:fldChar w:fldCharType="separate"/>
      </w:r>
      <w:r>
        <w:t>1</w:t>
      </w:r>
      <w:r>
        <w:fldChar w:fldCharType="end"/>
      </w:r>
      <w:r>
        <w:fldChar w:fldCharType="end"/>
      </w:r>
    </w:p>
    <w:p>
      <w:pPr>
        <w:pStyle w:val="26"/>
        <w:tabs>
          <w:tab w:val="right" w:leader="dot" w:pos="8777"/>
        </w:tabs>
        <w:ind w:firstLine="480"/>
        <w:rPr>
          <w:rFonts w:hAnsiTheme="minorHAnsi" w:eastAsiaTheme="minorEastAsia" w:cstheme="minorBidi"/>
          <w:sz w:val="21"/>
          <w:szCs w:val="22"/>
          <w14:ligatures w14:val="standardContextual"/>
        </w:rPr>
      </w:pPr>
      <w:r>
        <w:fldChar w:fldCharType="begin"/>
      </w:r>
      <w:r>
        <w:instrText xml:space="preserve"> HYPERLINK \l "_Toc136274473" </w:instrText>
      </w:r>
      <w:r>
        <w:fldChar w:fldCharType="separate"/>
      </w:r>
      <w:r>
        <w:rPr>
          <w:rStyle w:val="41"/>
        </w:rPr>
        <w:t>1.2 国内外研究现状</w:t>
      </w:r>
      <w:r>
        <w:tab/>
      </w:r>
      <w:r>
        <w:fldChar w:fldCharType="begin"/>
      </w:r>
      <w:r>
        <w:instrText xml:space="preserve"> PAGEREF _Toc136274473 \h </w:instrText>
      </w:r>
      <w:r>
        <w:fldChar w:fldCharType="separate"/>
      </w:r>
      <w:r>
        <w:t>2</w:t>
      </w:r>
      <w:r>
        <w:fldChar w:fldCharType="end"/>
      </w:r>
      <w:r>
        <w:fldChar w:fldCharType="end"/>
      </w:r>
    </w:p>
    <w:p>
      <w:pPr>
        <w:pStyle w:val="14"/>
        <w:tabs>
          <w:tab w:val="right" w:leader="dot" w:pos="8777"/>
        </w:tabs>
        <w:ind w:firstLine="480"/>
        <w:rPr>
          <w:rFonts w:hAnsiTheme="minorHAnsi" w:eastAsiaTheme="minorEastAsia" w:cstheme="minorBidi"/>
          <w:iCs w:val="0"/>
          <w:sz w:val="21"/>
          <w:szCs w:val="22"/>
          <w14:ligatures w14:val="standardContextual"/>
        </w:rPr>
      </w:pPr>
      <w:r>
        <w:fldChar w:fldCharType="begin"/>
      </w:r>
      <w:r>
        <w:instrText xml:space="preserve"> HYPERLINK \l "_Toc136274474" </w:instrText>
      </w:r>
      <w:r>
        <w:fldChar w:fldCharType="separate"/>
      </w:r>
      <w:r>
        <w:rPr>
          <w:rStyle w:val="41"/>
        </w:rPr>
        <w:t>1.2.1 微服务研究现状</w:t>
      </w:r>
      <w:r>
        <w:tab/>
      </w:r>
      <w:r>
        <w:fldChar w:fldCharType="begin"/>
      </w:r>
      <w:r>
        <w:instrText xml:space="preserve"> PAGEREF _Toc136274474 \h </w:instrText>
      </w:r>
      <w:r>
        <w:fldChar w:fldCharType="separate"/>
      </w:r>
      <w:r>
        <w:t>2</w:t>
      </w:r>
      <w:r>
        <w:fldChar w:fldCharType="end"/>
      </w:r>
      <w:r>
        <w:fldChar w:fldCharType="end"/>
      </w:r>
    </w:p>
    <w:p>
      <w:pPr>
        <w:pStyle w:val="14"/>
        <w:tabs>
          <w:tab w:val="right" w:leader="dot" w:pos="8777"/>
        </w:tabs>
        <w:ind w:firstLine="480"/>
        <w:rPr>
          <w:rFonts w:hAnsiTheme="minorHAnsi" w:eastAsiaTheme="minorEastAsia" w:cstheme="minorBidi"/>
          <w:iCs w:val="0"/>
          <w:sz w:val="21"/>
          <w:szCs w:val="22"/>
          <w14:ligatures w14:val="standardContextual"/>
        </w:rPr>
      </w:pPr>
      <w:r>
        <w:fldChar w:fldCharType="begin"/>
      </w:r>
      <w:r>
        <w:instrText xml:space="preserve"> HYPERLINK \l "_Toc136274475" </w:instrText>
      </w:r>
      <w:r>
        <w:fldChar w:fldCharType="separate"/>
      </w:r>
      <w:r>
        <w:rPr>
          <w:rStyle w:val="41"/>
        </w:rPr>
        <w:t>1.2.2 秒杀系统研究现状</w:t>
      </w:r>
      <w:r>
        <w:tab/>
      </w:r>
      <w:r>
        <w:fldChar w:fldCharType="begin"/>
      </w:r>
      <w:r>
        <w:instrText xml:space="preserve"> PAGEREF _Toc136274475 \h </w:instrText>
      </w:r>
      <w:r>
        <w:fldChar w:fldCharType="separate"/>
      </w:r>
      <w:r>
        <w:t>3</w:t>
      </w:r>
      <w:r>
        <w:fldChar w:fldCharType="end"/>
      </w:r>
      <w:r>
        <w:fldChar w:fldCharType="end"/>
      </w:r>
    </w:p>
    <w:p>
      <w:pPr>
        <w:pStyle w:val="26"/>
        <w:tabs>
          <w:tab w:val="right" w:leader="dot" w:pos="8777"/>
        </w:tabs>
        <w:ind w:firstLine="480"/>
        <w:rPr>
          <w:rFonts w:hAnsiTheme="minorHAnsi" w:eastAsiaTheme="minorEastAsia" w:cstheme="minorBidi"/>
          <w:sz w:val="21"/>
          <w:szCs w:val="22"/>
          <w14:ligatures w14:val="standardContextual"/>
        </w:rPr>
      </w:pPr>
      <w:r>
        <w:fldChar w:fldCharType="begin"/>
      </w:r>
      <w:r>
        <w:instrText xml:space="preserve"> HYPERLINK \l "_Toc136274476" </w:instrText>
      </w:r>
      <w:r>
        <w:fldChar w:fldCharType="separate"/>
      </w:r>
      <w:r>
        <w:rPr>
          <w:rStyle w:val="41"/>
        </w:rPr>
        <w:t>1.3 本文主要工作和结构安排</w:t>
      </w:r>
      <w:r>
        <w:tab/>
      </w:r>
      <w:r>
        <w:fldChar w:fldCharType="begin"/>
      </w:r>
      <w:r>
        <w:instrText xml:space="preserve"> PAGEREF _Toc136274476 \h </w:instrText>
      </w:r>
      <w:r>
        <w:fldChar w:fldCharType="separate"/>
      </w:r>
      <w:r>
        <w:t>3</w:t>
      </w:r>
      <w:r>
        <w:fldChar w:fldCharType="end"/>
      </w:r>
      <w:r>
        <w:fldChar w:fldCharType="end"/>
      </w:r>
    </w:p>
    <w:p>
      <w:pPr>
        <w:pStyle w:val="14"/>
        <w:tabs>
          <w:tab w:val="right" w:leader="dot" w:pos="8777"/>
        </w:tabs>
        <w:ind w:firstLine="480"/>
        <w:rPr>
          <w:rFonts w:hAnsiTheme="minorHAnsi" w:eastAsiaTheme="minorEastAsia" w:cstheme="minorBidi"/>
          <w:iCs w:val="0"/>
          <w:sz w:val="21"/>
          <w:szCs w:val="22"/>
          <w14:ligatures w14:val="standardContextual"/>
        </w:rPr>
      </w:pPr>
      <w:r>
        <w:fldChar w:fldCharType="begin"/>
      </w:r>
      <w:r>
        <w:instrText xml:space="preserve"> HYPERLINK \l "_Toc136274477" </w:instrText>
      </w:r>
      <w:r>
        <w:fldChar w:fldCharType="separate"/>
      </w:r>
      <w:r>
        <w:rPr>
          <w:rStyle w:val="41"/>
        </w:rPr>
        <w:t>1.3.1 主要工作</w:t>
      </w:r>
      <w:r>
        <w:tab/>
      </w:r>
      <w:r>
        <w:fldChar w:fldCharType="begin"/>
      </w:r>
      <w:r>
        <w:instrText xml:space="preserve"> PAGEREF _Toc136274477 \h </w:instrText>
      </w:r>
      <w:r>
        <w:fldChar w:fldCharType="separate"/>
      </w:r>
      <w:r>
        <w:t>3</w:t>
      </w:r>
      <w:r>
        <w:fldChar w:fldCharType="end"/>
      </w:r>
      <w:r>
        <w:fldChar w:fldCharType="end"/>
      </w:r>
    </w:p>
    <w:p>
      <w:pPr>
        <w:pStyle w:val="14"/>
        <w:tabs>
          <w:tab w:val="right" w:leader="dot" w:pos="8777"/>
        </w:tabs>
        <w:ind w:firstLine="480"/>
        <w:rPr>
          <w:rFonts w:hAnsiTheme="minorHAnsi" w:eastAsiaTheme="minorEastAsia" w:cstheme="minorBidi"/>
          <w:iCs w:val="0"/>
          <w:sz w:val="21"/>
          <w:szCs w:val="22"/>
          <w14:ligatures w14:val="standardContextual"/>
        </w:rPr>
      </w:pPr>
      <w:r>
        <w:fldChar w:fldCharType="begin"/>
      </w:r>
      <w:r>
        <w:instrText xml:space="preserve"> HYPERLINK \l "_Toc136274478" </w:instrText>
      </w:r>
      <w:r>
        <w:fldChar w:fldCharType="separate"/>
      </w:r>
      <w:r>
        <w:rPr>
          <w:rStyle w:val="41"/>
        </w:rPr>
        <w:t>1.3.2 结构安排</w:t>
      </w:r>
      <w:r>
        <w:tab/>
      </w:r>
      <w:r>
        <w:fldChar w:fldCharType="begin"/>
      </w:r>
      <w:r>
        <w:instrText xml:space="preserve"> PAGEREF _Toc136274478 \h </w:instrText>
      </w:r>
      <w:r>
        <w:fldChar w:fldCharType="separate"/>
      </w:r>
      <w:r>
        <w:t>4</w:t>
      </w:r>
      <w:r>
        <w:fldChar w:fldCharType="end"/>
      </w:r>
      <w:r>
        <w:fldChar w:fldCharType="end"/>
      </w:r>
    </w:p>
    <w:p>
      <w:pPr>
        <w:pStyle w:val="26"/>
        <w:tabs>
          <w:tab w:val="right" w:leader="dot" w:pos="8777"/>
        </w:tabs>
        <w:ind w:firstLine="480"/>
        <w:rPr>
          <w:rFonts w:hAnsiTheme="minorHAnsi" w:eastAsiaTheme="minorEastAsia" w:cstheme="minorBidi"/>
          <w:sz w:val="21"/>
          <w:szCs w:val="22"/>
          <w14:ligatures w14:val="standardContextual"/>
        </w:rPr>
      </w:pPr>
      <w:r>
        <w:fldChar w:fldCharType="begin"/>
      </w:r>
      <w:r>
        <w:instrText xml:space="preserve"> HYPERLINK \l "_Toc136274479" </w:instrText>
      </w:r>
      <w:r>
        <w:fldChar w:fldCharType="separate"/>
      </w:r>
      <w:r>
        <w:rPr>
          <w:rStyle w:val="41"/>
        </w:rPr>
        <w:t>1.4 本章小结</w:t>
      </w:r>
      <w:r>
        <w:tab/>
      </w:r>
      <w:r>
        <w:fldChar w:fldCharType="begin"/>
      </w:r>
      <w:r>
        <w:instrText xml:space="preserve"> PAGEREF _Toc136274479 \h </w:instrText>
      </w:r>
      <w:r>
        <w:fldChar w:fldCharType="separate"/>
      </w:r>
      <w:r>
        <w:t>4</w:t>
      </w:r>
      <w:r>
        <w:fldChar w:fldCharType="end"/>
      </w:r>
      <w:r>
        <w:fldChar w:fldCharType="end"/>
      </w:r>
    </w:p>
    <w:p>
      <w:pPr>
        <w:pStyle w:val="21"/>
        <w:tabs>
          <w:tab w:val="right" w:leader="dot" w:pos="8777"/>
        </w:tabs>
        <w:ind w:firstLine="489"/>
        <w:rPr>
          <w:rFonts w:hAnsiTheme="minorHAnsi" w:eastAsiaTheme="minorEastAsia" w:cstheme="minorBidi"/>
          <w:b w:val="0"/>
          <w:bCs w:val="0"/>
          <w:sz w:val="21"/>
          <w:szCs w:val="22"/>
          <w14:ligatures w14:val="standardContextual"/>
        </w:rPr>
      </w:pPr>
      <w:r>
        <w:fldChar w:fldCharType="begin"/>
      </w:r>
      <w:r>
        <w:instrText xml:space="preserve"> HYPERLINK \l "_Toc136274480" </w:instrText>
      </w:r>
      <w:r>
        <w:fldChar w:fldCharType="separate"/>
      </w:r>
      <w:r>
        <w:rPr>
          <w:rStyle w:val="41"/>
        </w:rPr>
        <w:t>2 相关理论与技术</w:t>
      </w:r>
      <w:r>
        <w:tab/>
      </w:r>
      <w:r>
        <w:fldChar w:fldCharType="begin"/>
      </w:r>
      <w:r>
        <w:instrText xml:space="preserve"> PAGEREF _Toc136274480 \h </w:instrText>
      </w:r>
      <w:r>
        <w:fldChar w:fldCharType="separate"/>
      </w:r>
      <w:r>
        <w:t>5</w:t>
      </w:r>
      <w:r>
        <w:fldChar w:fldCharType="end"/>
      </w:r>
      <w:r>
        <w:fldChar w:fldCharType="end"/>
      </w:r>
    </w:p>
    <w:p>
      <w:pPr>
        <w:pStyle w:val="26"/>
        <w:tabs>
          <w:tab w:val="right" w:leader="dot" w:pos="8777"/>
        </w:tabs>
        <w:ind w:firstLine="480"/>
        <w:rPr>
          <w:rFonts w:hAnsiTheme="minorHAnsi" w:eastAsiaTheme="minorEastAsia" w:cstheme="minorBidi"/>
          <w:sz w:val="21"/>
          <w:szCs w:val="22"/>
          <w14:ligatures w14:val="standardContextual"/>
        </w:rPr>
      </w:pPr>
      <w:r>
        <w:fldChar w:fldCharType="begin"/>
      </w:r>
      <w:r>
        <w:instrText xml:space="preserve"> HYPERLINK \l "_Toc136274481" </w:instrText>
      </w:r>
      <w:r>
        <w:fldChar w:fldCharType="separate"/>
      </w:r>
      <w:r>
        <w:rPr>
          <w:rStyle w:val="41"/>
        </w:rPr>
        <w:t xml:space="preserve">2.1 </w:t>
      </w:r>
      <w:r>
        <w:rPr>
          <w:rStyle w:val="41"/>
          <w:rFonts w:ascii="Times New Roman"/>
        </w:rPr>
        <w:t>Spring Cloud</w:t>
      </w:r>
      <w:r>
        <w:rPr>
          <w:rStyle w:val="41"/>
        </w:rPr>
        <w:t>微服务框架</w:t>
      </w:r>
      <w:r>
        <w:tab/>
      </w:r>
      <w:r>
        <w:fldChar w:fldCharType="begin"/>
      </w:r>
      <w:r>
        <w:instrText xml:space="preserve"> PAGEREF _Toc136274481 \h </w:instrText>
      </w:r>
      <w:r>
        <w:fldChar w:fldCharType="separate"/>
      </w:r>
      <w:r>
        <w:t>5</w:t>
      </w:r>
      <w:r>
        <w:fldChar w:fldCharType="end"/>
      </w:r>
      <w:r>
        <w:fldChar w:fldCharType="end"/>
      </w:r>
    </w:p>
    <w:p>
      <w:pPr>
        <w:pStyle w:val="26"/>
        <w:tabs>
          <w:tab w:val="right" w:leader="dot" w:pos="8777"/>
        </w:tabs>
        <w:ind w:firstLine="480"/>
        <w:rPr>
          <w:rFonts w:hAnsiTheme="minorHAnsi" w:eastAsiaTheme="minorEastAsia" w:cstheme="minorBidi"/>
          <w:sz w:val="21"/>
          <w:szCs w:val="22"/>
          <w14:ligatures w14:val="standardContextual"/>
        </w:rPr>
      </w:pPr>
      <w:r>
        <w:fldChar w:fldCharType="begin"/>
      </w:r>
      <w:r>
        <w:instrText xml:space="preserve"> HYPERLINK \l "_Toc136274482" </w:instrText>
      </w:r>
      <w:r>
        <w:fldChar w:fldCharType="separate"/>
      </w:r>
      <w:r>
        <w:rPr>
          <w:rStyle w:val="41"/>
        </w:rPr>
        <w:t>2.2 微服务关键组件</w:t>
      </w:r>
      <w:r>
        <w:tab/>
      </w:r>
      <w:r>
        <w:fldChar w:fldCharType="begin"/>
      </w:r>
      <w:r>
        <w:instrText xml:space="preserve"> PAGEREF _Toc136274482 \h </w:instrText>
      </w:r>
      <w:r>
        <w:fldChar w:fldCharType="separate"/>
      </w:r>
      <w:r>
        <w:t>5</w:t>
      </w:r>
      <w:r>
        <w:fldChar w:fldCharType="end"/>
      </w:r>
      <w:r>
        <w:fldChar w:fldCharType="end"/>
      </w:r>
    </w:p>
    <w:p>
      <w:pPr>
        <w:pStyle w:val="14"/>
        <w:tabs>
          <w:tab w:val="right" w:leader="dot" w:pos="8777"/>
        </w:tabs>
        <w:ind w:firstLine="480"/>
        <w:rPr>
          <w:rFonts w:hAnsiTheme="minorHAnsi" w:eastAsiaTheme="minorEastAsia" w:cstheme="minorBidi"/>
          <w:iCs w:val="0"/>
          <w:sz w:val="21"/>
          <w:szCs w:val="22"/>
          <w14:ligatures w14:val="standardContextual"/>
        </w:rPr>
      </w:pPr>
      <w:r>
        <w:fldChar w:fldCharType="begin"/>
      </w:r>
      <w:r>
        <w:instrText xml:space="preserve"> HYPERLINK \l "_Toc136274483" </w:instrText>
      </w:r>
      <w:r>
        <w:fldChar w:fldCharType="separate"/>
      </w:r>
      <w:r>
        <w:rPr>
          <w:rStyle w:val="41"/>
        </w:rPr>
        <w:t>2.2.1 服务注册与发现</w:t>
      </w:r>
      <w:r>
        <w:tab/>
      </w:r>
      <w:r>
        <w:fldChar w:fldCharType="begin"/>
      </w:r>
      <w:r>
        <w:instrText xml:space="preserve"> PAGEREF _Toc136274483 \h </w:instrText>
      </w:r>
      <w:r>
        <w:fldChar w:fldCharType="separate"/>
      </w:r>
      <w:r>
        <w:t>5</w:t>
      </w:r>
      <w:r>
        <w:fldChar w:fldCharType="end"/>
      </w:r>
      <w:r>
        <w:fldChar w:fldCharType="end"/>
      </w:r>
    </w:p>
    <w:p>
      <w:pPr>
        <w:pStyle w:val="14"/>
        <w:tabs>
          <w:tab w:val="right" w:leader="dot" w:pos="8777"/>
        </w:tabs>
        <w:ind w:firstLine="480"/>
        <w:rPr>
          <w:rFonts w:hAnsiTheme="minorHAnsi" w:eastAsiaTheme="minorEastAsia" w:cstheme="minorBidi"/>
          <w:iCs w:val="0"/>
          <w:sz w:val="21"/>
          <w:szCs w:val="22"/>
          <w14:ligatures w14:val="standardContextual"/>
        </w:rPr>
      </w:pPr>
      <w:r>
        <w:fldChar w:fldCharType="begin"/>
      </w:r>
      <w:r>
        <w:instrText xml:space="preserve"> HYPERLINK \l "_Toc136274484" </w:instrText>
      </w:r>
      <w:r>
        <w:fldChar w:fldCharType="separate"/>
      </w:r>
      <w:r>
        <w:rPr>
          <w:rStyle w:val="41"/>
        </w:rPr>
        <w:t>2.2.2 服务网关</w:t>
      </w:r>
      <w:r>
        <w:tab/>
      </w:r>
      <w:r>
        <w:fldChar w:fldCharType="begin"/>
      </w:r>
      <w:r>
        <w:instrText xml:space="preserve"> PAGEREF _Toc136274484 \h </w:instrText>
      </w:r>
      <w:r>
        <w:fldChar w:fldCharType="separate"/>
      </w:r>
      <w:r>
        <w:t>7</w:t>
      </w:r>
      <w:r>
        <w:fldChar w:fldCharType="end"/>
      </w:r>
      <w:r>
        <w:fldChar w:fldCharType="end"/>
      </w:r>
    </w:p>
    <w:p>
      <w:pPr>
        <w:pStyle w:val="14"/>
        <w:tabs>
          <w:tab w:val="right" w:leader="dot" w:pos="8777"/>
        </w:tabs>
        <w:ind w:firstLine="480"/>
        <w:rPr>
          <w:rFonts w:hAnsiTheme="minorHAnsi" w:eastAsiaTheme="minorEastAsia" w:cstheme="minorBidi"/>
          <w:iCs w:val="0"/>
          <w:sz w:val="21"/>
          <w:szCs w:val="22"/>
          <w14:ligatures w14:val="standardContextual"/>
        </w:rPr>
      </w:pPr>
      <w:r>
        <w:fldChar w:fldCharType="begin"/>
      </w:r>
      <w:r>
        <w:instrText xml:space="preserve"> HYPERLINK \l "_Toc136274485" </w:instrText>
      </w:r>
      <w:r>
        <w:fldChar w:fldCharType="separate"/>
      </w:r>
      <w:r>
        <w:rPr>
          <w:rStyle w:val="41"/>
        </w:rPr>
        <w:t>2.2.3 服务调用</w:t>
      </w:r>
      <w:r>
        <w:tab/>
      </w:r>
      <w:r>
        <w:fldChar w:fldCharType="begin"/>
      </w:r>
      <w:r>
        <w:instrText xml:space="preserve"> PAGEREF _Toc136274485 \h </w:instrText>
      </w:r>
      <w:r>
        <w:fldChar w:fldCharType="separate"/>
      </w:r>
      <w:r>
        <w:t>8</w:t>
      </w:r>
      <w:r>
        <w:fldChar w:fldCharType="end"/>
      </w:r>
      <w:r>
        <w:fldChar w:fldCharType="end"/>
      </w:r>
    </w:p>
    <w:p>
      <w:pPr>
        <w:pStyle w:val="14"/>
        <w:tabs>
          <w:tab w:val="right" w:leader="dot" w:pos="8777"/>
        </w:tabs>
        <w:ind w:firstLine="480"/>
        <w:rPr>
          <w:rFonts w:hAnsiTheme="minorHAnsi" w:eastAsiaTheme="minorEastAsia" w:cstheme="minorBidi"/>
          <w:iCs w:val="0"/>
          <w:sz w:val="21"/>
          <w:szCs w:val="22"/>
          <w14:ligatures w14:val="standardContextual"/>
        </w:rPr>
      </w:pPr>
      <w:r>
        <w:fldChar w:fldCharType="begin"/>
      </w:r>
      <w:r>
        <w:instrText xml:space="preserve"> HYPERLINK \l "_Toc136274486" </w:instrText>
      </w:r>
      <w:r>
        <w:fldChar w:fldCharType="separate"/>
      </w:r>
      <w:r>
        <w:rPr>
          <w:rStyle w:val="41"/>
        </w:rPr>
        <w:t>2.2.4 服务容错</w:t>
      </w:r>
      <w:r>
        <w:tab/>
      </w:r>
      <w:r>
        <w:fldChar w:fldCharType="begin"/>
      </w:r>
      <w:r>
        <w:instrText xml:space="preserve"> PAGEREF _Toc136274486 \h </w:instrText>
      </w:r>
      <w:r>
        <w:fldChar w:fldCharType="separate"/>
      </w:r>
      <w:r>
        <w:t>9</w:t>
      </w:r>
      <w:r>
        <w:fldChar w:fldCharType="end"/>
      </w:r>
      <w:r>
        <w:fldChar w:fldCharType="end"/>
      </w:r>
    </w:p>
    <w:p>
      <w:pPr>
        <w:pStyle w:val="26"/>
        <w:tabs>
          <w:tab w:val="right" w:leader="dot" w:pos="8777"/>
        </w:tabs>
        <w:ind w:firstLine="480"/>
        <w:rPr>
          <w:rFonts w:hAnsiTheme="minorHAnsi" w:eastAsiaTheme="minorEastAsia" w:cstheme="minorBidi"/>
          <w:sz w:val="21"/>
          <w:szCs w:val="22"/>
          <w14:ligatures w14:val="standardContextual"/>
        </w:rPr>
      </w:pPr>
      <w:r>
        <w:fldChar w:fldCharType="begin"/>
      </w:r>
      <w:r>
        <w:instrText xml:space="preserve"> HYPERLINK \l "_Toc136274487" </w:instrText>
      </w:r>
      <w:r>
        <w:fldChar w:fldCharType="separate"/>
      </w:r>
      <w:r>
        <w:rPr>
          <w:rStyle w:val="41"/>
        </w:rPr>
        <w:t xml:space="preserve">2.3 </w:t>
      </w:r>
      <w:r>
        <w:rPr>
          <w:rStyle w:val="41"/>
          <w:rFonts w:ascii="Times New Roman"/>
        </w:rPr>
        <w:t>RabbitMQ</w:t>
      </w:r>
      <w:r>
        <w:rPr>
          <w:rStyle w:val="41"/>
        </w:rPr>
        <w:t>消息中间件</w:t>
      </w:r>
      <w:r>
        <w:tab/>
      </w:r>
      <w:r>
        <w:fldChar w:fldCharType="begin"/>
      </w:r>
      <w:r>
        <w:instrText xml:space="preserve"> PAGEREF _Toc136274487 \h </w:instrText>
      </w:r>
      <w:r>
        <w:fldChar w:fldCharType="separate"/>
      </w:r>
      <w:r>
        <w:t>10</w:t>
      </w:r>
      <w:r>
        <w:fldChar w:fldCharType="end"/>
      </w:r>
      <w:r>
        <w:fldChar w:fldCharType="end"/>
      </w:r>
    </w:p>
    <w:p>
      <w:pPr>
        <w:pStyle w:val="26"/>
        <w:tabs>
          <w:tab w:val="right" w:leader="dot" w:pos="8777"/>
        </w:tabs>
        <w:ind w:firstLine="480"/>
        <w:rPr>
          <w:rFonts w:hAnsiTheme="minorHAnsi" w:eastAsiaTheme="minorEastAsia" w:cstheme="minorBidi"/>
          <w:sz w:val="21"/>
          <w:szCs w:val="22"/>
          <w14:ligatures w14:val="standardContextual"/>
        </w:rPr>
      </w:pPr>
      <w:r>
        <w:fldChar w:fldCharType="begin"/>
      </w:r>
      <w:r>
        <w:instrText xml:space="preserve"> HYPERLINK \l "_Toc136274488" </w:instrText>
      </w:r>
      <w:r>
        <w:fldChar w:fldCharType="separate"/>
      </w:r>
      <w:r>
        <w:rPr>
          <w:rStyle w:val="41"/>
        </w:rPr>
        <w:t>2.4 数据存储技术</w:t>
      </w:r>
      <w:r>
        <w:tab/>
      </w:r>
      <w:r>
        <w:fldChar w:fldCharType="begin"/>
      </w:r>
      <w:r>
        <w:instrText xml:space="preserve"> PAGEREF _Toc136274488 \h </w:instrText>
      </w:r>
      <w:r>
        <w:fldChar w:fldCharType="separate"/>
      </w:r>
      <w:r>
        <w:t>10</w:t>
      </w:r>
      <w:r>
        <w:fldChar w:fldCharType="end"/>
      </w:r>
      <w:r>
        <w:fldChar w:fldCharType="end"/>
      </w:r>
    </w:p>
    <w:p>
      <w:pPr>
        <w:pStyle w:val="14"/>
        <w:tabs>
          <w:tab w:val="right" w:leader="dot" w:pos="8777"/>
        </w:tabs>
        <w:ind w:firstLine="480"/>
        <w:rPr>
          <w:rFonts w:hAnsiTheme="minorHAnsi" w:eastAsiaTheme="minorEastAsia" w:cstheme="minorBidi"/>
          <w:iCs w:val="0"/>
          <w:sz w:val="21"/>
          <w:szCs w:val="22"/>
          <w14:ligatures w14:val="standardContextual"/>
        </w:rPr>
      </w:pPr>
      <w:r>
        <w:fldChar w:fldCharType="begin"/>
      </w:r>
      <w:r>
        <w:instrText xml:space="preserve"> HYPERLINK \l "_Toc136274489" </w:instrText>
      </w:r>
      <w:r>
        <w:fldChar w:fldCharType="separate"/>
      </w:r>
      <w:r>
        <w:rPr>
          <w:rStyle w:val="41"/>
        </w:rPr>
        <w:t xml:space="preserve">2.4.1 </w:t>
      </w:r>
      <w:r>
        <w:rPr>
          <w:rStyle w:val="41"/>
          <w:rFonts w:ascii="Times New Roman"/>
          <w:iCs w:val="0"/>
        </w:rPr>
        <w:t>MySQL</w:t>
      </w:r>
      <w:r>
        <w:rPr>
          <w:rStyle w:val="41"/>
        </w:rPr>
        <w:t>关系型数据库</w:t>
      </w:r>
      <w:r>
        <w:tab/>
      </w:r>
      <w:r>
        <w:fldChar w:fldCharType="begin"/>
      </w:r>
      <w:r>
        <w:instrText xml:space="preserve"> PAGEREF _Toc136274489 \h </w:instrText>
      </w:r>
      <w:r>
        <w:fldChar w:fldCharType="separate"/>
      </w:r>
      <w:r>
        <w:t>10</w:t>
      </w:r>
      <w:r>
        <w:fldChar w:fldCharType="end"/>
      </w:r>
      <w:r>
        <w:fldChar w:fldCharType="end"/>
      </w:r>
    </w:p>
    <w:p>
      <w:pPr>
        <w:pStyle w:val="14"/>
        <w:tabs>
          <w:tab w:val="right" w:leader="dot" w:pos="8777"/>
        </w:tabs>
        <w:ind w:firstLine="480"/>
        <w:rPr>
          <w:rFonts w:hAnsiTheme="minorHAnsi" w:eastAsiaTheme="minorEastAsia" w:cstheme="minorBidi"/>
          <w:iCs w:val="0"/>
          <w:sz w:val="21"/>
          <w:szCs w:val="22"/>
          <w14:ligatures w14:val="standardContextual"/>
        </w:rPr>
      </w:pPr>
      <w:r>
        <w:fldChar w:fldCharType="begin"/>
      </w:r>
      <w:r>
        <w:instrText xml:space="preserve"> HYPERLINK \l "_Toc136274490" </w:instrText>
      </w:r>
      <w:r>
        <w:fldChar w:fldCharType="separate"/>
      </w:r>
      <w:r>
        <w:rPr>
          <w:rStyle w:val="41"/>
        </w:rPr>
        <w:t xml:space="preserve">2.4.2 </w:t>
      </w:r>
      <w:r>
        <w:rPr>
          <w:rStyle w:val="41"/>
          <w:rFonts w:ascii="Times New Roman"/>
          <w:iCs w:val="0"/>
        </w:rPr>
        <w:t>Redis</w:t>
      </w:r>
      <w:r>
        <w:rPr>
          <w:rStyle w:val="41"/>
        </w:rPr>
        <w:t>非关系型数据库</w:t>
      </w:r>
      <w:r>
        <w:tab/>
      </w:r>
      <w:r>
        <w:fldChar w:fldCharType="begin"/>
      </w:r>
      <w:r>
        <w:instrText xml:space="preserve"> PAGEREF _Toc136274490 \h </w:instrText>
      </w:r>
      <w:r>
        <w:fldChar w:fldCharType="separate"/>
      </w:r>
      <w:r>
        <w:t>10</w:t>
      </w:r>
      <w:r>
        <w:fldChar w:fldCharType="end"/>
      </w:r>
      <w:r>
        <w:fldChar w:fldCharType="end"/>
      </w:r>
    </w:p>
    <w:p>
      <w:pPr>
        <w:pStyle w:val="26"/>
        <w:tabs>
          <w:tab w:val="right" w:leader="dot" w:pos="8777"/>
        </w:tabs>
        <w:ind w:firstLine="480"/>
        <w:rPr>
          <w:rFonts w:hAnsiTheme="minorHAnsi" w:eastAsiaTheme="minorEastAsia" w:cstheme="minorBidi"/>
          <w:sz w:val="21"/>
          <w:szCs w:val="22"/>
          <w14:ligatures w14:val="standardContextual"/>
        </w:rPr>
      </w:pPr>
      <w:r>
        <w:fldChar w:fldCharType="begin"/>
      </w:r>
      <w:r>
        <w:instrText xml:space="preserve"> HYPERLINK \l "_Toc136274491" </w:instrText>
      </w:r>
      <w:r>
        <w:fldChar w:fldCharType="separate"/>
      </w:r>
      <w:r>
        <w:rPr>
          <w:rStyle w:val="41"/>
        </w:rPr>
        <w:t>2.5 本章小结</w:t>
      </w:r>
      <w:r>
        <w:tab/>
      </w:r>
      <w:r>
        <w:fldChar w:fldCharType="begin"/>
      </w:r>
      <w:r>
        <w:instrText xml:space="preserve"> PAGEREF _Toc136274491 \h </w:instrText>
      </w:r>
      <w:r>
        <w:fldChar w:fldCharType="separate"/>
      </w:r>
      <w:r>
        <w:t>10</w:t>
      </w:r>
      <w:r>
        <w:fldChar w:fldCharType="end"/>
      </w:r>
      <w:r>
        <w:fldChar w:fldCharType="end"/>
      </w:r>
    </w:p>
    <w:p>
      <w:pPr>
        <w:pStyle w:val="21"/>
        <w:tabs>
          <w:tab w:val="right" w:leader="dot" w:pos="8777"/>
        </w:tabs>
        <w:ind w:firstLine="489"/>
        <w:rPr>
          <w:rFonts w:hAnsiTheme="minorHAnsi" w:eastAsiaTheme="minorEastAsia" w:cstheme="minorBidi"/>
          <w:b w:val="0"/>
          <w:bCs w:val="0"/>
          <w:sz w:val="21"/>
          <w:szCs w:val="22"/>
          <w14:ligatures w14:val="standardContextual"/>
        </w:rPr>
      </w:pPr>
      <w:r>
        <w:fldChar w:fldCharType="begin"/>
      </w:r>
      <w:r>
        <w:instrText xml:space="preserve"> HYPERLINK \l "_Toc136274492" </w:instrText>
      </w:r>
      <w:r>
        <w:fldChar w:fldCharType="separate"/>
      </w:r>
      <w:r>
        <w:rPr>
          <w:rStyle w:val="41"/>
        </w:rPr>
        <w:t>3 银行秒杀系统服务端的分析</w:t>
      </w:r>
      <w:r>
        <w:tab/>
      </w:r>
      <w:r>
        <w:fldChar w:fldCharType="begin"/>
      </w:r>
      <w:r>
        <w:instrText xml:space="preserve"> PAGEREF _Toc136274492 \h </w:instrText>
      </w:r>
      <w:r>
        <w:fldChar w:fldCharType="separate"/>
      </w:r>
      <w:r>
        <w:t>11</w:t>
      </w:r>
      <w:r>
        <w:fldChar w:fldCharType="end"/>
      </w:r>
      <w:r>
        <w:fldChar w:fldCharType="end"/>
      </w:r>
    </w:p>
    <w:p>
      <w:pPr>
        <w:pStyle w:val="26"/>
        <w:tabs>
          <w:tab w:val="right" w:leader="dot" w:pos="8777"/>
        </w:tabs>
        <w:ind w:firstLine="480"/>
        <w:rPr>
          <w:rFonts w:hAnsiTheme="minorHAnsi" w:eastAsiaTheme="minorEastAsia" w:cstheme="minorBidi"/>
          <w:sz w:val="21"/>
          <w:szCs w:val="22"/>
          <w14:ligatures w14:val="standardContextual"/>
        </w:rPr>
      </w:pPr>
      <w:r>
        <w:fldChar w:fldCharType="begin"/>
      </w:r>
      <w:r>
        <w:instrText xml:space="preserve"> HYPERLINK \l "_Toc136274493" </w:instrText>
      </w:r>
      <w:r>
        <w:fldChar w:fldCharType="separate"/>
      </w:r>
      <w:r>
        <w:rPr>
          <w:rStyle w:val="41"/>
        </w:rPr>
        <w:t>3.1 可行性分析</w:t>
      </w:r>
      <w:r>
        <w:tab/>
      </w:r>
      <w:r>
        <w:fldChar w:fldCharType="begin"/>
      </w:r>
      <w:r>
        <w:instrText xml:space="preserve"> PAGEREF _Toc136274493 \h </w:instrText>
      </w:r>
      <w:r>
        <w:fldChar w:fldCharType="separate"/>
      </w:r>
      <w:r>
        <w:t>11</w:t>
      </w:r>
      <w:r>
        <w:fldChar w:fldCharType="end"/>
      </w:r>
      <w:r>
        <w:fldChar w:fldCharType="end"/>
      </w:r>
    </w:p>
    <w:p>
      <w:pPr>
        <w:pStyle w:val="14"/>
        <w:tabs>
          <w:tab w:val="right" w:leader="dot" w:pos="8777"/>
        </w:tabs>
        <w:ind w:firstLine="480"/>
        <w:rPr>
          <w:rFonts w:hAnsiTheme="minorHAnsi" w:eastAsiaTheme="minorEastAsia" w:cstheme="minorBidi"/>
          <w:iCs w:val="0"/>
          <w:sz w:val="21"/>
          <w:szCs w:val="22"/>
          <w14:ligatures w14:val="standardContextual"/>
        </w:rPr>
      </w:pPr>
      <w:r>
        <w:fldChar w:fldCharType="begin"/>
      </w:r>
      <w:r>
        <w:instrText xml:space="preserve"> HYPERLINK \l "_Toc136274494" </w:instrText>
      </w:r>
      <w:r>
        <w:fldChar w:fldCharType="separate"/>
      </w:r>
      <w:r>
        <w:rPr>
          <w:rStyle w:val="41"/>
        </w:rPr>
        <w:t>3.1.1 技术可行性</w:t>
      </w:r>
      <w:r>
        <w:tab/>
      </w:r>
      <w:r>
        <w:fldChar w:fldCharType="begin"/>
      </w:r>
      <w:r>
        <w:instrText xml:space="preserve"> PAGEREF _Toc136274494 \h </w:instrText>
      </w:r>
      <w:r>
        <w:fldChar w:fldCharType="separate"/>
      </w:r>
      <w:r>
        <w:t>11</w:t>
      </w:r>
      <w:r>
        <w:fldChar w:fldCharType="end"/>
      </w:r>
      <w:r>
        <w:fldChar w:fldCharType="end"/>
      </w:r>
    </w:p>
    <w:p>
      <w:pPr>
        <w:pStyle w:val="14"/>
        <w:tabs>
          <w:tab w:val="right" w:leader="dot" w:pos="8777"/>
        </w:tabs>
        <w:ind w:firstLine="480"/>
        <w:rPr>
          <w:rFonts w:hAnsiTheme="minorHAnsi" w:eastAsiaTheme="minorEastAsia" w:cstheme="minorBidi"/>
          <w:iCs w:val="0"/>
          <w:sz w:val="21"/>
          <w:szCs w:val="22"/>
          <w14:ligatures w14:val="standardContextual"/>
        </w:rPr>
      </w:pPr>
      <w:r>
        <w:fldChar w:fldCharType="begin"/>
      </w:r>
      <w:r>
        <w:instrText xml:space="preserve"> HYPERLINK \l "_Toc136274495" </w:instrText>
      </w:r>
      <w:r>
        <w:fldChar w:fldCharType="separate"/>
      </w:r>
      <w:r>
        <w:rPr>
          <w:rStyle w:val="41"/>
        </w:rPr>
        <w:t>3.1.2 操作可行性</w:t>
      </w:r>
      <w:r>
        <w:tab/>
      </w:r>
      <w:r>
        <w:fldChar w:fldCharType="begin"/>
      </w:r>
      <w:r>
        <w:instrText xml:space="preserve"> PAGEREF _Toc136274495 \h </w:instrText>
      </w:r>
      <w:r>
        <w:fldChar w:fldCharType="separate"/>
      </w:r>
      <w:r>
        <w:t>11</w:t>
      </w:r>
      <w:r>
        <w:fldChar w:fldCharType="end"/>
      </w:r>
      <w:r>
        <w:fldChar w:fldCharType="end"/>
      </w:r>
    </w:p>
    <w:p>
      <w:pPr>
        <w:pStyle w:val="14"/>
        <w:tabs>
          <w:tab w:val="right" w:leader="dot" w:pos="8777"/>
        </w:tabs>
        <w:ind w:firstLine="480"/>
        <w:rPr>
          <w:rFonts w:hAnsiTheme="minorHAnsi" w:eastAsiaTheme="minorEastAsia" w:cstheme="minorBidi"/>
          <w:iCs w:val="0"/>
          <w:sz w:val="21"/>
          <w:szCs w:val="22"/>
          <w14:ligatures w14:val="standardContextual"/>
        </w:rPr>
      </w:pPr>
      <w:r>
        <w:fldChar w:fldCharType="begin"/>
      </w:r>
      <w:r>
        <w:instrText xml:space="preserve"> HYPERLINK \l "_Toc136274496" </w:instrText>
      </w:r>
      <w:r>
        <w:fldChar w:fldCharType="separate"/>
      </w:r>
      <w:r>
        <w:rPr>
          <w:rStyle w:val="41"/>
        </w:rPr>
        <w:t>3.1.3 经济可行性</w:t>
      </w:r>
      <w:r>
        <w:tab/>
      </w:r>
      <w:r>
        <w:fldChar w:fldCharType="begin"/>
      </w:r>
      <w:r>
        <w:instrText xml:space="preserve"> PAGEREF _Toc136274496 \h </w:instrText>
      </w:r>
      <w:r>
        <w:fldChar w:fldCharType="separate"/>
      </w:r>
      <w:r>
        <w:t>11</w:t>
      </w:r>
      <w:r>
        <w:fldChar w:fldCharType="end"/>
      </w:r>
      <w:r>
        <w:fldChar w:fldCharType="end"/>
      </w:r>
    </w:p>
    <w:p>
      <w:pPr>
        <w:pStyle w:val="26"/>
        <w:tabs>
          <w:tab w:val="right" w:leader="dot" w:pos="8777"/>
        </w:tabs>
        <w:ind w:firstLine="480"/>
        <w:rPr>
          <w:rFonts w:hAnsiTheme="minorHAnsi" w:eastAsiaTheme="minorEastAsia" w:cstheme="minorBidi"/>
          <w:sz w:val="21"/>
          <w:szCs w:val="22"/>
          <w14:ligatures w14:val="standardContextual"/>
        </w:rPr>
      </w:pPr>
      <w:r>
        <w:fldChar w:fldCharType="begin"/>
      </w:r>
      <w:r>
        <w:instrText xml:space="preserve"> HYPERLINK \l "_Toc136274497" </w:instrText>
      </w:r>
      <w:r>
        <w:fldChar w:fldCharType="separate"/>
      </w:r>
      <w:r>
        <w:rPr>
          <w:rStyle w:val="41"/>
        </w:rPr>
        <w:t>3.2 功能需求分析</w:t>
      </w:r>
      <w:r>
        <w:tab/>
      </w:r>
      <w:r>
        <w:fldChar w:fldCharType="begin"/>
      </w:r>
      <w:r>
        <w:instrText xml:space="preserve"> PAGEREF _Toc136274497 \h </w:instrText>
      </w:r>
      <w:r>
        <w:fldChar w:fldCharType="separate"/>
      </w:r>
      <w:r>
        <w:t>11</w:t>
      </w:r>
      <w:r>
        <w:fldChar w:fldCharType="end"/>
      </w:r>
      <w:r>
        <w:fldChar w:fldCharType="end"/>
      </w:r>
    </w:p>
    <w:p>
      <w:pPr>
        <w:pStyle w:val="14"/>
        <w:tabs>
          <w:tab w:val="right" w:leader="dot" w:pos="8777"/>
        </w:tabs>
        <w:ind w:firstLine="480"/>
        <w:rPr>
          <w:rFonts w:hAnsiTheme="minorHAnsi" w:eastAsiaTheme="minorEastAsia" w:cstheme="minorBidi"/>
          <w:iCs w:val="0"/>
          <w:sz w:val="21"/>
          <w:szCs w:val="22"/>
          <w14:ligatures w14:val="standardContextual"/>
        </w:rPr>
      </w:pPr>
      <w:r>
        <w:fldChar w:fldCharType="begin"/>
      </w:r>
      <w:r>
        <w:instrText xml:space="preserve"> HYPERLINK \l "_Toc136274498" </w:instrText>
      </w:r>
      <w:r>
        <w:fldChar w:fldCharType="separate"/>
      </w:r>
      <w:r>
        <w:rPr>
          <w:rStyle w:val="41"/>
        </w:rPr>
        <w:t>3.2.1 管理员功能需求分析</w:t>
      </w:r>
      <w:r>
        <w:tab/>
      </w:r>
      <w:r>
        <w:fldChar w:fldCharType="begin"/>
      </w:r>
      <w:r>
        <w:instrText xml:space="preserve"> PAGEREF _Toc136274498 \h </w:instrText>
      </w:r>
      <w:r>
        <w:fldChar w:fldCharType="separate"/>
      </w:r>
      <w:r>
        <w:t>11</w:t>
      </w:r>
      <w:r>
        <w:fldChar w:fldCharType="end"/>
      </w:r>
      <w:r>
        <w:fldChar w:fldCharType="end"/>
      </w:r>
    </w:p>
    <w:p>
      <w:pPr>
        <w:pStyle w:val="14"/>
        <w:tabs>
          <w:tab w:val="right" w:leader="dot" w:pos="8777"/>
        </w:tabs>
        <w:ind w:firstLine="480"/>
        <w:rPr>
          <w:rFonts w:hAnsiTheme="minorHAnsi" w:eastAsiaTheme="minorEastAsia" w:cstheme="minorBidi"/>
          <w:iCs w:val="0"/>
          <w:sz w:val="21"/>
          <w:szCs w:val="22"/>
          <w14:ligatures w14:val="standardContextual"/>
        </w:rPr>
      </w:pPr>
      <w:r>
        <w:fldChar w:fldCharType="begin"/>
      </w:r>
      <w:r>
        <w:instrText xml:space="preserve"> HYPERLINK \l "_Toc136274499" </w:instrText>
      </w:r>
      <w:r>
        <w:fldChar w:fldCharType="separate"/>
      </w:r>
      <w:r>
        <w:rPr>
          <w:rStyle w:val="41"/>
        </w:rPr>
        <w:t>3.2.2 客户功能需求分析</w:t>
      </w:r>
      <w:r>
        <w:tab/>
      </w:r>
      <w:r>
        <w:fldChar w:fldCharType="begin"/>
      </w:r>
      <w:r>
        <w:instrText xml:space="preserve"> PAGEREF _Toc136274499 \h </w:instrText>
      </w:r>
      <w:r>
        <w:fldChar w:fldCharType="separate"/>
      </w:r>
      <w:r>
        <w:t>12</w:t>
      </w:r>
      <w:r>
        <w:fldChar w:fldCharType="end"/>
      </w:r>
      <w:r>
        <w:fldChar w:fldCharType="end"/>
      </w:r>
    </w:p>
    <w:p>
      <w:pPr>
        <w:pStyle w:val="14"/>
        <w:tabs>
          <w:tab w:val="right" w:leader="dot" w:pos="8777"/>
        </w:tabs>
        <w:ind w:firstLine="480"/>
        <w:rPr>
          <w:rFonts w:hAnsiTheme="minorHAnsi" w:eastAsiaTheme="minorEastAsia" w:cstheme="minorBidi"/>
          <w:iCs w:val="0"/>
          <w:sz w:val="21"/>
          <w:szCs w:val="22"/>
          <w14:ligatures w14:val="standardContextual"/>
        </w:rPr>
      </w:pPr>
      <w:r>
        <w:fldChar w:fldCharType="begin"/>
      </w:r>
      <w:r>
        <w:instrText xml:space="preserve"> HYPERLINK \l "_Toc136274500" </w:instrText>
      </w:r>
      <w:r>
        <w:fldChar w:fldCharType="separate"/>
      </w:r>
      <w:r>
        <w:rPr>
          <w:rStyle w:val="41"/>
        </w:rPr>
        <w:t>3.2.3 基于参与者的秒杀流程分析</w:t>
      </w:r>
      <w:r>
        <w:tab/>
      </w:r>
      <w:r>
        <w:fldChar w:fldCharType="begin"/>
      </w:r>
      <w:r>
        <w:instrText xml:space="preserve"> PAGEREF _Toc136274500 \h </w:instrText>
      </w:r>
      <w:r>
        <w:fldChar w:fldCharType="separate"/>
      </w:r>
      <w:r>
        <w:t>14</w:t>
      </w:r>
      <w:r>
        <w:fldChar w:fldCharType="end"/>
      </w:r>
      <w:r>
        <w:fldChar w:fldCharType="end"/>
      </w:r>
    </w:p>
    <w:p>
      <w:pPr>
        <w:pStyle w:val="26"/>
        <w:tabs>
          <w:tab w:val="right" w:leader="dot" w:pos="8777"/>
        </w:tabs>
        <w:ind w:firstLine="480"/>
        <w:rPr>
          <w:rFonts w:hAnsiTheme="minorHAnsi" w:eastAsiaTheme="minorEastAsia" w:cstheme="minorBidi"/>
          <w:sz w:val="21"/>
          <w:szCs w:val="22"/>
          <w14:ligatures w14:val="standardContextual"/>
        </w:rPr>
      </w:pPr>
      <w:r>
        <w:fldChar w:fldCharType="begin"/>
      </w:r>
      <w:r>
        <w:instrText xml:space="preserve"> HYPERLINK \l "_Toc136274501" </w:instrText>
      </w:r>
      <w:r>
        <w:fldChar w:fldCharType="separate"/>
      </w:r>
      <w:r>
        <w:rPr>
          <w:rStyle w:val="41"/>
        </w:rPr>
        <w:t>3.3 非功能需求分析</w:t>
      </w:r>
      <w:r>
        <w:tab/>
      </w:r>
      <w:r>
        <w:fldChar w:fldCharType="begin"/>
      </w:r>
      <w:r>
        <w:instrText xml:space="preserve"> PAGEREF _Toc136274501 \h </w:instrText>
      </w:r>
      <w:r>
        <w:fldChar w:fldCharType="separate"/>
      </w:r>
      <w:r>
        <w:t>15</w:t>
      </w:r>
      <w:r>
        <w:fldChar w:fldCharType="end"/>
      </w:r>
      <w:r>
        <w:fldChar w:fldCharType="end"/>
      </w:r>
    </w:p>
    <w:p>
      <w:pPr>
        <w:pStyle w:val="14"/>
        <w:tabs>
          <w:tab w:val="right" w:leader="dot" w:pos="8777"/>
        </w:tabs>
        <w:ind w:firstLine="480"/>
        <w:rPr>
          <w:rFonts w:hAnsiTheme="minorHAnsi" w:eastAsiaTheme="minorEastAsia" w:cstheme="minorBidi"/>
          <w:iCs w:val="0"/>
          <w:sz w:val="21"/>
          <w:szCs w:val="22"/>
          <w14:ligatures w14:val="standardContextual"/>
        </w:rPr>
      </w:pPr>
      <w:r>
        <w:fldChar w:fldCharType="begin"/>
      </w:r>
      <w:r>
        <w:instrText xml:space="preserve"> HYPERLINK \l "_Toc136274502" </w:instrText>
      </w:r>
      <w:r>
        <w:fldChar w:fldCharType="separate"/>
      </w:r>
      <w:r>
        <w:rPr>
          <w:rStyle w:val="41"/>
        </w:rPr>
        <w:t>3.3.1 性能效率需求</w:t>
      </w:r>
      <w:r>
        <w:tab/>
      </w:r>
      <w:r>
        <w:fldChar w:fldCharType="begin"/>
      </w:r>
      <w:r>
        <w:instrText xml:space="preserve"> PAGEREF _Toc136274502 \h </w:instrText>
      </w:r>
      <w:r>
        <w:fldChar w:fldCharType="separate"/>
      </w:r>
      <w:r>
        <w:t>15</w:t>
      </w:r>
      <w:r>
        <w:fldChar w:fldCharType="end"/>
      </w:r>
      <w:r>
        <w:fldChar w:fldCharType="end"/>
      </w:r>
    </w:p>
    <w:p>
      <w:pPr>
        <w:pStyle w:val="14"/>
        <w:tabs>
          <w:tab w:val="right" w:leader="dot" w:pos="8777"/>
        </w:tabs>
        <w:ind w:firstLine="480"/>
        <w:rPr>
          <w:rFonts w:hAnsiTheme="minorHAnsi" w:eastAsiaTheme="minorEastAsia" w:cstheme="minorBidi"/>
          <w:iCs w:val="0"/>
          <w:sz w:val="21"/>
          <w:szCs w:val="22"/>
          <w14:ligatures w14:val="standardContextual"/>
        </w:rPr>
      </w:pPr>
      <w:r>
        <w:fldChar w:fldCharType="begin"/>
      </w:r>
      <w:r>
        <w:instrText xml:space="preserve"> HYPERLINK \l "_Toc136274503" </w:instrText>
      </w:r>
      <w:r>
        <w:fldChar w:fldCharType="separate"/>
      </w:r>
      <w:r>
        <w:rPr>
          <w:rStyle w:val="41"/>
        </w:rPr>
        <w:t>3.3.2 可用性需求</w:t>
      </w:r>
      <w:r>
        <w:tab/>
      </w:r>
      <w:r>
        <w:fldChar w:fldCharType="begin"/>
      </w:r>
      <w:r>
        <w:instrText xml:space="preserve"> PAGEREF _Toc136274503 \h </w:instrText>
      </w:r>
      <w:r>
        <w:fldChar w:fldCharType="separate"/>
      </w:r>
      <w:r>
        <w:t>15</w:t>
      </w:r>
      <w:r>
        <w:fldChar w:fldCharType="end"/>
      </w:r>
      <w:r>
        <w:fldChar w:fldCharType="end"/>
      </w:r>
    </w:p>
    <w:p>
      <w:pPr>
        <w:pStyle w:val="14"/>
        <w:tabs>
          <w:tab w:val="right" w:leader="dot" w:pos="8777"/>
        </w:tabs>
        <w:ind w:firstLine="480"/>
        <w:rPr>
          <w:rFonts w:hAnsiTheme="minorHAnsi" w:eastAsiaTheme="minorEastAsia" w:cstheme="minorBidi"/>
          <w:iCs w:val="0"/>
          <w:sz w:val="21"/>
          <w:szCs w:val="22"/>
          <w14:ligatures w14:val="standardContextual"/>
        </w:rPr>
      </w:pPr>
      <w:r>
        <w:fldChar w:fldCharType="begin"/>
      </w:r>
      <w:r>
        <w:instrText xml:space="preserve"> HYPERLINK \l "_Toc136274504" </w:instrText>
      </w:r>
      <w:r>
        <w:fldChar w:fldCharType="separate"/>
      </w:r>
      <w:r>
        <w:rPr>
          <w:rStyle w:val="41"/>
        </w:rPr>
        <w:t>3.3.3 安全性需求</w:t>
      </w:r>
      <w:r>
        <w:tab/>
      </w:r>
      <w:r>
        <w:fldChar w:fldCharType="begin"/>
      </w:r>
      <w:r>
        <w:instrText xml:space="preserve"> PAGEREF _Toc136274504 \h </w:instrText>
      </w:r>
      <w:r>
        <w:fldChar w:fldCharType="separate"/>
      </w:r>
      <w:r>
        <w:t>15</w:t>
      </w:r>
      <w:r>
        <w:fldChar w:fldCharType="end"/>
      </w:r>
      <w:r>
        <w:fldChar w:fldCharType="end"/>
      </w:r>
    </w:p>
    <w:p>
      <w:pPr>
        <w:pStyle w:val="14"/>
        <w:tabs>
          <w:tab w:val="right" w:leader="dot" w:pos="8777"/>
        </w:tabs>
        <w:ind w:firstLine="480"/>
        <w:rPr>
          <w:rFonts w:hAnsiTheme="minorHAnsi" w:eastAsiaTheme="minorEastAsia" w:cstheme="minorBidi"/>
          <w:iCs w:val="0"/>
          <w:sz w:val="21"/>
          <w:szCs w:val="22"/>
          <w14:ligatures w14:val="standardContextual"/>
        </w:rPr>
      </w:pPr>
      <w:r>
        <w:fldChar w:fldCharType="begin"/>
      </w:r>
      <w:r>
        <w:instrText xml:space="preserve"> HYPERLINK \l "_Toc136274505" </w:instrText>
      </w:r>
      <w:r>
        <w:fldChar w:fldCharType="separate"/>
      </w:r>
      <w:r>
        <w:rPr>
          <w:rStyle w:val="41"/>
        </w:rPr>
        <w:t>3.3.4 可扩展性需求</w:t>
      </w:r>
      <w:r>
        <w:tab/>
      </w:r>
      <w:r>
        <w:fldChar w:fldCharType="begin"/>
      </w:r>
      <w:r>
        <w:instrText xml:space="preserve"> PAGEREF _Toc136274505 \h </w:instrText>
      </w:r>
      <w:r>
        <w:fldChar w:fldCharType="separate"/>
      </w:r>
      <w:r>
        <w:t>15</w:t>
      </w:r>
      <w:r>
        <w:fldChar w:fldCharType="end"/>
      </w:r>
      <w:r>
        <w:fldChar w:fldCharType="end"/>
      </w:r>
    </w:p>
    <w:p>
      <w:pPr>
        <w:pStyle w:val="14"/>
        <w:tabs>
          <w:tab w:val="right" w:leader="dot" w:pos="8777"/>
        </w:tabs>
        <w:ind w:firstLine="480"/>
        <w:rPr>
          <w:rFonts w:hAnsiTheme="minorHAnsi" w:eastAsiaTheme="minorEastAsia" w:cstheme="minorBidi"/>
          <w:iCs w:val="0"/>
          <w:sz w:val="21"/>
          <w:szCs w:val="22"/>
          <w14:ligatures w14:val="standardContextual"/>
        </w:rPr>
      </w:pPr>
      <w:r>
        <w:fldChar w:fldCharType="begin"/>
      </w:r>
      <w:r>
        <w:instrText xml:space="preserve"> HYPERLINK \l "_Toc136274506" </w:instrText>
      </w:r>
      <w:r>
        <w:fldChar w:fldCharType="separate"/>
      </w:r>
      <w:r>
        <w:rPr>
          <w:rStyle w:val="41"/>
        </w:rPr>
        <w:t>3.3.5 其他非功能需求</w:t>
      </w:r>
      <w:r>
        <w:tab/>
      </w:r>
      <w:r>
        <w:fldChar w:fldCharType="begin"/>
      </w:r>
      <w:r>
        <w:instrText xml:space="preserve"> PAGEREF _Toc136274506 \h </w:instrText>
      </w:r>
      <w:r>
        <w:fldChar w:fldCharType="separate"/>
      </w:r>
      <w:r>
        <w:t>15</w:t>
      </w:r>
      <w:r>
        <w:fldChar w:fldCharType="end"/>
      </w:r>
      <w:r>
        <w:fldChar w:fldCharType="end"/>
      </w:r>
    </w:p>
    <w:p>
      <w:pPr>
        <w:pStyle w:val="26"/>
        <w:tabs>
          <w:tab w:val="right" w:leader="dot" w:pos="8777"/>
        </w:tabs>
        <w:ind w:firstLine="480"/>
        <w:rPr>
          <w:rFonts w:hAnsiTheme="minorHAnsi" w:eastAsiaTheme="minorEastAsia" w:cstheme="minorBidi"/>
          <w:sz w:val="21"/>
          <w:szCs w:val="22"/>
          <w14:ligatures w14:val="standardContextual"/>
        </w:rPr>
      </w:pPr>
      <w:r>
        <w:fldChar w:fldCharType="begin"/>
      </w:r>
      <w:r>
        <w:instrText xml:space="preserve"> HYPERLINK \l "_Toc136274507" </w:instrText>
      </w:r>
      <w:r>
        <w:fldChar w:fldCharType="separate"/>
      </w:r>
      <w:r>
        <w:rPr>
          <w:rStyle w:val="41"/>
        </w:rPr>
        <w:t>3.4 本章小结</w:t>
      </w:r>
      <w:r>
        <w:tab/>
      </w:r>
      <w:r>
        <w:fldChar w:fldCharType="begin"/>
      </w:r>
      <w:r>
        <w:instrText xml:space="preserve"> PAGEREF _Toc136274507 \h </w:instrText>
      </w:r>
      <w:r>
        <w:fldChar w:fldCharType="separate"/>
      </w:r>
      <w:r>
        <w:t>16</w:t>
      </w:r>
      <w:r>
        <w:fldChar w:fldCharType="end"/>
      </w:r>
      <w:r>
        <w:fldChar w:fldCharType="end"/>
      </w:r>
    </w:p>
    <w:p>
      <w:pPr>
        <w:pStyle w:val="21"/>
        <w:tabs>
          <w:tab w:val="right" w:leader="dot" w:pos="8777"/>
        </w:tabs>
        <w:ind w:firstLine="489"/>
        <w:rPr>
          <w:rFonts w:hAnsiTheme="minorHAnsi" w:eastAsiaTheme="minorEastAsia" w:cstheme="minorBidi"/>
          <w:b w:val="0"/>
          <w:bCs w:val="0"/>
          <w:sz w:val="21"/>
          <w:szCs w:val="22"/>
          <w14:ligatures w14:val="standardContextual"/>
        </w:rPr>
      </w:pPr>
      <w:r>
        <w:fldChar w:fldCharType="begin"/>
      </w:r>
      <w:r>
        <w:instrText xml:space="preserve"> HYPERLINK \l "_Toc136274508" </w:instrText>
      </w:r>
      <w:r>
        <w:fldChar w:fldCharType="separate"/>
      </w:r>
      <w:r>
        <w:rPr>
          <w:rStyle w:val="41"/>
        </w:rPr>
        <w:t>4 银行秒杀系统服务端的设计</w:t>
      </w:r>
      <w:r>
        <w:tab/>
      </w:r>
      <w:r>
        <w:fldChar w:fldCharType="begin"/>
      </w:r>
      <w:r>
        <w:instrText xml:space="preserve"> PAGEREF _Toc136274508 \h </w:instrText>
      </w:r>
      <w:r>
        <w:fldChar w:fldCharType="separate"/>
      </w:r>
      <w:r>
        <w:t>17</w:t>
      </w:r>
      <w:r>
        <w:fldChar w:fldCharType="end"/>
      </w:r>
      <w:r>
        <w:fldChar w:fldCharType="end"/>
      </w:r>
    </w:p>
    <w:p>
      <w:pPr>
        <w:pStyle w:val="26"/>
        <w:tabs>
          <w:tab w:val="right" w:leader="dot" w:pos="8777"/>
        </w:tabs>
        <w:ind w:firstLine="480"/>
        <w:rPr>
          <w:rFonts w:hAnsiTheme="minorHAnsi" w:eastAsiaTheme="minorEastAsia" w:cstheme="minorBidi"/>
          <w:sz w:val="21"/>
          <w:szCs w:val="22"/>
          <w14:ligatures w14:val="standardContextual"/>
        </w:rPr>
      </w:pPr>
      <w:r>
        <w:fldChar w:fldCharType="begin"/>
      </w:r>
      <w:r>
        <w:instrText xml:space="preserve"> HYPERLINK \l "_Toc136274509" </w:instrText>
      </w:r>
      <w:r>
        <w:fldChar w:fldCharType="separate"/>
      </w:r>
      <w:r>
        <w:rPr>
          <w:rStyle w:val="41"/>
        </w:rPr>
        <w:t>4.1 服务端软件架构设计</w:t>
      </w:r>
      <w:r>
        <w:tab/>
      </w:r>
      <w:r>
        <w:fldChar w:fldCharType="begin"/>
      </w:r>
      <w:r>
        <w:instrText xml:space="preserve"> PAGEREF _Toc136274509 \h </w:instrText>
      </w:r>
      <w:r>
        <w:fldChar w:fldCharType="separate"/>
      </w:r>
      <w:r>
        <w:t>17</w:t>
      </w:r>
      <w:r>
        <w:fldChar w:fldCharType="end"/>
      </w:r>
      <w:r>
        <w:fldChar w:fldCharType="end"/>
      </w:r>
    </w:p>
    <w:p>
      <w:pPr>
        <w:pStyle w:val="26"/>
        <w:tabs>
          <w:tab w:val="right" w:leader="dot" w:pos="8777"/>
        </w:tabs>
        <w:ind w:firstLine="480"/>
        <w:rPr>
          <w:rFonts w:hAnsiTheme="minorHAnsi" w:eastAsiaTheme="minorEastAsia" w:cstheme="minorBidi"/>
          <w:sz w:val="21"/>
          <w:szCs w:val="22"/>
          <w14:ligatures w14:val="standardContextual"/>
        </w:rPr>
      </w:pPr>
      <w:r>
        <w:fldChar w:fldCharType="begin"/>
      </w:r>
      <w:r>
        <w:instrText xml:space="preserve"> HYPERLINK \l "_Toc136274510" </w:instrText>
      </w:r>
      <w:r>
        <w:fldChar w:fldCharType="separate"/>
      </w:r>
      <w:r>
        <w:rPr>
          <w:rStyle w:val="41"/>
        </w:rPr>
        <w:t>4.2 数据库设计</w:t>
      </w:r>
      <w:r>
        <w:tab/>
      </w:r>
      <w:r>
        <w:fldChar w:fldCharType="begin"/>
      </w:r>
      <w:r>
        <w:instrText xml:space="preserve"> PAGEREF _Toc136274510 \h </w:instrText>
      </w:r>
      <w:r>
        <w:fldChar w:fldCharType="separate"/>
      </w:r>
      <w:r>
        <w:t>18</w:t>
      </w:r>
      <w:r>
        <w:fldChar w:fldCharType="end"/>
      </w:r>
      <w:r>
        <w:fldChar w:fldCharType="end"/>
      </w:r>
    </w:p>
    <w:p>
      <w:pPr>
        <w:pStyle w:val="14"/>
        <w:tabs>
          <w:tab w:val="right" w:leader="dot" w:pos="8777"/>
        </w:tabs>
        <w:ind w:firstLine="480"/>
        <w:rPr>
          <w:rFonts w:hAnsiTheme="minorHAnsi" w:eastAsiaTheme="minorEastAsia" w:cstheme="minorBidi"/>
          <w:iCs w:val="0"/>
          <w:sz w:val="21"/>
          <w:szCs w:val="22"/>
          <w14:ligatures w14:val="standardContextual"/>
        </w:rPr>
      </w:pPr>
      <w:r>
        <w:fldChar w:fldCharType="begin"/>
      </w:r>
      <w:r>
        <w:instrText xml:space="preserve"> HYPERLINK \l "_Toc136274511" </w:instrText>
      </w:r>
      <w:r>
        <w:fldChar w:fldCharType="separate"/>
      </w:r>
      <w:r>
        <w:rPr>
          <w:rStyle w:val="41"/>
        </w:rPr>
        <w:t>4.2.1 实体设计</w:t>
      </w:r>
      <w:r>
        <w:tab/>
      </w:r>
      <w:r>
        <w:fldChar w:fldCharType="begin"/>
      </w:r>
      <w:r>
        <w:instrText xml:space="preserve"> PAGEREF _Toc136274511 \h </w:instrText>
      </w:r>
      <w:r>
        <w:fldChar w:fldCharType="separate"/>
      </w:r>
      <w:r>
        <w:t>18</w:t>
      </w:r>
      <w:r>
        <w:fldChar w:fldCharType="end"/>
      </w:r>
      <w:r>
        <w:fldChar w:fldCharType="end"/>
      </w:r>
    </w:p>
    <w:p>
      <w:pPr>
        <w:pStyle w:val="14"/>
        <w:tabs>
          <w:tab w:val="right" w:leader="dot" w:pos="8777"/>
        </w:tabs>
        <w:ind w:firstLine="480"/>
        <w:rPr>
          <w:rFonts w:hAnsiTheme="minorHAnsi" w:eastAsiaTheme="minorEastAsia" w:cstheme="minorBidi"/>
          <w:iCs w:val="0"/>
          <w:sz w:val="21"/>
          <w:szCs w:val="22"/>
          <w14:ligatures w14:val="standardContextual"/>
        </w:rPr>
      </w:pPr>
      <w:r>
        <w:fldChar w:fldCharType="begin"/>
      </w:r>
      <w:r>
        <w:instrText xml:space="preserve"> HYPERLINK \l "_Toc136274512" </w:instrText>
      </w:r>
      <w:r>
        <w:fldChar w:fldCharType="separate"/>
      </w:r>
      <w:r>
        <w:rPr>
          <w:rStyle w:val="41"/>
        </w:rPr>
        <w:t>4.2.2 概念模型</w:t>
      </w:r>
      <w:r>
        <w:rPr>
          <w:rStyle w:val="41"/>
          <w:rFonts w:ascii="Times New Roman"/>
          <w:iCs w:val="0"/>
        </w:rPr>
        <w:t>E-R</w:t>
      </w:r>
      <w:r>
        <w:rPr>
          <w:rStyle w:val="41"/>
        </w:rPr>
        <w:t>图设计</w:t>
      </w:r>
      <w:r>
        <w:tab/>
      </w:r>
      <w:r>
        <w:fldChar w:fldCharType="begin"/>
      </w:r>
      <w:r>
        <w:instrText xml:space="preserve"> PAGEREF _Toc136274512 \h </w:instrText>
      </w:r>
      <w:r>
        <w:fldChar w:fldCharType="separate"/>
      </w:r>
      <w:r>
        <w:t>21</w:t>
      </w:r>
      <w:r>
        <w:fldChar w:fldCharType="end"/>
      </w:r>
      <w:r>
        <w:fldChar w:fldCharType="end"/>
      </w:r>
    </w:p>
    <w:p>
      <w:pPr>
        <w:pStyle w:val="14"/>
        <w:tabs>
          <w:tab w:val="right" w:leader="dot" w:pos="8777"/>
        </w:tabs>
        <w:ind w:firstLine="480"/>
        <w:rPr>
          <w:rFonts w:hAnsiTheme="minorHAnsi" w:eastAsiaTheme="minorEastAsia" w:cstheme="minorBidi"/>
          <w:iCs w:val="0"/>
          <w:sz w:val="21"/>
          <w:szCs w:val="22"/>
          <w14:ligatures w14:val="standardContextual"/>
        </w:rPr>
      </w:pPr>
      <w:r>
        <w:fldChar w:fldCharType="begin"/>
      </w:r>
      <w:r>
        <w:instrText xml:space="preserve"> HYPERLINK \l "_Toc136274513" </w:instrText>
      </w:r>
      <w:r>
        <w:fldChar w:fldCharType="separate"/>
      </w:r>
      <w:r>
        <w:rPr>
          <w:rStyle w:val="41"/>
        </w:rPr>
        <w:t>4.2.3 物理设计</w:t>
      </w:r>
      <w:r>
        <w:tab/>
      </w:r>
      <w:r>
        <w:fldChar w:fldCharType="begin"/>
      </w:r>
      <w:r>
        <w:instrText xml:space="preserve"> PAGEREF _Toc136274513 \h </w:instrText>
      </w:r>
      <w:r>
        <w:fldChar w:fldCharType="separate"/>
      </w:r>
      <w:r>
        <w:t>22</w:t>
      </w:r>
      <w:r>
        <w:fldChar w:fldCharType="end"/>
      </w:r>
      <w:r>
        <w:fldChar w:fldCharType="end"/>
      </w:r>
    </w:p>
    <w:p>
      <w:pPr>
        <w:pStyle w:val="26"/>
        <w:tabs>
          <w:tab w:val="right" w:leader="dot" w:pos="8777"/>
        </w:tabs>
        <w:ind w:firstLine="480"/>
        <w:rPr>
          <w:rFonts w:hAnsiTheme="minorHAnsi" w:eastAsiaTheme="minorEastAsia" w:cstheme="minorBidi"/>
          <w:sz w:val="21"/>
          <w:szCs w:val="22"/>
          <w14:ligatures w14:val="standardContextual"/>
        </w:rPr>
      </w:pPr>
      <w:r>
        <w:fldChar w:fldCharType="begin"/>
      </w:r>
      <w:r>
        <w:instrText xml:space="preserve"> HYPERLINK \l "_Toc136274514" </w:instrText>
      </w:r>
      <w:r>
        <w:fldChar w:fldCharType="separate"/>
      </w:r>
      <w:r>
        <w:rPr>
          <w:rStyle w:val="41"/>
        </w:rPr>
        <w:t>4.3 服务端功能模块设计</w:t>
      </w:r>
      <w:r>
        <w:tab/>
      </w:r>
      <w:r>
        <w:fldChar w:fldCharType="begin"/>
      </w:r>
      <w:r>
        <w:instrText xml:space="preserve"> PAGEREF _Toc136274514 \h </w:instrText>
      </w:r>
      <w:r>
        <w:fldChar w:fldCharType="separate"/>
      </w:r>
      <w:r>
        <w:t>26</w:t>
      </w:r>
      <w:r>
        <w:fldChar w:fldCharType="end"/>
      </w:r>
      <w:r>
        <w:fldChar w:fldCharType="end"/>
      </w:r>
    </w:p>
    <w:p>
      <w:pPr>
        <w:pStyle w:val="14"/>
        <w:tabs>
          <w:tab w:val="right" w:leader="dot" w:pos="8777"/>
        </w:tabs>
        <w:ind w:firstLine="480"/>
        <w:rPr>
          <w:rFonts w:hAnsiTheme="minorHAnsi" w:eastAsiaTheme="minorEastAsia" w:cstheme="minorBidi"/>
          <w:iCs w:val="0"/>
          <w:sz w:val="21"/>
          <w:szCs w:val="22"/>
          <w14:ligatures w14:val="standardContextual"/>
        </w:rPr>
      </w:pPr>
      <w:r>
        <w:fldChar w:fldCharType="begin"/>
      </w:r>
      <w:r>
        <w:instrText xml:space="preserve"> HYPERLINK \l "_Toc136274515" </w:instrText>
      </w:r>
      <w:r>
        <w:fldChar w:fldCharType="separate"/>
      </w:r>
      <w:r>
        <w:rPr>
          <w:rStyle w:val="41"/>
        </w:rPr>
        <w:t>4.3.1 用户服务模块详细设计</w:t>
      </w:r>
      <w:r>
        <w:tab/>
      </w:r>
      <w:r>
        <w:fldChar w:fldCharType="begin"/>
      </w:r>
      <w:r>
        <w:instrText xml:space="preserve"> PAGEREF _Toc136274515 \h </w:instrText>
      </w:r>
      <w:r>
        <w:fldChar w:fldCharType="separate"/>
      </w:r>
      <w:r>
        <w:t>26</w:t>
      </w:r>
      <w:r>
        <w:fldChar w:fldCharType="end"/>
      </w:r>
      <w:r>
        <w:fldChar w:fldCharType="end"/>
      </w:r>
    </w:p>
    <w:p>
      <w:pPr>
        <w:pStyle w:val="14"/>
        <w:tabs>
          <w:tab w:val="right" w:leader="dot" w:pos="8777"/>
        </w:tabs>
        <w:ind w:firstLine="480"/>
        <w:rPr>
          <w:rFonts w:hAnsiTheme="minorHAnsi" w:eastAsiaTheme="minorEastAsia" w:cstheme="minorBidi"/>
          <w:iCs w:val="0"/>
          <w:sz w:val="21"/>
          <w:szCs w:val="22"/>
          <w14:ligatures w14:val="standardContextual"/>
        </w:rPr>
      </w:pPr>
      <w:r>
        <w:fldChar w:fldCharType="begin"/>
      </w:r>
      <w:r>
        <w:instrText xml:space="preserve"> HYPERLINK \l "_Toc136274516" </w:instrText>
      </w:r>
      <w:r>
        <w:fldChar w:fldCharType="separate"/>
      </w:r>
      <w:r>
        <w:rPr>
          <w:rStyle w:val="41"/>
        </w:rPr>
        <w:t>4.3.2 商品服务模块详细设计</w:t>
      </w:r>
      <w:r>
        <w:tab/>
      </w:r>
      <w:r>
        <w:fldChar w:fldCharType="begin"/>
      </w:r>
      <w:r>
        <w:instrText xml:space="preserve"> PAGEREF _Toc136274516 \h </w:instrText>
      </w:r>
      <w:r>
        <w:fldChar w:fldCharType="separate"/>
      </w:r>
      <w:r>
        <w:t>29</w:t>
      </w:r>
      <w:r>
        <w:fldChar w:fldCharType="end"/>
      </w:r>
      <w:r>
        <w:fldChar w:fldCharType="end"/>
      </w:r>
    </w:p>
    <w:p>
      <w:pPr>
        <w:pStyle w:val="14"/>
        <w:tabs>
          <w:tab w:val="right" w:leader="dot" w:pos="8777"/>
        </w:tabs>
        <w:ind w:firstLine="480"/>
        <w:rPr>
          <w:rFonts w:hAnsiTheme="minorHAnsi" w:eastAsiaTheme="minorEastAsia" w:cstheme="minorBidi"/>
          <w:iCs w:val="0"/>
          <w:sz w:val="21"/>
          <w:szCs w:val="22"/>
          <w14:ligatures w14:val="standardContextual"/>
        </w:rPr>
      </w:pPr>
      <w:r>
        <w:fldChar w:fldCharType="begin"/>
      </w:r>
      <w:r>
        <w:instrText xml:space="preserve"> HYPERLINK \l "_Toc136274517" </w:instrText>
      </w:r>
      <w:r>
        <w:fldChar w:fldCharType="separate"/>
      </w:r>
      <w:r>
        <w:rPr>
          <w:rStyle w:val="41"/>
        </w:rPr>
        <w:t>4.3.3 筛查服务模块详细设计</w:t>
      </w:r>
      <w:r>
        <w:tab/>
      </w:r>
      <w:r>
        <w:fldChar w:fldCharType="begin"/>
      </w:r>
      <w:r>
        <w:instrText xml:space="preserve"> PAGEREF _Toc136274517 \h </w:instrText>
      </w:r>
      <w:r>
        <w:fldChar w:fldCharType="separate"/>
      </w:r>
      <w:r>
        <w:t>30</w:t>
      </w:r>
      <w:r>
        <w:fldChar w:fldCharType="end"/>
      </w:r>
      <w:r>
        <w:fldChar w:fldCharType="end"/>
      </w:r>
    </w:p>
    <w:p>
      <w:pPr>
        <w:pStyle w:val="14"/>
        <w:tabs>
          <w:tab w:val="right" w:leader="dot" w:pos="8777"/>
        </w:tabs>
        <w:ind w:firstLine="480"/>
        <w:rPr>
          <w:rFonts w:hAnsiTheme="minorHAnsi" w:eastAsiaTheme="minorEastAsia" w:cstheme="minorBidi"/>
          <w:iCs w:val="0"/>
          <w:sz w:val="21"/>
          <w:szCs w:val="22"/>
          <w14:ligatures w14:val="standardContextual"/>
        </w:rPr>
      </w:pPr>
      <w:r>
        <w:fldChar w:fldCharType="begin"/>
      </w:r>
      <w:r>
        <w:instrText xml:space="preserve"> HYPERLINK \l "_Toc136274518" </w:instrText>
      </w:r>
      <w:r>
        <w:fldChar w:fldCharType="separate"/>
      </w:r>
      <w:r>
        <w:rPr>
          <w:rStyle w:val="41"/>
        </w:rPr>
        <w:t>4.3.4 秒杀服务模块详细设计</w:t>
      </w:r>
      <w:r>
        <w:tab/>
      </w:r>
      <w:r>
        <w:fldChar w:fldCharType="begin"/>
      </w:r>
      <w:r>
        <w:instrText xml:space="preserve"> PAGEREF _Toc136274518 \h </w:instrText>
      </w:r>
      <w:r>
        <w:fldChar w:fldCharType="separate"/>
      </w:r>
      <w:r>
        <w:t>31</w:t>
      </w:r>
      <w:r>
        <w:fldChar w:fldCharType="end"/>
      </w:r>
      <w:r>
        <w:fldChar w:fldCharType="end"/>
      </w:r>
    </w:p>
    <w:p>
      <w:pPr>
        <w:pStyle w:val="14"/>
        <w:tabs>
          <w:tab w:val="right" w:leader="dot" w:pos="8777"/>
        </w:tabs>
        <w:ind w:firstLine="480"/>
        <w:rPr>
          <w:rFonts w:hAnsiTheme="minorHAnsi" w:eastAsiaTheme="minorEastAsia" w:cstheme="minorBidi"/>
          <w:iCs w:val="0"/>
          <w:sz w:val="21"/>
          <w:szCs w:val="22"/>
          <w14:ligatures w14:val="standardContextual"/>
        </w:rPr>
      </w:pPr>
      <w:r>
        <w:fldChar w:fldCharType="begin"/>
      </w:r>
      <w:r>
        <w:instrText xml:space="preserve"> HYPERLINK \l "_Toc136274519" </w:instrText>
      </w:r>
      <w:r>
        <w:fldChar w:fldCharType="separate"/>
      </w:r>
      <w:r>
        <w:rPr>
          <w:rStyle w:val="41"/>
        </w:rPr>
        <w:t>4.3.5 订单服务模块详细设计</w:t>
      </w:r>
      <w:r>
        <w:tab/>
      </w:r>
      <w:r>
        <w:fldChar w:fldCharType="begin"/>
      </w:r>
      <w:r>
        <w:instrText xml:space="preserve"> PAGEREF _Toc136274519 \h </w:instrText>
      </w:r>
      <w:r>
        <w:fldChar w:fldCharType="separate"/>
      </w:r>
      <w:r>
        <w:t>32</w:t>
      </w:r>
      <w:r>
        <w:fldChar w:fldCharType="end"/>
      </w:r>
      <w:r>
        <w:fldChar w:fldCharType="end"/>
      </w:r>
    </w:p>
    <w:p>
      <w:pPr>
        <w:pStyle w:val="14"/>
        <w:tabs>
          <w:tab w:val="right" w:leader="dot" w:pos="8777"/>
        </w:tabs>
        <w:ind w:firstLine="480"/>
        <w:rPr>
          <w:rFonts w:hAnsiTheme="minorHAnsi" w:eastAsiaTheme="minorEastAsia" w:cstheme="minorBidi"/>
          <w:iCs w:val="0"/>
          <w:sz w:val="21"/>
          <w:szCs w:val="22"/>
          <w14:ligatures w14:val="standardContextual"/>
        </w:rPr>
      </w:pPr>
      <w:r>
        <w:fldChar w:fldCharType="begin"/>
      </w:r>
      <w:r>
        <w:instrText xml:space="preserve"> HYPERLINK \l "_Toc136274520" </w:instrText>
      </w:r>
      <w:r>
        <w:fldChar w:fldCharType="separate"/>
      </w:r>
      <w:r>
        <w:rPr>
          <w:rStyle w:val="41"/>
        </w:rPr>
        <w:t>4.3.6 支付服务模块详细设计</w:t>
      </w:r>
      <w:r>
        <w:tab/>
      </w:r>
      <w:r>
        <w:fldChar w:fldCharType="begin"/>
      </w:r>
      <w:r>
        <w:instrText xml:space="preserve"> PAGEREF _Toc136274520 \h </w:instrText>
      </w:r>
      <w:r>
        <w:fldChar w:fldCharType="separate"/>
      </w:r>
      <w:r>
        <w:t>35</w:t>
      </w:r>
      <w:r>
        <w:fldChar w:fldCharType="end"/>
      </w:r>
      <w:r>
        <w:fldChar w:fldCharType="end"/>
      </w:r>
    </w:p>
    <w:p>
      <w:pPr>
        <w:pStyle w:val="26"/>
        <w:tabs>
          <w:tab w:val="right" w:leader="dot" w:pos="8777"/>
        </w:tabs>
        <w:ind w:firstLine="480"/>
        <w:rPr>
          <w:rFonts w:hAnsiTheme="minorHAnsi" w:eastAsiaTheme="minorEastAsia" w:cstheme="minorBidi"/>
          <w:sz w:val="21"/>
          <w:szCs w:val="22"/>
          <w14:ligatures w14:val="standardContextual"/>
        </w:rPr>
      </w:pPr>
      <w:r>
        <w:fldChar w:fldCharType="begin"/>
      </w:r>
      <w:r>
        <w:instrText xml:space="preserve"> HYPERLINK \l "_Toc136274521" </w:instrText>
      </w:r>
      <w:r>
        <w:fldChar w:fldCharType="separate"/>
      </w:r>
      <w:r>
        <w:rPr>
          <w:rStyle w:val="41"/>
        </w:rPr>
        <w:t>4.4 服务端性能优化设计</w:t>
      </w:r>
      <w:r>
        <w:tab/>
      </w:r>
      <w:r>
        <w:fldChar w:fldCharType="begin"/>
      </w:r>
      <w:r>
        <w:instrText xml:space="preserve"> PAGEREF _Toc136274521 \h </w:instrText>
      </w:r>
      <w:r>
        <w:fldChar w:fldCharType="separate"/>
      </w:r>
      <w:r>
        <w:t>37</w:t>
      </w:r>
      <w:r>
        <w:fldChar w:fldCharType="end"/>
      </w:r>
      <w:r>
        <w:fldChar w:fldCharType="end"/>
      </w:r>
    </w:p>
    <w:p>
      <w:pPr>
        <w:pStyle w:val="14"/>
        <w:tabs>
          <w:tab w:val="right" w:leader="dot" w:pos="8777"/>
        </w:tabs>
        <w:ind w:firstLine="480"/>
        <w:rPr>
          <w:rFonts w:hAnsiTheme="minorHAnsi" w:eastAsiaTheme="minorEastAsia" w:cstheme="minorBidi"/>
          <w:iCs w:val="0"/>
          <w:sz w:val="21"/>
          <w:szCs w:val="22"/>
          <w14:ligatures w14:val="standardContextual"/>
        </w:rPr>
      </w:pPr>
      <w:r>
        <w:fldChar w:fldCharType="begin"/>
      </w:r>
      <w:r>
        <w:instrText xml:space="preserve"> HYPERLINK \l "_Toc136274522" </w:instrText>
      </w:r>
      <w:r>
        <w:fldChar w:fldCharType="separate"/>
      </w:r>
      <w:r>
        <w:rPr>
          <w:rStyle w:val="41"/>
        </w:rPr>
        <w:t>4.4.1 入口流量限制详细设计</w:t>
      </w:r>
      <w:r>
        <w:tab/>
      </w:r>
      <w:r>
        <w:fldChar w:fldCharType="begin"/>
      </w:r>
      <w:r>
        <w:instrText xml:space="preserve"> PAGEREF _Toc136274522 \h </w:instrText>
      </w:r>
      <w:r>
        <w:fldChar w:fldCharType="separate"/>
      </w:r>
      <w:r>
        <w:t>37</w:t>
      </w:r>
      <w:r>
        <w:fldChar w:fldCharType="end"/>
      </w:r>
      <w:r>
        <w:fldChar w:fldCharType="end"/>
      </w:r>
    </w:p>
    <w:p>
      <w:pPr>
        <w:pStyle w:val="14"/>
        <w:tabs>
          <w:tab w:val="right" w:leader="dot" w:pos="8777"/>
        </w:tabs>
        <w:ind w:firstLine="480"/>
        <w:rPr>
          <w:rFonts w:hAnsiTheme="minorHAnsi" w:eastAsiaTheme="minorEastAsia" w:cstheme="minorBidi"/>
          <w:iCs w:val="0"/>
          <w:sz w:val="21"/>
          <w:szCs w:val="22"/>
          <w14:ligatures w14:val="standardContextual"/>
        </w:rPr>
      </w:pPr>
      <w:r>
        <w:fldChar w:fldCharType="begin"/>
      </w:r>
      <w:r>
        <w:instrText xml:space="preserve"> HYPERLINK \l "_Toc136274523" </w:instrText>
      </w:r>
      <w:r>
        <w:fldChar w:fldCharType="separate"/>
      </w:r>
      <w:r>
        <w:rPr>
          <w:rStyle w:val="41"/>
        </w:rPr>
        <w:t>4.4.2 热点数据缓存详细设计</w:t>
      </w:r>
      <w:r>
        <w:tab/>
      </w:r>
      <w:r>
        <w:fldChar w:fldCharType="begin"/>
      </w:r>
      <w:r>
        <w:instrText xml:space="preserve"> PAGEREF _Toc136274523 \h </w:instrText>
      </w:r>
      <w:r>
        <w:fldChar w:fldCharType="separate"/>
      </w:r>
      <w:r>
        <w:t>38</w:t>
      </w:r>
      <w:r>
        <w:fldChar w:fldCharType="end"/>
      </w:r>
      <w:r>
        <w:fldChar w:fldCharType="end"/>
      </w:r>
    </w:p>
    <w:p>
      <w:pPr>
        <w:pStyle w:val="14"/>
        <w:tabs>
          <w:tab w:val="right" w:leader="dot" w:pos="8777"/>
        </w:tabs>
        <w:ind w:firstLine="480"/>
        <w:rPr>
          <w:rFonts w:hAnsiTheme="minorHAnsi" w:eastAsiaTheme="minorEastAsia" w:cstheme="minorBidi"/>
          <w:iCs w:val="0"/>
          <w:sz w:val="21"/>
          <w:szCs w:val="22"/>
          <w14:ligatures w14:val="standardContextual"/>
        </w:rPr>
      </w:pPr>
      <w:r>
        <w:fldChar w:fldCharType="begin"/>
      </w:r>
      <w:r>
        <w:instrText xml:space="preserve"> HYPERLINK \l "_Toc136274524" </w:instrText>
      </w:r>
      <w:r>
        <w:fldChar w:fldCharType="separate"/>
      </w:r>
      <w:r>
        <w:rPr>
          <w:rStyle w:val="41"/>
        </w:rPr>
        <w:t xml:space="preserve">4.4.3 </w:t>
      </w:r>
      <w:r>
        <w:rPr>
          <w:rStyle w:val="41"/>
          <w:rFonts w:ascii="Times New Roman"/>
          <w:iCs w:val="0"/>
        </w:rPr>
        <w:t>ID</w:t>
      </w:r>
      <w:r>
        <w:rPr>
          <w:rStyle w:val="41"/>
        </w:rPr>
        <w:t>生成方案的详细设计</w:t>
      </w:r>
      <w:r>
        <w:tab/>
      </w:r>
      <w:r>
        <w:fldChar w:fldCharType="begin"/>
      </w:r>
      <w:r>
        <w:instrText xml:space="preserve"> PAGEREF _Toc136274524 \h </w:instrText>
      </w:r>
      <w:r>
        <w:fldChar w:fldCharType="separate"/>
      </w:r>
      <w:r>
        <w:t>39</w:t>
      </w:r>
      <w:r>
        <w:fldChar w:fldCharType="end"/>
      </w:r>
      <w:r>
        <w:fldChar w:fldCharType="end"/>
      </w:r>
    </w:p>
    <w:p>
      <w:pPr>
        <w:pStyle w:val="26"/>
        <w:tabs>
          <w:tab w:val="right" w:leader="dot" w:pos="8777"/>
        </w:tabs>
        <w:ind w:firstLine="480"/>
        <w:rPr>
          <w:rFonts w:hAnsiTheme="minorHAnsi" w:eastAsiaTheme="minorEastAsia" w:cstheme="minorBidi"/>
          <w:sz w:val="21"/>
          <w:szCs w:val="22"/>
          <w14:ligatures w14:val="standardContextual"/>
        </w:rPr>
      </w:pPr>
      <w:r>
        <w:fldChar w:fldCharType="begin"/>
      </w:r>
      <w:r>
        <w:instrText xml:space="preserve"> HYPERLINK \l "_Toc136274525" </w:instrText>
      </w:r>
      <w:r>
        <w:fldChar w:fldCharType="separate"/>
      </w:r>
      <w:r>
        <w:rPr>
          <w:rStyle w:val="41"/>
        </w:rPr>
        <w:t>4.5 服务端安全性设计</w:t>
      </w:r>
      <w:r>
        <w:tab/>
      </w:r>
      <w:r>
        <w:fldChar w:fldCharType="begin"/>
      </w:r>
      <w:r>
        <w:instrText xml:space="preserve"> PAGEREF _Toc136274525 \h </w:instrText>
      </w:r>
      <w:r>
        <w:fldChar w:fldCharType="separate"/>
      </w:r>
      <w:r>
        <w:t>40</w:t>
      </w:r>
      <w:r>
        <w:fldChar w:fldCharType="end"/>
      </w:r>
      <w:r>
        <w:fldChar w:fldCharType="end"/>
      </w:r>
    </w:p>
    <w:p>
      <w:pPr>
        <w:pStyle w:val="14"/>
        <w:tabs>
          <w:tab w:val="right" w:leader="dot" w:pos="8777"/>
        </w:tabs>
        <w:ind w:firstLine="480"/>
        <w:rPr>
          <w:rFonts w:hAnsiTheme="minorHAnsi" w:eastAsiaTheme="minorEastAsia" w:cstheme="minorBidi"/>
          <w:iCs w:val="0"/>
          <w:sz w:val="21"/>
          <w:szCs w:val="22"/>
          <w14:ligatures w14:val="standardContextual"/>
        </w:rPr>
      </w:pPr>
      <w:r>
        <w:fldChar w:fldCharType="begin"/>
      </w:r>
      <w:r>
        <w:instrText xml:space="preserve"> HYPERLINK \l "_Toc136274526" </w:instrText>
      </w:r>
      <w:r>
        <w:fldChar w:fldCharType="separate"/>
      </w:r>
      <w:r>
        <w:rPr>
          <w:rStyle w:val="41"/>
        </w:rPr>
        <w:t>4.5.1 图形验证码的详细设计</w:t>
      </w:r>
      <w:r>
        <w:tab/>
      </w:r>
      <w:r>
        <w:fldChar w:fldCharType="begin"/>
      </w:r>
      <w:r>
        <w:instrText xml:space="preserve"> PAGEREF _Toc136274526 \h </w:instrText>
      </w:r>
      <w:r>
        <w:fldChar w:fldCharType="separate"/>
      </w:r>
      <w:r>
        <w:t>40</w:t>
      </w:r>
      <w:r>
        <w:fldChar w:fldCharType="end"/>
      </w:r>
      <w:r>
        <w:fldChar w:fldCharType="end"/>
      </w:r>
    </w:p>
    <w:p>
      <w:pPr>
        <w:pStyle w:val="14"/>
        <w:tabs>
          <w:tab w:val="right" w:leader="dot" w:pos="8777"/>
        </w:tabs>
        <w:ind w:firstLine="480"/>
        <w:rPr>
          <w:rFonts w:hAnsiTheme="minorHAnsi" w:eastAsiaTheme="minorEastAsia" w:cstheme="minorBidi"/>
          <w:iCs w:val="0"/>
          <w:sz w:val="21"/>
          <w:szCs w:val="22"/>
          <w14:ligatures w14:val="standardContextual"/>
        </w:rPr>
      </w:pPr>
      <w:r>
        <w:fldChar w:fldCharType="begin"/>
      </w:r>
      <w:r>
        <w:instrText xml:space="preserve"> HYPERLINK \l "_Toc136274527" </w:instrText>
      </w:r>
      <w:r>
        <w:fldChar w:fldCharType="separate"/>
      </w:r>
      <w:r>
        <w:rPr>
          <w:rStyle w:val="41"/>
        </w:rPr>
        <w:t>4.5.2 鉴权认证方法详细设计</w:t>
      </w:r>
      <w:r>
        <w:tab/>
      </w:r>
      <w:r>
        <w:fldChar w:fldCharType="begin"/>
      </w:r>
      <w:r>
        <w:instrText xml:space="preserve"> PAGEREF _Toc136274527 \h </w:instrText>
      </w:r>
      <w:r>
        <w:fldChar w:fldCharType="separate"/>
      </w:r>
      <w:r>
        <w:t>41</w:t>
      </w:r>
      <w:r>
        <w:fldChar w:fldCharType="end"/>
      </w:r>
      <w:r>
        <w:fldChar w:fldCharType="end"/>
      </w:r>
    </w:p>
    <w:p>
      <w:pPr>
        <w:pStyle w:val="26"/>
        <w:tabs>
          <w:tab w:val="right" w:leader="dot" w:pos="8777"/>
        </w:tabs>
        <w:ind w:firstLine="480"/>
        <w:rPr>
          <w:rFonts w:hAnsiTheme="minorHAnsi" w:eastAsiaTheme="minorEastAsia" w:cstheme="minorBidi"/>
          <w:sz w:val="21"/>
          <w:szCs w:val="22"/>
          <w14:ligatures w14:val="standardContextual"/>
        </w:rPr>
      </w:pPr>
      <w:r>
        <w:fldChar w:fldCharType="begin"/>
      </w:r>
      <w:r>
        <w:instrText xml:space="preserve"> HYPERLINK \l "_Toc136274528" </w:instrText>
      </w:r>
      <w:r>
        <w:fldChar w:fldCharType="separate"/>
      </w:r>
      <w:r>
        <w:rPr>
          <w:rStyle w:val="41"/>
        </w:rPr>
        <w:t>4.6 本章小结</w:t>
      </w:r>
      <w:r>
        <w:tab/>
      </w:r>
      <w:r>
        <w:fldChar w:fldCharType="begin"/>
      </w:r>
      <w:r>
        <w:instrText xml:space="preserve"> PAGEREF _Toc136274528 \h </w:instrText>
      </w:r>
      <w:r>
        <w:fldChar w:fldCharType="separate"/>
      </w:r>
      <w:r>
        <w:t>41</w:t>
      </w:r>
      <w:r>
        <w:fldChar w:fldCharType="end"/>
      </w:r>
      <w:r>
        <w:fldChar w:fldCharType="end"/>
      </w:r>
    </w:p>
    <w:p>
      <w:pPr>
        <w:pStyle w:val="21"/>
        <w:tabs>
          <w:tab w:val="right" w:leader="dot" w:pos="8777"/>
        </w:tabs>
        <w:ind w:firstLine="489"/>
        <w:rPr>
          <w:rFonts w:hAnsiTheme="minorHAnsi" w:eastAsiaTheme="minorEastAsia" w:cstheme="minorBidi"/>
          <w:b w:val="0"/>
          <w:bCs w:val="0"/>
          <w:sz w:val="21"/>
          <w:szCs w:val="22"/>
          <w14:ligatures w14:val="standardContextual"/>
        </w:rPr>
      </w:pPr>
      <w:r>
        <w:fldChar w:fldCharType="begin"/>
      </w:r>
      <w:r>
        <w:instrText xml:space="preserve"> HYPERLINK \l "_Toc136274529" </w:instrText>
      </w:r>
      <w:r>
        <w:fldChar w:fldCharType="separate"/>
      </w:r>
      <w:r>
        <w:rPr>
          <w:rStyle w:val="41"/>
        </w:rPr>
        <w:t>5 银行秒杀系统服务端的实现</w:t>
      </w:r>
      <w:r>
        <w:tab/>
      </w:r>
      <w:r>
        <w:fldChar w:fldCharType="begin"/>
      </w:r>
      <w:r>
        <w:instrText xml:space="preserve"> PAGEREF _Toc136274529 \h </w:instrText>
      </w:r>
      <w:r>
        <w:fldChar w:fldCharType="separate"/>
      </w:r>
      <w:r>
        <w:t>42</w:t>
      </w:r>
      <w:r>
        <w:fldChar w:fldCharType="end"/>
      </w:r>
      <w:r>
        <w:fldChar w:fldCharType="end"/>
      </w:r>
    </w:p>
    <w:p>
      <w:pPr>
        <w:pStyle w:val="26"/>
        <w:tabs>
          <w:tab w:val="right" w:leader="dot" w:pos="8777"/>
        </w:tabs>
        <w:ind w:firstLine="480"/>
        <w:rPr>
          <w:rFonts w:hAnsiTheme="minorHAnsi" w:eastAsiaTheme="minorEastAsia" w:cstheme="minorBidi"/>
          <w:sz w:val="21"/>
          <w:szCs w:val="22"/>
          <w14:ligatures w14:val="standardContextual"/>
        </w:rPr>
      </w:pPr>
      <w:r>
        <w:fldChar w:fldCharType="begin"/>
      </w:r>
      <w:r>
        <w:instrText xml:space="preserve"> HYPERLINK \l "_Toc136274530" </w:instrText>
      </w:r>
      <w:r>
        <w:fldChar w:fldCharType="separate"/>
      </w:r>
      <w:r>
        <w:rPr>
          <w:rStyle w:val="41"/>
        </w:rPr>
        <w:t>5.1 开发环境与工具</w:t>
      </w:r>
      <w:r>
        <w:tab/>
      </w:r>
      <w:r>
        <w:fldChar w:fldCharType="begin"/>
      </w:r>
      <w:r>
        <w:instrText xml:space="preserve"> PAGEREF _Toc136274530 \h </w:instrText>
      </w:r>
      <w:r>
        <w:fldChar w:fldCharType="separate"/>
      </w:r>
      <w:r>
        <w:t>42</w:t>
      </w:r>
      <w:r>
        <w:fldChar w:fldCharType="end"/>
      </w:r>
      <w:r>
        <w:fldChar w:fldCharType="end"/>
      </w:r>
    </w:p>
    <w:p>
      <w:pPr>
        <w:pStyle w:val="26"/>
        <w:tabs>
          <w:tab w:val="right" w:leader="dot" w:pos="8777"/>
        </w:tabs>
        <w:ind w:firstLine="480"/>
        <w:rPr>
          <w:rFonts w:hAnsiTheme="minorHAnsi" w:eastAsiaTheme="minorEastAsia" w:cstheme="minorBidi"/>
          <w:sz w:val="21"/>
          <w:szCs w:val="22"/>
          <w14:ligatures w14:val="standardContextual"/>
        </w:rPr>
      </w:pPr>
      <w:r>
        <w:fldChar w:fldCharType="begin"/>
      </w:r>
      <w:r>
        <w:instrText xml:space="preserve"> HYPERLINK \l "_Toc136274531" </w:instrText>
      </w:r>
      <w:r>
        <w:fldChar w:fldCharType="separate"/>
      </w:r>
      <w:r>
        <w:rPr>
          <w:rStyle w:val="41"/>
        </w:rPr>
        <w:t>5.2 服务端微服务组件的实现</w:t>
      </w:r>
      <w:r>
        <w:tab/>
      </w:r>
      <w:r>
        <w:fldChar w:fldCharType="begin"/>
      </w:r>
      <w:r>
        <w:instrText xml:space="preserve"> PAGEREF _Toc136274531 \h </w:instrText>
      </w:r>
      <w:r>
        <w:fldChar w:fldCharType="separate"/>
      </w:r>
      <w:r>
        <w:t>42</w:t>
      </w:r>
      <w:r>
        <w:fldChar w:fldCharType="end"/>
      </w:r>
      <w:r>
        <w:fldChar w:fldCharType="end"/>
      </w:r>
    </w:p>
    <w:p>
      <w:pPr>
        <w:pStyle w:val="14"/>
        <w:tabs>
          <w:tab w:val="right" w:leader="dot" w:pos="8777"/>
        </w:tabs>
        <w:ind w:firstLine="480"/>
        <w:rPr>
          <w:rFonts w:hAnsiTheme="minorHAnsi" w:eastAsiaTheme="minorEastAsia" w:cstheme="minorBidi"/>
          <w:iCs w:val="0"/>
          <w:sz w:val="21"/>
          <w:szCs w:val="22"/>
          <w14:ligatures w14:val="standardContextual"/>
        </w:rPr>
      </w:pPr>
      <w:r>
        <w:fldChar w:fldCharType="begin"/>
      </w:r>
      <w:r>
        <w:instrText xml:space="preserve"> HYPERLINK \l "_Toc136274532" </w:instrText>
      </w:r>
      <w:r>
        <w:fldChar w:fldCharType="separate"/>
      </w:r>
      <w:r>
        <w:rPr>
          <w:rStyle w:val="41"/>
        </w:rPr>
        <w:t>5.2.1 服务注册与发现</w:t>
      </w:r>
      <w:r>
        <w:tab/>
      </w:r>
      <w:r>
        <w:fldChar w:fldCharType="begin"/>
      </w:r>
      <w:r>
        <w:instrText xml:space="preserve"> PAGEREF _Toc136274532 \h </w:instrText>
      </w:r>
      <w:r>
        <w:fldChar w:fldCharType="separate"/>
      </w:r>
      <w:r>
        <w:t>42</w:t>
      </w:r>
      <w:r>
        <w:fldChar w:fldCharType="end"/>
      </w:r>
      <w:r>
        <w:fldChar w:fldCharType="end"/>
      </w:r>
    </w:p>
    <w:p>
      <w:pPr>
        <w:pStyle w:val="14"/>
        <w:tabs>
          <w:tab w:val="right" w:leader="dot" w:pos="8777"/>
        </w:tabs>
        <w:ind w:firstLine="480"/>
        <w:rPr>
          <w:rFonts w:hAnsiTheme="minorHAnsi" w:eastAsiaTheme="minorEastAsia" w:cstheme="minorBidi"/>
          <w:iCs w:val="0"/>
          <w:sz w:val="21"/>
          <w:szCs w:val="22"/>
          <w14:ligatures w14:val="standardContextual"/>
        </w:rPr>
      </w:pPr>
      <w:r>
        <w:fldChar w:fldCharType="begin"/>
      </w:r>
      <w:r>
        <w:instrText xml:space="preserve"> HYPERLINK \l "_Toc136274533" </w:instrText>
      </w:r>
      <w:r>
        <w:fldChar w:fldCharType="separate"/>
      </w:r>
      <w:r>
        <w:rPr>
          <w:rStyle w:val="41"/>
        </w:rPr>
        <w:t>5.2.2 服务网关</w:t>
      </w:r>
      <w:r>
        <w:tab/>
      </w:r>
      <w:r>
        <w:fldChar w:fldCharType="begin"/>
      </w:r>
      <w:r>
        <w:instrText xml:space="preserve"> PAGEREF _Toc136274533 \h </w:instrText>
      </w:r>
      <w:r>
        <w:fldChar w:fldCharType="separate"/>
      </w:r>
      <w:r>
        <w:t>44</w:t>
      </w:r>
      <w:r>
        <w:fldChar w:fldCharType="end"/>
      </w:r>
      <w:r>
        <w:fldChar w:fldCharType="end"/>
      </w:r>
    </w:p>
    <w:p>
      <w:pPr>
        <w:pStyle w:val="14"/>
        <w:tabs>
          <w:tab w:val="right" w:leader="dot" w:pos="8777"/>
        </w:tabs>
        <w:ind w:firstLine="480"/>
        <w:rPr>
          <w:rFonts w:hAnsiTheme="minorHAnsi" w:eastAsiaTheme="minorEastAsia" w:cstheme="minorBidi"/>
          <w:iCs w:val="0"/>
          <w:sz w:val="21"/>
          <w:szCs w:val="22"/>
          <w14:ligatures w14:val="standardContextual"/>
        </w:rPr>
      </w:pPr>
      <w:r>
        <w:fldChar w:fldCharType="begin"/>
      </w:r>
      <w:r>
        <w:instrText xml:space="preserve"> HYPERLINK \l "_Toc136274534" </w:instrText>
      </w:r>
      <w:r>
        <w:fldChar w:fldCharType="separate"/>
      </w:r>
      <w:r>
        <w:rPr>
          <w:rStyle w:val="41"/>
        </w:rPr>
        <w:t>5.2.3 服务调用</w:t>
      </w:r>
      <w:r>
        <w:tab/>
      </w:r>
      <w:r>
        <w:fldChar w:fldCharType="begin"/>
      </w:r>
      <w:r>
        <w:instrText xml:space="preserve"> PAGEREF _Toc136274534 \h </w:instrText>
      </w:r>
      <w:r>
        <w:fldChar w:fldCharType="separate"/>
      </w:r>
      <w:r>
        <w:t>49</w:t>
      </w:r>
      <w:r>
        <w:fldChar w:fldCharType="end"/>
      </w:r>
      <w:r>
        <w:fldChar w:fldCharType="end"/>
      </w:r>
    </w:p>
    <w:p>
      <w:pPr>
        <w:pStyle w:val="14"/>
        <w:tabs>
          <w:tab w:val="right" w:leader="dot" w:pos="8777"/>
        </w:tabs>
        <w:ind w:firstLine="480"/>
        <w:rPr>
          <w:rFonts w:hAnsiTheme="minorHAnsi" w:eastAsiaTheme="minorEastAsia" w:cstheme="minorBidi"/>
          <w:iCs w:val="0"/>
          <w:sz w:val="21"/>
          <w:szCs w:val="22"/>
          <w14:ligatures w14:val="standardContextual"/>
        </w:rPr>
      </w:pPr>
      <w:r>
        <w:fldChar w:fldCharType="begin"/>
      </w:r>
      <w:r>
        <w:instrText xml:space="preserve"> HYPERLINK \l "_Toc136274535" </w:instrText>
      </w:r>
      <w:r>
        <w:fldChar w:fldCharType="separate"/>
      </w:r>
      <w:r>
        <w:rPr>
          <w:rStyle w:val="41"/>
        </w:rPr>
        <w:t>5.2.4 服务容错</w:t>
      </w:r>
      <w:r>
        <w:tab/>
      </w:r>
      <w:r>
        <w:fldChar w:fldCharType="begin"/>
      </w:r>
      <w:r>
        <w:instrText xml:space="preserve"> PAGEREF _Toc136274535 \h </w:instrText>
      </w:r>
      <w:r>
        <w:fldChar w:fldCharType="separate"/>
      </w:r>
      <w:r>
        <w:t>51</w:t>
      </w:r>
      <w:r>
        <w:fldChar w:fldCharType="end"/>
      </w:r>
      <w:r>
        <w:fldChar w:fldCharType="end"/>
      </w:r>
    </w:p>
    <w:p>
      <w:pPr>
        <w:pStyle w:val="26"/>
        <w:tabs>
          <w:tab w:val="right" w:leader="dot" w:pos="8777"/>
        </w:tabs>
        <w:ind w:firstLine="480"/>
        <w:rPr>
          <w:rFonts w:hAnsiTheme="minorHAnsi" w:eastAsiaTheme="minorEastAsia" w:cstheme="minorBidi"/>
          <w:sz w:val="21"/>
          <w:szCs w:val="22"/>
          <w14:ligatures w14:val="standardContextual"/>
        </w:rPr>
      </w:pPr>
      <w:r>
        <w:fldChar w:fldCharType="begin"/>
      </w:r>
      <w:r>
        <w:instrText xml:space="preserve"> HYPERLINK \l "_Toc136274536" </w:instrText>
      </w:r>
      <w:r>
        <w:fldChar w:fldCharType="separate"/>
      </w:r>
      <w:r>
        <w:rPr>
          <w:rStyle w:val="41"/>
        </w:rPr>
        <w:t>5.3 用户服务模块的实现</w:t>
      </w:r>
      <w:r>
        <w:tab/>
      </w:r>
      <w:r>
        <w:fldChar w:fldCharType="begin"/>
      </w:r>
      <w:r>
        <w:instrText xml:space="preserve"> PAGEREF _Toc136274536 \h </w:instrText>
      </w:r>
      <w:r>
        <w:fldChar w:fldCharType="separate"/>
      </w:r>
      <w:r>
        <w:t>53</w:t>
      </w:r>
      <w:r>
        <w:fldChar w:fldCharType="end"/>
      </w:r>
      <w:r>
        <w:fldChar w:fldCharType="end"/>
      </w:r>
    </w:p>
    <w:p>
      <w:pPr>
        <w:pStyle w:val="14"/>
        <w:tabs>
          <w:tab w:val="right" w:leader="dot" w:pos="8777"/>
        </w:tabs>
        <w:ind w:firstLine="480"/>
        <w:rPr>
          <w:rFonts w:hAnsiTheme="minorHAnsi" w:eastAsiaTheme="minorEastAsia" w:cstheme="minorBidi"/>
          <w:iCs w:val="0"/>
          <w:sz w:val="21"/>
          <w:szCs w:val="22"/>
          <w14:ligatures w14:val="standardContextual"/>
        </w:rPr>
      </w:pPr>
      <w:r>
        <w:fldChar w:fldCharType="begin"/>
      </w:r>
      <w:r>
        <w:instrText xml:space="preserve"> HYPERLINK \l "_Toc136274537" </w:instrText>
      </w:r>
      <w:r>
        <w:fldChar w:fldCharType="separate"/>
      </w:r>
      <w:r>
        <w:rPr>
          <w:rStyle w:val="41"/>
        </w:rPr>
        <w:t>5.3.1 用户注册</w:t>
      </w:r>
      <w:r>
        <w:tab/>
      </w:r>
      <w:r>
        <w:fldChar w:fldCharType="begin"/>
      </w:r>
      <w:r>
        <w:instrText xml:space="preserve"> PAGEREF _Toc136274537 \h </w:instrText>
      </w:r>
      <w:r>
        <w:fldChar w:fldCharType="separate"/>
      </w:r>
      <w:r>
        <w:t>53</w:t>
      </w:r>
      <w:r>
        <w:fldChar w:fldCharType="end"/>
      </w:r>
      <w:r>
        <w:fldChar w:fldCharType="end"/>
      </w:r>
    </w:p>
    <w:p>
      <w:pPr>
        <w:pStyle w:val="14"/>
        <w:tabs>
          <w:tab w:val="right" w:leader="dot" w:pos="8777"/>
        </w:tabs>
        <w:ind w:firstLine="480"/>
        <w:rPr>
          <w:rFonts w:hAnsiTheme="minorHAnsi" w:eastAsiaTheme="minorEastAsia" w:cstheme="minorBidi"/>
          <w:iCs w:val="0"/>
          <w:sz w:val="21"/>
          <w:szCs w:val="22"/>
          <w14:ligatures w14:val="standardContextual"/>
        </w:rPr>
      </w:pPr>
      <w:r>
        <w:fldChar w:fldCharType="begin"/>
      </w:r>
      <w:r>
        <w:instrText xml:space="preserve"> HYPERLINK \l "_Toc136274538" </w:instrText>
      </w:r>
      <w:r>
        <w:fldChar w:fldCharType="separate"/>
      </w:r>
      <w:r>
        <w:rPr>
          <w:rStyle w:val="41"/>
        </w:rPr>
        <w:t>5.3.2 用户登录</w:t>
      </w:r>
      <w:r>
        <w:tab/>
      </w:r>
      <w:r>
        <w:fldChar w:fldCharType="begin"/>
      </w:r>
      <w:r>
        <w:instrText xml:space="preserve"> PAGEREF _Toc136274538 \h </w:instrText>
      </w:r>
      <w:r>
        <w:fldChar w:fldCharType="separate"/>
      </w:r>
      <w:r>
        <w:t>54</w:t>
      </w:r>
      <w:r>
        <w:fldChar w:fldCharType="end"/>
      </w:r>
      <w:r>
        <w:fldChar w:fldCharType="end"/>
      </w:r>
    </w:p>
    <w:p>
      <w:pPr>
        <w:pStyle w:val="14"/>
        <w:tabs>
          <w:tab w:val="right" w:leader="dot" w:pos="8777"/>
        </w:tabs>
        <w:ind w:firstLine="480"/>
        <w:rPr>
          <w:rFonts w:hAnsiTheme="minorHAnsi" w:eastAsiaTheme="minorEastAsia" w:cstheme="minorBidi"/>
          <w:iCs w:val="0"/>
          <w:sz w:val="21"/>
          <w:szCs w:val="22"/>
          <w14:ligatures w14:val="standardContextual"/>
        </w:rPr>
      </w:pPr>
      <w:r>
        <w:fldChar w:fldCharType="begin"/>
      </w:r>
      <w:r>
        <w:instrText xml:space="preserve"> HYPERLINK \l "_Toc136274539" </w:instrText>
      </w:r>
      <w:r>
        <w:fldChar w:fldCharType="separate"/>
      </w:r>
      <w:r>
        <w:rPr>
          <w:rStyle w:val="41"/>
        </w:rPr>
        <w:t>5.3.3 个人中心</w:t>
      </w:r>
      <w:r>
        <w:tab/>
      </w:r>
      <w:r>
        <w:fldChar w:fldCharType="begin"/>
      </w:r>
      <w:r>
        <w:instrText xml:space="preserve"> PAGEREF _Toc136274539 \h </w:instrText>
      </w:r>
      <w:r>
        <w:fldChar w:fldCharType="separate"/>
      </w:r>
      <w:r>
        <w:t>54</w:t>
      </w:r>
      <w:r>
        <w:fldChar w:fldCharType="end"/>
      </w:r>
      <w:r>
        <w:fldChar w:fldCharType="end"/>
      </w:r>
    </w:p>
    <w:p>
      <w:pPr>
        <w:pStyle w:val="14"/>
        <w:tabs>
          <w:tab w:val="right" w:leader="dot" w:pos="8777"/>
        </w:tabs>
        <w:ind w:firstLine="480"/>
        <w:rPr>
          <w:rFonts w:hAnsiTheme="minorHAnsi" w:eastAsiaTheme="minorEastAsia" w:cstheme="minorBidi"/>
          <w:iCs w:val="0"/>
          <w:sz w:val="21"/>
          <w:szCs w:val="22"/>
          <w14:ligatures w14:val="standardContextual"/>
        </w:rPr>
      </w:pPr>
      <w:r>
        <w:fldChar w:fldCharType="begin"/>
      </w:r>
      <w:r>
        <w:instrText xml:space="preserve"> HYPERLINK \l "_Toc136274540" </w:instrText>
      </w:r>
      <w:r>
        <w:fldChar w:fldCharType="separate"/>
      </w:r>
      <w:r>
        <w:rPr>
          <w:rStyle w:val="41"/>
        </w:rPr>
        <w:t>5.3.4 用户管理</w:t>
      </w:r>
      <w:r>
        <w:tab/>
      </w:r>
      <w:r>
        <w:fldChar w:fldCharType="begin"/>
      </w:r>
      <w:r>
        <w:instrText xml:space="preserve"> PAGEREF _Toc136274540 \h </w:instrText>
      </w:r>
      <w:r>
        <w:fldChar w:fldCharType="separate"/>
      </w:r>
      <w:r>
        <w:t>56</w:t>
      </w:r>
      <w:r>
        <w:fldChar w:fldCharType="end"/>
      </w:r>
      <w:r>
        <w:fldChar w:fldCharType="end"/>
      </w:r>
    </w:p>
    <w:p>
      <w:pPr>
        <w:pStyle w:val="26"/>
        <w:tabs>
          <w:tab w:val="right" w:leader="dot" w:pos="8777"/>
        </w:tabs>
        <w:ind w:firstLine="480"/>
        <w:rPr>
          <w:rFonts w:hAnsiTheme="minorHAnsi" w:eastAsiaTheme="minorEastAsia" w:cstheme="minorBidi"/>
          <w:sz w:val="21"/>
          <w:szCs w:val="22"/>
          <w14:ligatures w14:val="standardContextual"/>
        </w:rPr>
      </w:pPr>
      <w:r>
        <w:fldChar w:fldCharType="begin"/>
      </w:r>
      <w:r>
        <w:instrText xml:space="preserve"> HYPERLINK \l "_Toc136274541" </w:instrText>
      </w:r>
      <w:r>
        <w:fldChar w:fldCharType="separate"/>
      </w:r>
      <w:r>
        <w:rPr>
          <w:rStyle w:val="41"/>
        </w:rPr>
        <w:t>5.4 商品服务模块的实现</w:t>
      </w:r>
      <w:r>
        <w:tab/>
      </w:r>
      <w:r>
        <w:fldChar w:fldCharType="begin"/>
      </w:r>
      <w:r>
        <w:instrText xml:space="preserve"> PAGEREF _Toc136274541 \h </w:instrText>
      </w:r>
      <w:r>
        <w:fldChar w:fldCharType="separate"/>
      </w:r>
      <w:r>
        <w:t>56</w:t>
      </w:r>
      <w:r>
        <w:fldChar w:fldCharType="end"/>
      </w:r>
      <w:r>
        <w:fldChar w:fldCharType="end"/>
      </w:r>
    </w:p>
    <w:p>
      <w:pPr>
        <w:pStyle w:val="14"/>
        <w:tabs>
          <w:tab w:val="right" w:leader="dot" w:pos="8777"/>
        </w:tabs>
        <w:ind w:firstLine="480"/>
        <w:rPr>
          <w:rFonts w:hAnsiTheme="minorHAnsi" w:eastAsiaTheme="minorEastAsia" w:cstheme="minorBidi"/>
          <w:iCs w:val="0"/>
          <w:sz w:val="21"/>
          <w:szCs w:val="22"/>
          <w14:ligatures w14:val="standardContextual"/>
        </w:rPr>
      </w:pPr>
      <w:r>
        <w:fldChar w:fldCharType="begin"/>
      </w:r>
      <w:r>
        <w:instrText xml:space="preserve"> HYPERLINK \l "_Toc136274542" </w:instrText>
      </w:r>
      <w:r>
        <w:fldChar w:fldCharType="separate"/>
      </w:r>
      <w:r>
        <w:rPr>
          <w:rStyle w:val="41"/>
        </w:rPr>
        <w:t>5.4.1 商品信息</w:t>
      </w:r>
      <w:r>
        <w:tab/>
      </w:r>
      <w:r>
        <w:fldChar w:fldCharType="begin"/>
      </w:r>
      <w:r>
        <w:instrText xml:space="preserve"> PAGEREF _Toc136274542 \h </w:instrText>
      </w:r>
      <w:r>
        <w:fldChar w:fldCharType="separate"/>
      </w:r>
      <w:r>
        <w:t>57</w:t>
      </w:r>
      <w:r>
        <w:fldChar w:fldCharType="end"/>
      </w:r>
      <w:r>
        <w:fldChar w:fldCharType="end"/>
      </w:r>
    </w:p>
    <w:p>
      <w:pPr>
        <w:pStyle w:val="14"/>
        <w:tabs>
          <w:tab w:val="right" w:leader="dot" w:pos="8777"/>
        </w:tabs>
        <w:ind w:firstLine="480"/>
        <w:rPr>
          <w:rFonts w:hAnsiTheme="minorHAnsi" w:eastAsiaTheme="minorEastAsia" w:cstheme="minorBidi"/>
          <w:iCs w:val="0"/>
          <w:sz w:val="21"/>
          <w:szCs w:val="22"/>
          <w14:ligatures w14:val="standardContextual"/>
        </w:rPr>
      </w:pPr>
      <w:r>
        <w:fldChar w:fldCharType="begin"/>
      </w:r>
      <w:r>
        <w:instrText xml:space="preserve"> HYPERLINK \l "_Toc136274543" </w:instrText>
      </w:r>
      <w:r>
        <w:fldChar w:fldCharType="separate"/>
      </w:r>
      <w:r>
        <w:rPr>
          <w:rStyle w:val="41"/>
        </w:rPr>
        <w:t>5.4.2 产品管理</w:t>
      </w:r>
      <w:r>
        <w:tab/>
      </w:r>
      <w:r>
        <w:fldChar w:fldCharType="begin"/>
      </w:r>
      <w:r>
        <w:instrText xml:space="preserve"> PAGEREF _Toc136274543 \h </w:instrText>
      </w:r>
      <w:r>
        <w:fldChar w:fldCharType="separate"/>
      </w:r>
      <w:r>
        <w:t>58</w:t>
      </w:r>
      <w:r>
        <w:fldChar w:fldCharType="end"/>
      </w:r>
      <w:r>
        <w:fldChar w:fldCharType="end"/>
      </w:r>
    </w:p>
    <w:p>
      <w:pPr>
        <w:pStyle w:val="14"/>
        <w:tabs>
          <w:tab w:val="right" w:leader="dot" w:pos="8777"/>
        </w:tabs>
        <w:ind w:firstLine="480"/>
        <w:rPr>
          <w:rFonts w:hAnsiTheme="minorHAnsi" w:eastAsiaTheme="minorEastAsia" w:cstheme="minorBidi"/>
          <w:iCs w:val="0"/>
          <w:sz w:val="21"/>
          <w:szCs w:val="22"/>
          <w14:ligatures w14:val="standardContextual"/>
        </w:rPr>
      </w:pPr>
      <w:r>
        <w:fldChar w:fldCharType="begin"/>
      </w:r>
      <w:r>
        <w:instrText xml:space="preserve"> HYPERLINK \l "_Toc136274544" </w:instrText>
      </w:r>
      <w:r>
        <w:fldChar w:fldCharType="separate"/>
      </w:r>
      <w:r>
        <w:rPr>
          <w:rStyle w:val="41"/>
        </w:rPr>
        <w:t>5.4.3 活动管理</w:t>
      </w:r>
      <w:r>
        <w:tab/>
      </w:r>
      <w:r>
        <w:fldChar w:fldCharType="begin"/>
      </w:r>
      <w:r>
        <w:instrText xml:space="preserve"> PAGEREF _Toc136274544 \h </w:instrText>
      </w:r>
      <w:r>
        <w:fldChar w:fldCharType="separate"/>
      </w:r>
      <w:r>
        <w:t>59</w:t>
      </w:r>
      <w:r>
        <w:fldChar w:fldCharType="end"/>
      </w:r>
      <w:r>
        <w:fldChar w:fldCharType="end"/>
      </w:r>
    </w:p>
    <w:p>
      <w:pPr>
        <w:pStyle w:val="26"/>
        <w:tabs>
          <w:tab w:val="right" w:leader="dot" w:pos="8777"/>
        </w:tabs>
        <w:ind w:firstLine="480"/>
        <w:rPr>
          <w:rFonts w:hAnsiTheme="minorHAnsi" w:eastAsiaTheme="minorEastAsia" w:cstheme="minorBidi"/>
          <w:sz w:val="21"/>
          <w:szCs w:val="22"/>
          <w14:ligatures w14:val="standardContextual"/>
        </w:rPr>
      </w:pPr>
      <w:r>
        <w:fldChar w:fldCharType="begin"/>
      </w:r>
      <w:r>
        <w:instrText xml:space="preserve"> HYPERLINK \l "_Toc136274545" </w:instrText>
      </w:r>
      <w:r>
        <w:fldChar w:fldCharType="separate"/>
      </w:r>
      <w:r>
        <w:rPr>
          <w:rStyle w:val="41"/>
        </w:rPr>
        <w:t>5.5 筛查服务模块的实现</w:t>
      </w:r>
      <w:r>
        <w:tab/>
      </w:r>
      <w:r>
        <w:fldChar w:fldCharType="begin"/>
      </w:r>
      <w:r>
        <w:instrText xml:space="preserve"> PAGEREF _Toc136274545 \h </w:instrText>
      </w:r>
      <w:r>
        <w:fldChar w:fldCharType="separate"/>
      </w:r>
      <w:r>
        <w:t>59</w:t>
      </w:r>
      <w:r>
        <w:fldChar w:fldCharType="end"/>
      </w:r>
      <w:r>
        <w:fldChar w:fldCharType="end"/>
      </w:r>
    </w:p>
    <w:p>
      <w:pPr>
        <w:pStyle w:val="14"/>
        <w:tabs>
          <w:tab w:val="right" w:leader="dot" w:pos="8777"/>
        </w:tabs>
        <w:ind w:firstLine="480"/>
        <w:rPr>
          <w:rFonts w:hAnsiTheme="minorHAnsi" w:eastAsiaTheme="minorEastAsia" w:cstheme="minorBidi"/>
          <w:iCs w:val="0"/>
          <w:sz w:val="21"/>
          <w:szCs w:val="22"/>
          <w14:ligatures w14:val="standardContextual"/>
        </w:rPr>
      </w:pPr>
      <w:r>
        <w:fldChar w:fldCharType="begin"/>
      </w:r>
      <w:r>
        <w:instrText xml:space="preserve"> HYPERLINK \l "_Toc136274546" </w:instrText>
      </w:r>
      <w:r>
        <w:fldChar w:fldCharType="separate"/>
      </w:r>
      <w:r>
        <w:rPr>
          <w:rStyle w:val="41"/>
        </w:rPr>
        <w:t>5.5.1 申请筛查</w:t>
      </w:r>
      <w:r>
        <w:tab/>
      </w:r>
      <w:r>
        <w:fldChar w:fldCharType="begin"/>
      </w:r>
      <w:r>
        <w:instrText xml:space="preserve"> PAGEREF _Toc136274546 \h </w:instrText>
      </w:r>
      <w:r>
        <w:fldChar w:fldCharType="separate"/>
      </w:r>
      <w:r>
        <w:t>60</w:t>
      </w:r>
      <w:r>
        <w:fldChar w:fldCharType="end"/>
      </w:r>
      <w:r>
        <w:fldChar w:fldCharType="end"/>
      </w:r>
    </w:p>
    <w:p>
      <w:pPr>
        <w:pStyle w:val="14"/>
        <w:tabs>
          <w:tab w:val="right" w:leader="dot" w:pos="8777"/>
        </w:tabs>
        <w:ind w:firstLine="480"/>
        <w:rPr>
          <w:rFonts w:hAnsiTheme="minorHAnsi" w:eastAsiaTheme="minorEastAsia" w:cstheme="minorBidi"/>
          <w:iCs w:val="0"/>
          <w:sz w:val="21"/>
          <w:szCs w:val="22"/>
          <w14:ligatures w14:val="standardContextual"/>
        </w:rPr>
      </w:pPr>
      <w:r>
        <w:fldChar w:fldCharType="begin"/>
      </w:r>
      <w:r>
        <w:instrText xml:space="preserve"> HYPERLINK \l "_Toc136274547" </w:instrText>
      </w:r>
      <w:r>
        <w:fldChar w:fldCharType="separate"/>
      </w:r>
      <w:r>
        <w:rPr>
          <w:rStyle w:val="41"/>
        </w:rPr>
        <w:t>5.5.2 决策配置</w:t>
      </w:r>
      <w:r>
        <w:tab/>
      </w:r>
      <w:r>
        <w:fldChar w:fldCharType="begin"/>
      </w:r>
      <w:r>
        <w:instrText xml:space="preserve"> PAGEREF _Toc136274547 \h </w:instrText>
      </w:r>
      <w:r>
        <w:fldChar w:fldCharType="separate"/>
      </w:r>
      <w:r>
        <w:t>61</w:t>
      </w:r>
      <w:r>
        <w:fldChar w:fldCharType="end"/>
      </w:r>
      <w:r>
        <w:fldChar w:fldCharType="end"/>
      </w:r>
    </w:p>
    <w:p>
      <w:pPr>
        <w:pStyle w:val="26"/>
        <w:tabs>
          <w:tab w:val="right" w:leader="dot" w:pos="8777"/>
        </w:tabs>
        <w:ind w:firstLine="480"/>
        <w:rPr>
          <w:rFonts w:hAnsiTheme="minorHAnsi" w:eastAsiaTheme="minorEastAsia" w:cstheme="minorBidi"/>
          <w:sz w:val="21"/>
          <w:szCs w:val="22"/>
          <w14:ligatures w14:val="standardContextual"/>
        </w:rPr>
      </w:pPr>
      <w:r>
        <w:fldChar w:fldCharType="begin"/>
      </w:r>
      <w:r>
        <w:instrText xml:space="preserve"> HYPERLINK \l "_Toc136274548" </w:instrText>
      </w:r>
      <w:r>
        <w:fldChar w:fldCharType="separate"/>
      </w:r>
      <w:r>
        <w:rPr>
          <w:rStyle w:val="41"/>
        </w:rPr>
        <w:t>5.6 秒杀服务模块的实现</w:t>
      </w:r>
      <w:r>
        <w:tab/>
      </w:r>
      <w:r>
        <w:fldChar w:fldCharType="begin"/>
      </w:r>
      <w:r>
        <w:instrText xml:space="preserve"> PAGEREF _Toc136274548 \h </w:instrText>
      </w:r>
      <w:r>
        <w:fldChar w:fldCharType="separate"/>
      </w:r>
      <w:r>
        <w:t>62</w:t>
      </w:r>
      <w:r>
        <w:fldChar w:fldCharType="end"/>
      </w:r>
      <w:r>
        <w:fldChar w:fldCharType="end"/>
      </w:r>
    </w:p>
    <w:p>
      <w:pPr>
        <w:pStyle w:val="14"/>
        <w:tabs>
          <w:tab w:val="right" w:leader="dot" w:pos="8777"/>
        </w:tabs>
        <w:ind w:firstLine="480"/>
        <w:rPr>
          <w:rFonts w:hAnsiTheme="minorHAnsi" w:eastAsiaTheme="minorEastAsia" w:cstheme="minorBidi"/>
          <w:iCs w:val="0"/>
          <w:sz w:val="21"/>
          <w:szCs w:val="22"/>
          <w14:ligatures w14:val="standardContextual"/>
        </w:rPr>
      </w:pPr>
      <w:r>
        <w:fldChar w:fldCharType="begin"/>
      </w:r>
      <w:r>
        <w:instrText xml:space="preserve"> HYPERLINK \l "_Toc136274549" </w:instrText>
      </w:r>
      <w:r>
        <w:fldChar w:fldCharType="separate"/>
      </w:r>
      <w:r>
        <w:rPr>
          <w:rStyle w:val="41"/>
        </w:rPr>
        <w:t>5.6.1 商品库存预热</w:t>
      </w:r>
      <w:r>
        <w:tab/>
      </w:r>
      <w:r>
        <w:fldChar w:fldCharType="begin"/>
      </w:r>
      <w:r>
        <w:instrText xml:space="preserve"> PAGEREF _Toc136274549 \h </w:instrText>
      </w:r>
      <w:r>
        <w:fldChar w:fldCharType="separate"/>
      </w:r>
      <w:r>
        <w:t>62</w:t>
      </w:r>
      <w:r>
        <w:fldChar w:fldCharType="end"/>
      </w:r>
      <w:r>
        <w:fldChar w:fldCharType="end"/>
      </w:r>
    </w:p>
    <w:p>
      <w:pPr>
        <w:pStyle w:val="14"/>
        <w:tabs>
          <w:tab w:val="right" w:leader="dot" w:pos="8777"/>
        </w:tabs>
        <w:ind w:firstLine="480"/>
        <w:rPr>
          <w:rFonts w:hAnsiTheme="minorHAnsi" w:eastAsiaTheme="minorEastAsia" w:cstheme="minorBidi"/>
          <w:iCs w:val="0"/>
          <w:sz w:val="21"/>
          <w:szCs w:val="22"/>
          <w14:ligatures w14:val="standardContextual"/>
        </w:rPr>
      </w:pPr>
      <w:r>
        <w:fldChar w:fldCharType="begin"/>
      </w:r>
      <w:r>
        <w:instrText xml:space="preserve"> HYPERLINK \l "_Toc136274550" </w:instrText>
      </w:r>
      <w:r>
        <w:fldChar w:fldCharType="separate"/>
      </w:r>
      <w:r>
        <w:rPr>
          <w:rStyle w:val="41"/>
        </w:rPr>
        <w:t>5.6.2 秒杀图形验证</w:t>
      </w:r>
      <w:r>
        <w:tab/>
      </w:r>
      <w:r>
        <w:fldChar w:fldCharType="begin"/>
      </w:r>
      <w:r>
        <w:instrText xml:space="preserve"> PAGEREF _Toc136274550 \h </w:instrText>
      </w:r>
      <w:r>
        <w:fldChar w:fldCharType="separate"/>
      </w:r>
      <w:r>
        <w:t>63</w:t>
      </w:r>
      <w:r>
        <w:fldChar w:fldCharType="end"/>
      </w:r>
      <w:r>
        <w:fldChar w:fldCharType="end"/>
      </w:r>
    </w:p>
    <w:p>
      <w:pPr>
        <w:pStyle w:val="14"/>
        <w:tabs>
          <w:tab w:val="right" w:leader="dot" w:pos="8777"/>
        </w:tabs>
        <w:ind w:firstLine="480"/>
        <w:rPr>
          <w:rFonts w:hAnsiTheme="minorHAnsi" w:eastAsiaTheme="minorEastAsia" w:cstheme="minorBidi"/>
          <w:iCs w:val="0"/>
          <w:sz w:val="21"/>
          <w:szCs w:val="22"/>
          <w14:ligatures w14:val="standardContextual"/>
        </w:rPr>
      </w:pPr>
      <w:r>
        <w:fldChar w:fldCharType="begin"/>
      </w:r>
      <w:r>
        <w:instrText xml:space="preserve"> HYPERLINK \l "_Toc136274551" </w:instrText>
      </w:r>
      <w:r>
        <w:fldChar w:fldCharType="separate"/>
      </w:r>
      <w:r>
        <w:rPr>
          <w:rStyle w:val="41"/>
        </w:rPr>
        <w:t>5.6.3 秒杀地址隐藏</w:t>
      </w:r>
      <w:r>
        <w:tab/>
      </w:r>
      <w:r>
        <w:fldChar w:fldCharType="begin"/>
      </w:r>
      <w:r>
        <w:instrText xml:space="preserve"> PAGEREF _Toc136274551 \h </w:instrText>
      </w:r>
      <w:r>
        <w:fldChar w:fldCharType="separate"/>
      </w:r>
      <w:r>
        <w:t>65</w:t>
      </w:r>
      <w:r>
        <w:fldChar w:fldCharType="end"/>
      </w:r>
      <w:r>
        <w:fldChar w:fldCharType="end"/>
      </w:r>
    </w:p>
    <w:p>
      <w:pPr>
        <w:pStyle w:val="14"/>
        <w:tabs>
          <w:tab w:val="right" w:leader="dot" w:pos="8777"/>
        </w:tabs>
        <w:ind w:firstLine="480"/>
        <w:rPr>
          <w:rFonts w:hAnsiTheme="minorHAnsi" w:eastAsiaTheme="minorEastAsia" w:cstheme="minorBidi"/>
          <w:iCs w:val="0"/>
          <w:sz w:val="21"/>
          <w:szCs w:val="22"/>
          <w14:ligatures w14:val="standardContextual"/>
        </w:rPr>
      </w:pPr>
      <w:r>
        <w:fldChar w:fldCharType="begin"/>
      </w:r>
      <w:r>
        <w:instrText xml:space="preserve"> HYPERLINK \l "_Toc136274552" </w:instrText>
      </w:r>
      <w:r>
        <w:fldChar w:fldCharType="separate"/>
      </w:r>
      <w:r>
        <w:rPr>
          <w:rStyle w:val="41"/>
        </w:rPr>
        <w:t>5.6.4 秒杀控制逻辑</w:t>
      </w:r>
      <w:r>
        <w:tab/>
      </w:r>
      <w:r>
        <w:fldChar w:fldCharType="begin"/>
      </w:r>
      <w:r>
        <w:instrText xml:space="preserve"> PAGEREF _Toc136274552 \h </w:instrText>
      </w:r>
      <w:r>
        <w:fldChar w:fldCharType="separate"/>
      </w:r>
      <w:r>
        <w:t>66</w:t>
      </w:r>
      <w:r>
        <w:fldChar w:fldCharType="end"/>
      </w:r>
      <w:r>
        <w:fldChar w:fldCharType="end"/>
      </w:r>
    </w:p>
    <w:p>
      <w:pPr>
        <w:pStyle w:val="26"/>
        <w:tabs>
          <w:tab w:val="right" w:leader="dot" w:pos="8777"/>
        </w:tabs>
        <w:ind w:firstLine="480"/>
        <w:rPr>
          <w:rFonts w:hAnsiTheme="minorHAnsi" w:eastAsiaTheme="minorEastAsia" w:cstheme="minorBidi"/>
          <w:sz w:val="21"/>
          <w:szCs w:val="22"/>
          <w14:ligatures w14:val="standardContextual"/>
        </w:rPr>
      </w:pPr>
      <w:r>
        <w:fldChar w:fldCharType="begin"/>
      </w:r>
      <w:r>
        <w:instrText xml:space="preserve"> HYPERLINK \l "_Toc136274553" </w:instrText>
      </w:r>
      <w:r>
        <w:fldChar w:fldCharType="separate"/>
      </w:r>
      <w:r>
        <w:rPr>
          <w:rStyle w:val="41"/>
        </w:rPr>
        <w:t>5.7 订单服务模块的实现</w:t>
      </w:r>
      <w:r>
        <w:tab/>
      </w:r>
      <w:r>
        <w:fldChar w:fldCharType="begin"/>
      </w:r>
      <w:r>
        <w:instrText xml:space="preserve"> PAGEREF _Toc136274553 \h </w:instrText>
      </w:r>
      <w:r>
        <w:fldChar w:fldCharType="separate"/>
      </w:r>
      <w:r>
        <w:t>70</w:t>
      </w:r>
      <w:r>
        <w:fldChar w:fldCharType="end"/>
      </w:r>
      <w:r>
        <w:fldChar w:fldCharType="end"/>
      </w:r>
    </w:p>
    <w:p>
      <w:pPr>
        <w:pStyle w:val="14"/>
        <w:tabs>
          <w:tab w:val="right" w:leader="dot" w:pos="8777"/>
        </w:tabs>
        <w:ind w:firstLine="480"/>
        <w:rPr>
          <w:rFonts w:hAnsiTheme="minorHAnsi" w:eastAsiaTheme="minorEastAsia" w:cstheme="minorBidi"/>
          <w:iCs w:val="0"/>
          <w:sz w:val="21"/>
          <w:szCs w:val="22"/>
          <w14:ligatures w14:val="standardContextual"/>
        </w:rPr>
      </w:pPr>
      <w:r>
        <w:fldChar w:fldCharType="begin"/>
      </w:r>
      <w:r>
        <w:instrText xml:space="preserve"> HYPERLINK \l "_Toc136274554" </w:instrText>
      </w:r>
      <w:r>
        <w:fldChar w:fldCharType="separate"/>
      </w:r>
      <w:r>
        <w:rPr>
          <w:rStyle w:val="41"/>
        </w:rPr>
        <w:t>5.7.1 订单创建</w:t>
      </w:r>
      <w:r>
        <w:tab/>
      </w:r>
      <w:r>
        <w:fldChar w:fldCharType="begin"/>
      </w:r>
      <w:r>
        <w:instrText xml:space="preserve"> PAGEREF _Toc136274554 \h </w:instrText>
      </w:r>
      <w:r>
        <w:fldChar w:fldCharType="separate"/>
      </w:r>
      <w:r>
        <w:t>71</w:t>
      </w:r>
      <w:r>
        <w:fldChar w:fldCharType="end"/>
      </w:r>
      <w:r>
        <w:fldChar w:fldCharType="end"/>
      </w:r>
    </w:p>
    <w:p>
      <w:pPr>
        <w:pStyle w:val="14"/>
        <w:tabs>
          <w:tab w:val="right" w:leader="dot" w:pos="8777"/>
        </w:tabs>
        <w:ind w:firstLine="480"/>
        <w:rPr>
          <w:rFonts w:hAnsiTheme="minorHAnsi" w:eastAsiaTheme="minorEastAsia" w:cstheme="minorBidi"/>
          <w:iCs w:val="0"/>
          <w:sz w:val="21"/>
          <w:szCs w:val="22"/>
          <w14:ligatures w14:val="standardContextual"/>
        </w:rPr>
      </w:pPr>
      <w:r>
        <w:fldChar w:fldCharType="begin"/>
      </w:r>
      <w:r>
        <w:instrText xml:space="preserve"> HYPERLINK \l "_Toc136274555" </w:instrText>
      </w:r>
      <w:r>
        <w:fldChar w:fldCharType="separate"/>
      </w:r>
      <w:r>
        <w:rPr>
          <w:rStyle w:val="41"/>
        </w:rPr>
        <w:t>5.7.2 订单信息</w:t>
      </w:r>
      <w:r>
        <w:tab/>
      </w:r>
      <w:r>
        <w:fldChar w:fldCharType="begin"/>
      </w:r>
      <w:r>
        <w:instrText xml:space="preserve"> PAGEREF _Toc136274555 \h </w:instrText>
      </w:r>
      <w:r>
        <w:fldChar w:fldCharType="separate"/>
      </w:r>
      <w:r>
        <w:t>72</w:t>
      </w:r>
      <w:r>
        <w:fldChar w:fldCharType="end"/>
      </w:r>
      <w:r>
        <w:fldChar w:fldCharType="end"/>
      </w:r>
    </w:p>
    <w:p>
      <w:pPr>
        <w:pStyle w:val="14"/>
        <w:tabs>
          <w:tab w:val="right" w:leader="dot" w:pos="8777"/>
        </w:tabs>
        <w:ind w:firstLine="480"/>
        <w:rPr>
          <w:rFonts w:hAnsiTheme="minorHAnsi" w:eastAsiaTheme="minorEastAsia" w:cstheme="minorBidi"/>
          <w:iCs w:val="0"/>
          <w:sz w:val="21"/>
          <w:szCs w:val="22"/>
          <w14:ligatures w14:val="standardContextual"/>
        </w:rPr>
      </w:pPr>
      <w:r>
        <w:fldChar w:fldCharType="begin"/>
      </w:r>
      <w:r>
        <w:instrText xml:space="preserve"> HYPERLINK \l "_Toc136274556" </w:instrText>
      </w:r>
      <w:r>
        <w:fldChar w:fldCharType="separate"/>
      </w:r>
      <w:r>
        <w:rPr>
          <w:rStyle w:val="41"/>
        </w:rPr>
        <w:t>5.7.3 订单取消</w:t>
      </w:r>
      <w:r>
        <w:tab/>
      </w:r>
      <w:r>
        <w:fldChar w:fldCharType="begin"/>
      </w:r>
      <w:r>
        <w:instrText xml:space="preserve"> PAGEREF _Toc136274556 \h </w:instrText>
      </w:r>
      <w:r>
        <w:fldChar w:fldCharType="separate"/>
      </w:r>
      <w:r>
        <w:t>73</w:t>
      </w:r>
      <w:r>
        <w:fldChar w:fldCharType="end"/>
      </w:r>
      <w:r>
        <w:fldChar w:fldCharType="end"/>
      </w:r>
    </w:p>
    <w:p>
      <w:pPr>
        <w:pStyle w:val="14"/>
        <w:tabs>
          <w:tab w:val="right" w:leader="dot" w:pos="8777"/>
        </w:tabs>
        <w:ind w:firstLine="480"/>
        <w:rPr>
          <w:rFonts w:hAnsiTheme="minorHAnsi" w:eastAsiaTheme="minorEastAsia" w:cstheme="minorBidi"/>
          <w:iCs w:val="0"/>
          <w:sz w:val="21"/>
          <w:szCs w:val="22"/>
          <w14:ligatures w14:val="standardContextual"/>
        </w:rPr>
      </w:pPr>
      <w:r>
        <w:fldChar w:fldCharType="begin"/>
      </w:r>
      <w:r>
        <w:instrText xml:space="preserve"> HYPERLINK \l "_Toc136274557" </w:instrText>
      </w:r>
      <w:r>
        <w:fldChar w:fldCharType="separate"/>
      </w:r>
      <w:r>
        <w:rPr>
          <w:rStyle w:val="41"/>
        </w:rPr>
        <w:t>5.7.4 订单管理</w:t>
      </w:r>
      <w:r>
        <w:tab/>
      </w:r>
      <w:r>
        <w:fldChar w:fldCharType="begin"/>
      </w:r>
      <w:r>
        <w:instrText xml:space="preserve"> PAGEREF _Toc136274557 \h </w:instrText>
      </w:r>
      <w:r>
        <w:fldChar w:fldCharType="separate"/>
      </w:r>
      <w:r>
        <w:t>75</w:t>
      </w:r>
      <w:r>
        <w:fldChar w:fldCharType="end"/>
      </w:r>
      <w:r>
        <w:fldChar w:fldCharType="end"/>
      </w:r>
    </w:p>
    <w:p>
      <w:pPr>
        <w:pStyle w:val="26"/>
        <w:tabs>
          <w:tab w:val="right" w:leader="dot" w:pos="8777"/>
        </w:tabs>
        <w:ind w:firstLine="480"/>
        <w:rPr>
          <w:rFonts w:hAnsiTheme="minorHAnsi" w:eastAsiaTheme="minorEastAsia" w:cstheme="minorBidi"/>
          <w:sz w:val="21"/>
          <w:szCs w:val="22"/>
          <w14:ligatures w14:val="standardContextual"/>
        </w:rPr>
      </w:pPr>
      <w:r>
        <w:fldChar w:fldCharType="begin"/>
      </w:r>
      <w:r>
        <w:instrText xml:space="preserve"> HYPERLINK \l "_Toc136274558" </w:instrText>
      </w:r>
      <w:r>
        <w:fldChar w:fldCharType="separate"/>
      </w:r>
      <w:r>
        <w:rPr>
          <w:rStyle w:val="41"/>
        </w:rPr>
        <w:t>5.8 支付服务模块的实现</w:t>
      </w:r>
      <w:r>
        <w:tab/>
      </w:r>
      <w:r>
        <w:fldChar w:fldCharType="begin"/>
      </w:r>
      <w:r>
        <w:instrText xml:space="preserve"> PAGEREF _Toc136274558 \h </w:instrText>
      </w:r>
      <w:r>
        <w:fldChar w:fldCharType="separate"/>
      </w:r>
      <w:r>
        <w:t>75</w:t>
      </w:r>
      <w:r>
        <w:fldChar w:fldCharType="end"/>
      </w:r>
      <w:r>
        <w:fldChar w:fldCharType="end"/>
      </w:r>
    </w:p>
    <w:p>
      <w:pPr>
        <w:pStyle w:val="14"/>
        <w:tabs>
          <w:tab w:val="right" w:leader="dot" w:pos="8777"/>
        </w:tabs>
        <w:ind w:firstLine="480"/>
        <w:rPr>
          <w:rFonts w:hAnsiTheme="minorHAnsi" w:eastAsiaTheme="minorEastAsia" w:cstheme="minorBidi"/>
          <w:iCs w:val="0"/>
          <w:sz w:val="21"/>
          <w:szCs w:val="22"/>
          <w14:ligatures w14:val="standardContextual"/>
        </w:rPr>
      </w:pPr>
      <w:r>
        <w:fldChar w:fldCharType="begin"/>
      </w:r>
      <w:r>
        <w:instrText xml:space="preserve"> HYPERLINK \l "_Toc136274559" </w:instrText>
      </w:r>
      <w:r>
        <w:fldChar w:fldCharType="separate"/>
      </w:r>
      <w:r>
        <w:rPr>
          <w:rStyle w:val="41"/>
        </w:rPr>
        <w:t>5.8.1 支付</w:t>
      </w:r>
      <w:r>
        <w:tab/>
      </w:r>
      <w:r>
        <w:fldChar w:fldCharType="begin"/>
      </w:r>
      <w:r>
        <w:instrText xml:space="preserve"> PAGEREF _Toc136274559 \h </w:instrText>
      </w:r>
      <w:r>
        <w:fldChar w:fldCharType="separate"/>
      </w:r>
      <w:r>
        <w:t>76</w:t>
      </w:r>
      <w:r>
        <w:fldChar w:fldCharType="end"/>
      </w:r>
      <w:r>
        <w:fldChar w:fldCharType="end"/>
      </w:r>
    </w:p>
    <w:p>
      <w:pPr>
        <w:pStyle w:val="14"/>
        <w:tabs>
          <w:tab w:val="right" w:leader="dot" w:pos="8777"/>
        </w:tabs>
        <w:ind w:firstLine="480"/>
        <w:rPr>
          <w:rFonts w:hAnsiTheme="minorHAnsi" w:eastAsiaTheme="minorEastAsia" w:cstheme="minorBidi"/>
          <w:iCs w:val="0"/>
          <w:sz w:val="21"/>
          <w:szCs w:val="22"/>
          <w14:ligatures w14:val="standardContextual"/>
        </w:rPr>
      </w:pPr>
      <w:r>
        <w:fldChar w:fldCharType="begin"/>
      </w:r>
      <w:r>
        <w:instrText xml:space="preserve"> HYPERLINK \l "_Toc136274560" </w:instrText>
      </w:r>
      <w:r>
        <w:fldChar w:fldCharType="separate"/>
      </w:r>
      <w:r>
        <w:rPr>
          <w:rStyle w:val="41"/>
        </w:rPr>
        <w:t>5.8.2 资金管理</w:t>
      </w:r>
      <w:r>
        <w:tab/>
      </w:r>
      <w:r>
        <w:fldChar w:fldCharType="begin"/>
      </w:r>
      <w:r>
        <w:instrText xml:space="preserve"> PAGEREF _Toc136274560 \h </w:instrText>
      </w:r>
      <w:r>
        <w:fldChar w:fldCharType="separate"/>
      </w:r>
      <w:r>
        <w:t>76</w:t>
      </w:r>
      <w:r>
        <w:fldChar w:fldCharType="end"/>
      </w:r>
      <w:r>
        <w:fldChar w:fldCharType="end"/>
      </w:r>
    </w:p>
    <w:p>
      <w:pPr>
        <w:pStyle w:val="26"/>
        <w:tabs>
          <w:tab w:val="right" w:leader="dot" w:pos="8777"/>
        </w:tabs>
        <w:ind w:firstLine="480"/>
        <w:rPr>
          <w:rFonts w:hAnsiTheme="minorHAnsi" w:eastAsiaTheme="minorEastAsia" w:cstheme="minorBidi"/>
          <w:sz w:val="21"/>
          <w:szCs w:val="22"/>
          <w14:ligatures w14:val="standardContextual"/>
        </w:rPr>
      </w:pPr>
      <w:r>
        <w:fldChar w:fldCharType="begin"/>
      </w:r>
      <w:r>
        <w:instrText xml:space="preserve"> HYPERLINK \l "_Toc136274561" </w:instrText>
      </w:r>
      <w:r>
        <w:fldChar w:fldCharType="separate"/>
      </w:r>
      <w:r>
        <w:rPr>
          <w:rStyle w:val="41"/>
        </w:rPr>
        <w:t>5.9 本章小结</w:t>
      </w:r>
      <w:r>
        <w:tab/>
      </w:r>
      <w:r>
        <w:fldChar w:fldCharType="begin"/>
      </w:r>
      <w:r>
        <w:instrText xml:space="preserve"> PAGEREF _Toc136274561 \h </w:instrText>
      </w:r>
      <w:r>
        <w:fldChar w:fldCharType="separate"/>
      </w:r>
      <w:r>
        <w:t>76</w:t>
      </w:r>
      <w:r>
        <w:fldChar w:fldCharType="end"/>
      </w:r>
      <w:r>
        <w:fldChar w:fldCharType="end"/>
      </w:r>
    </w:p>
    <w:p>
      <w:pPr>
        <w:pStyle w:val="21"/>
        <w:tabs>
          <w:tab w:val="right" w:leader="dot" w:pos="8777"/>
        </w:tabs>
        <w:ind w:firstLine="489"/>
        <w:rPr>
          <w:rFonts w:hAnsiTheme="minorHAnsi" w:eastAsiaTheme="minorEastAsia" w:cstheme="minorBidi"/>
          <w:b w:val="0"/>
          <w:bCs w:val="0"/>
          <w:sz w:val="21"/>
          <w:szCs w:val="22"/>
          <w14:ligatures w14:val="standardContextual"/>
        </w:rPr>
      </w:pPr>
      <w:r>
        <w:fldChar w:fldCharType="begin"/>
      </w:r>
      <w:r>
        <w:instrText xml:space="preserve"> HYPERLINK \l "_Toc136274562" </w:instrText>
      </w:r>
      <w:r>
        <w:fldChar w:fldCharType="separate"/>
      </w:r>
      <w:r>
        <w:rPr>
          <w:rStyle w:val="41"/>
        </w:rPr>
        <w:t>6 银行秒杀系统服务端的测试</w:t>
      </w:r>
      <w:r>
        <w:tab/>
      </w:r>
      <w:r>
        <w:fldChar w:fldCharType="begin"/>
      </w:r>
      <w:r>
        <w:instrText xml:space="preserve"> PAGEREF _Toc136274562 \h </w:instrText>
      </w:r>
      <w:r>
        <w:fldChar w:fldCharType="separate"/>
      </w:r>
      <w:r>
        <w:t>78</w:t>
      </w:r>
      <w:r>
        <w:fldChar w:fldCharType="end"/>
      </w:r>
      <w:r>
        <w:fldChar w:fldCharType="end"/>
      </w:r>
    </w:p>
    <w:p>
      <w:pPr>
        <w:pStyle w:val="26"/>
        <w:tabs>
          <w:tab w:val="right" w:leader="dot" w:pos="8777"/>
        </w:tabs>
        <w:ind w:firstLine="480"/>
        <w:rPr>
          <w:rFonts w:hAnsiTheme="minorHAnsi" w:eastAsiaTheme="minorEastAsia" w:cstheme="minorBidi"/>
          <w:sz w:val="21"/>
          <w:szCs w:val="22"/>
          <w14:ligatures w14:val="standardContextual"/>
        </w:rPr>
      </w:pPr>
      <w:r>
        <w:fldChar w:fldCharType="begin"/>
      </w:r>
      <w:r>
        <w:instrText xml:space="preserve"> HYPERLINK \l "_Toc136274563" </w:instrText>
      </w:r>
      <w:r>
        <w:fldChar w:fldCharType="separate"/>
      </w:r>
      <w:r>
        <w:rPr>
          <w:rStyle w:val="41"/>
        </w:rPr>
        <w:t>6.1 接口测试</w:t>
      </w:r>
      <w:r>
        <w:tab/>
      </w:r>
      <w:r>
        <w:fldChar w:fldCharType="begin"/>
      </w:r>
      <w:r>
        <w:instrText xml:space="preserve"> PAGEREF _Toc136274563 \h </w:instrText>
      </w:r>
      <w:r>
        <w:fldChar w:fldCharType="separate"/>
      </w:r>
      <w:r>
        <w:t>78</w:t>
      </w:r>
      <w:r>
        <w:fldChar w:fldCharType="end"/>
      </w:r>
      <w:r>
        <w:fldChar w:fldCharType="end"/>
      </w:r>
    </w:p>
    <w:p>
      <w:pPr>
        <w:pStyle w:val="14"/>
        <w:tabs>
          <w:tab w:val="right" w:leader="dot" w:pos="8777"/>
        </w:tabs>
        <w:ind w:firstLine="480"/>
        <w:rPr>
          <w:rFonts w:hAnsiTheme="minorHAnsi" w:eastAsiaTheme="minorEastAsia" w:cstheme="minorBidi"/>
          <w:iCs w:val="0"/>
          <w:sz w:val="21"/>
          <w:szCs w:val="22"/>
          <w14:ligatures w14:val="standardContextual"/>
        </w:rPr>
      </w:pPr>
      <w:r>
        <w:fldChar w:fldCharType="begin"/>
      </w:r>
      <w:r>
        <w:instrText xml:space="preserve"> HYPERLINK \l "_Toc136274564" </w:instrText>
      </w:r>
      <w:r>
        <w:fldChar w:fldCharType="separate"/>
      </w:r>
      <w:r>
        <w:rPr>
          <w:rStyle w:val="41"/>
        </w:rPr>
        <w:t>6.1.1 用户服务模块接口测试</w:t>
      </w:r>
      <w:r>
        <w:tab/>
      </w:r>
      <w:r>
        <w:fldChar w:fldCharType="begin"/>
      </w:r>
      <w:r>
        <w:instrText xml:space="preserve"> PAGEREF _Toc136274564 \h </w:instrText>
      </w:r>
      <w:r>
        <w:fldChar w:fldCharType="separate"/>
      </w:r>
      <w:r>
        <w:t>78</w:t>
      </w:r>
      <w:r>
        <w:fldChar w:fldCharType="end"/>
      </w:r>
      <w:r>
        <w:fldChar w:fldCharType="end"/>
      </w:r>
    </w:p>
    <w:p>
      <w:pPr>
        <w:pStyle w:val="14"/>
        <w:tabs>
          <w:tab w:val="right" w:leader="dot" w:pos="8777"/>
        </w:tabs>
        <w:ind w:firstLine="480"/>
        <w:rPr>
          <w:rFonts w:hAnsiTheme="minorHAnsi" w:eastAsiaTheme="minorEastAsia" w:cstheme="minorBidi"/>
          <w:iCs w:val="0"/>
          <w:sz w:val="21"/>
          <w:szCs w:val="22"/>
          <w14:ligatures w14:val="standardContextual"/>
        </w:rPr>
      </w:pPr>
      <w:r>
        <w:fldChar w:fldCharType="begin"/>
      </w:r>
      <w:r>
        <w:instrText xml:space="preserve"> HYPERLINK \l "_Toc136274565" </w:instrText>
      </w:r>
      <w:r>
        <w:fldChar w:fldCharType="separate"/>
      </w:r>
      <w:r>
        <w:rPr>
          <w:rStyle w:val="41"/>
        </w:rPr>
        <w:t>6.1.2 商品服务模块接口测试</w:t>
      </w:r>
      <w:r>
        <w:tab/>
      </w:r>
      <w:r>
        <w:fldChar w:fldCharType="begin"/>
      </w:r>
      <w:r>
        <w:instrText xml:space="preserve"> PAGEREF _Toc136274565 \h </w:instrText>
      </w:r>
      <w:r>
        <w:fldChar w:fldCharType="separate"/>
      </w:r>
      <w:r>
        <w:t>78</w:t>
      </w:r>
      <w:r>
        <w:fldChar w:fldCharType="end"/>
      </w:r>
      <w:r>
        <w:fldChar w:fldCharType="end"/>
      </w:r>
    </w:p>
    <w:p>
      <w:pPr>
        <w:pStyle w:val="14"/>
        <w:tabs>
          <w:tab w:val="right" w:leader="dot" w:pos="8777"/>
        </w:tabs>
        <w:ind w:firstLine="480"/>
        <w:rPr>
          <w:rFonts w:hAnsiTheme="minorHAnsi" w:eastAsiaTheme="minorEastAsia" w:cstheme="minorBidi"/>
          <w:iCs w:val="0"/>
          <w:sz w:val="21"/>
          <w:szCs w:val="22"/>
          <w14:ligatures w14:val="standardContextual"/>
        </w:rPr>
      </w:pPr>
      <w:r>
        <w:fldChar w:fldCharType="begin"/>
      </w:r>
      <w:r>
        <w:instrText xml:space="preserve"> HYPERLINK \l "_Toc136274566" </w:instrText>
      </w:r>
      <w:r>
        <w:fldChar w:fldCharType="separate"/>
      </w:r>
      <w:r>
        <w:rPr>
          <w:rStyle w:val="41"/>
        </w:rPr>
        <w:t>6.1.3 筛查服务模块接口测试</w:t>
      </w:r>
      <w:r>
        <w:tab/>
      </w:r>
      <w:r>
        <w:fldChar w:fldCharType="begin"/>
      </w:r>
      <w:r>
        <w:instrText xml:space="preserve"> PAGEREF _Toc136274566 \h </w:instrText>
      </w:r>
      <w:r>
        <w:fldChar w:fldCharType="separate"/>
      </w:r>
      <w:r>
        <w:t>79</w:t>
      </w:r>
      <w:r>
        <w:fldChar w:fldCharType="end"/>
      </w:r>
      <w:r>
        <w:fldChar w:fldCharType="end"/>
      </w:r>
    </w:p>
    <w:p>
      <w:pPr>
        <w:pStyle w:val="14"/>
        <w:tabs>
          <w:tab w:val="right" w:leader="dot" w:pos="8777"/>
        </w:tabs>
        <w:ind w:firstLine="480"/>
        <w:rPr>
          <w:rFonts w:hAnsiTheme="minorHAnsi" w:eastAsiaTheme="minorEastAsia" w:cstheme="minorBidi"/>
          <w:iCs w:val="0"/>
          <w:sz w:val="21"/>
          <w:szCs w:val="22"/>
          <w14:ligatures w14:val="standardContextual"/>
        </w:rPr>
      </w:pPr>
      <w:r>
        <w:fldChar w:fldCharType="begin"/>
      </w:r>
      <w:r>
        <w:instrText xml:space="preserve"> HYPERLINK \l "_Toc136274567" </w:instrText>
      </w:r>
      <w:r>
        <w:fldChar w:fldCharType="separate"/>
      </w:r>
      <w:r>
        <w:rPr>
          <w:rStyle w:val="41"/>
        </w:rPr>
        <w:t>6.1.4 秒杀服务模块接口测试</w:t>
      </w:r>
      <w:r>
        <w:tab/>
      </w:r>
      <w:r>
        <w:fldChar w:fldCharType="begin"/>
      </w:r>
      <w:r>
        <w:instrText xml:space="preserve"> PAGEREF _Toc136274567 \h </w:instrText>
      </w:r>
      <w:r>
        <w:fldChar w:fldCharType="separate"/>
      </w:r>
      <w:r>
        <w:t>80</w:t>
      </w:r>
      <w:r>
        <w:fldChar w:fldCharType="end"/>
      </w:r>
      <w:r>
        <w:fldChar w:fldCharType="end"/>
      </w:r>
    </w:p>
    <w:p>
      <w:pPr>
        <w:pStyle w:val="14"/>
        <w:tabs>
          <w:tab w:val="right" w:leader="dot" w:pos="8777"/>
        </w:tabs>
        <w:ind w:firstLine="480"/>
        <w:rPr>
          <w:rFonts w:hAnsiTheme="minorHAnsi" w:eastAsiaTheme="minorEastAsia" w:cstheme="minorBidi"/>
          <w:iCs w:val="0"/>
          <w:sz w:val="21"/>
          <w:szCs w:val="22"/>
          <w14:ligatures w14:val="standardContextual"/>
        </w:rPr>
      </w:pPr>
      <w:r>
        <w:fldChar w:fldCharType="begin"/>
      </w:r>
      <w:r>
        <w:instrText xml:space="preserve"> HYPERLINK \l "_Toc136274568" </w:instrText>
      </w:r>
      <w:r>
        <w:fldChar w:fldCharType="separate"/>
      </w:r>
      <w:r>
        <w:rPr>
          <w:rStyle w:val="41"/>
        </w:rPr>
        <w:t>6.1.5 订单服务模块接口测试</w:t>
      </w:r>
      <w:r>
        <w:tab/>
      </w:r>
      <w:r>
        <w:fldChar w:fldCharType="begin"/>
      </w:r>
      <w:r>
        <w:instrText xml:space="preserve"> PAGEREF _Toc136274568 \h </w:instrText>
      </w:r>
      <w:r>
        <w:fldChar w:fldCharType="separate"/>
      </w:r>
      <w:r>
        <w:t>80</w:t>
      </w:r>
      <w:r>
        <w:fldChar w:fldCharType="end"/>
      </w:r>
      <w:r>
        <w:fldChar w:fldCharType="end"/>
      </w:r>
    </w:p>
    <w:p>
      <w:pPr>
        <w:pStyle w:val="14"/>
        <w:tabs>
          <w:tab w:val="right" w:leader="dot" w:pos="8777"/>
        </w:tabs>
        <w:ind w:firstLine="480"/>
        <w:rPr>
          <w:rFonts w:hAnsiTheme="minorHAnsi" w:eastAsiaTheme="minorEastAsia" w:cstheme="minorBidi"/>
          <w:iCs w:val="0"/>
          <w:sz w:val="21"/>
          <w:szCs w:val="22"/>
          <w14:ligatures w14:val="standardContextual"/>
        </w:rPr>
      </w:pPr>
      <w:r>
        <w:fldChar w:fldCharType="begin"/>
      </w:r>
      <w:r>
        <w:instrText xml:space="preserve"> HYPERLINK \l "_Toc136274569" </w:instrText>
      </w:r>
      <w:r>
        <w:fldChar w:fldCharType="separate"/>
      </w:r>
      <w:r>
        <w:rPr>
          <w:rStyle w:val="41"/>
        </w:rPr>
        <w:t>6.1.6 支付服务模块接口测试</w:t>
      </w:r>
      <w:r>
        <w:tab/>
      </w:r>
      <w:r>
        <w:fldChar w:fldCharType="begin"/>
      </w:r>
      <w:r>
        <w:instrText xml:space="preserve"> PAGEREF _Toc136274569 \h </w:instrText>
      </w:r>
      <w:r>
        <w:fldChar w:fldCharType="separate"/>
      </w:r>
      <w:r>
        <w:t>81</w:t>
      </w:r>
      <w:r>
        <w:fldChar w:fldCharType="end"/>
      </w:r>
      <w:r>
        <w:fldChar w:fldCharType="end"/>
      </w:r>
    </w:p>
    <w:p>
      <w:pPr>
        <w:pStyle w:val="26"/>
        <w:tabs>
          <w:tab w:val="right" w:leader="dot" w:pos="8777"/>
        </w:tabs>
        <w:ind w:firstLine="480"/>
        <w:rPr>
          <w:rFonts w:hAnsiTheme="minorHAnsi" w:eastAsiaTheme="minorEastAsia" w:cstheme="minorBidi"/>
          <w:sz w:val="21"/>
          <w:szCs w:val="22"/>
          <w14:ligatures w14:val="standardContextual"/>
        </w:rPr>
      </w:pPr>
      <w:r>
        <w:fldChar w:fldCharType="begin"/>
      </w:r>
      <w:r>
        <w:instrText xml:space="preserve"> HYPERLINK \l "_Toc136274570" </w:instrText>
      </w:r>
      <w:r>
        <w:fldChar w:fldCharType="separate"/>
      </w:r>
      <w:r>
        <w:rPr>
          <w:rStyle w:val="41"/>
        </w:rPr>
        <w:t>6.2 压力测试</w:t>
      </w:r>
      <w:r>
        <w:tab/>
      </w:r>
      <w:r>
        <w:fldChar w:fldCharType="begin"/>
      </w:r>
      <w:r>
        <w:instrText xml:space="preserve"> PAGEREF _Toc136274570 \h </w:instrText>
      </w:r>
      <w:r>
        <w:fldChar w:fldCharType="separate"/>
      </w:r>
      <w:r>
        <w:t>82</w:t>
      </w:r>
      <w:r>
        <w:fldChar w:fldCharType="end"/>
      </w:r>
      <w:r>
        <w:fldChar w:fldCharType="end"/>
      </w:r>
    </w:p>
    <w:p>
      <w:pPr>
        <w:pStyle w:val="26"/>
        <w:tabs>
          <w:tab w:val="right" w:leader="dot" w:pos="8777"/>
        </w:tabs>
        <w:ind w:firstLine="480"/>
        <w:rPr>
          <w:rFonts w:hAnsiTheme="minorHAnsi" w:eastAsiaTheme="minorEastAsia" w:cstheme="minorBidi"/>
          <w:sz w:val="21"/>
          <w:szCs w:val="22"/>
          <w14:ligatures w14:val="standardContextual"/>
        </w:rPr>
      </w:pPr>
      <w:r>
        <w:fldChar w:fldCharType="begin"/>
      </w:r>
      <w:r>
        <w:instrText xml:space="preserve"> HYPERLINK \l "_Toc136274571" </w:instrText>
      </w:r>
      <w:r>
        <w:fldChar w:fldCharType="separate"/>
      </w:r>
      <w:r>
        <w:rPr>
          <w:rStyle w:val="41"/>
        </w:rPr>
        <w:t>6.3 本章小结</w:t>
      </w:r>
      <w:r>
        <w:tab/>
      </w:r>
      <w:r>
        <w:fldChar w:fldCharType="begin"/>
      </w:r>
      <w:r>
        <w:instrText xml:space="preserve"> PAGEREF _Toc136274571 \h </w:instrText>
      </w:r>
      <w:r>
        <w:fldChar w:fldCharType="separate"/>
      </w:r>
      <w:r>
        <w:t>85</w:t>
      </w:r>
      <w:r>
        <w:fldChar w:fldCharType="end"/>
      </w:r>
      <w:r>
        <w:fldChar w:fldCharType="end"/>
      </w:r>
    </w:p>
    <w:p>
      <w:pPr>
        <w:pStyle w:val="21"/>
        <w:tabs>
          <w:tab w:val="right" w:leader="dot" w:pos="8777"/>
        </w:tabs>
        <w:ind w:firstLine="489"/>
        <w:rPr>
          <w:rFonts w:hAnsiTheme="minorHAnsi" w:eastAsiaTheme="minorEastAsia" w:cstheme="minorBidi"/>
          <w:b w:val="0"/>
          <w:bCs w:val="0"/>
          <w:sz w:val="21"/>
          <w:szCs w:val="22"/>
          <w14:ligatures w14:val="standardContextual"/>
        </w:rPr>
      </w:pPr>
      <w:r>
        <w:fldChar w:fldCharType="begin"/>
      </w:r>
      <w:r>
        <w:instrText xml:space="preserve"> HYPERLINK \l "_Toc136274572" </w:instrText>
      </w:r>
      <w:r>
        <w:fldChar w:fldCharType="separate"/>
      </w:r>
      <w:r>
        <w:rPr>
          <w:rStyle w:val="41"/>
        </w:rPr>
        <w:t>7 总结与展望</w:t>
      </w:r>
      <w:r>
        <w:tab/>
      </w:r>
      <w:r>
        <w:fldChar w:fldCharType="begin"/>
      </w:r>
      <w:r>
        <w:instrText xml:space="preserve"> PAGEREF _Toc136274572 \h </w:instrText>
      </w:r>
      <w:r>
        <w:fldChar w:fldCharType="separate"/>
      </w:r>
      <w:r>
        <w:t>86</w:t>
      </w:r>
      <w:r>
        <w:fldChar w:fldCharType="end"/>
      </w:r>
      <w:r>
        <w:fldChar w:fldCharType="end"/>
      </w:r>
    </w:p>
    <w:p>
      <w:pPr>
        <w:pStyle w:val="26"/>
        <w:tabs>
          <w:tab w:val="right" w:leader="dot" w:pos="8777"/>
        </w:tabs>
        <w:ind w:firstLine="480"/>
        <w:rPr>
          <w:rFonts w:hAnsiTheme="minorHAnsi" w:eastAsiaTheme="minorEastAsia" w:cstheme="minorBidi"/>
          <w:sz w:val="21"/>
          <w:szCs w:val="22"/>
          <w14:ligatures w14:val="standardContextual"/>
        </w:rPr>
      </w:pPr>
      <w:r>
        <w:fldChar w:fldCharType="begin"/>
      </w:r>
      <w:r>
        <w:instrText xml:space="preserve"> HYPERLINK \l "_Toc136274573" </w:instrText>
      </w:r>
      <w:r>
        <w:fldChar w:fldCharType="separate"/>
      </w:r>
      <w:r>
        <w:rPr>
          <w:rStyle w:val="41"/>
        </w:rPr>
        <w:t>7.1 本文小结</w:t>
      </w:r>
      <w:r>
        <w:tab/>
      </w:r>
      <w:r>
        <w:fldChar w:fldCharType="begin"/>
      </w:r>
      <w:r>
        <w:instrText xml:space="preserve"> PAGEREF _Toc136274573 \h </w:instrText>
      </w:r>
      <w:r>
        <w:fldChar w:fldCharType="separate"/>
      </w:r>
      <w:r>
        <w:t>86</w:t>
      </w:r>
      <w:r>
        <w:fldChar w:fldCharType="end"/>
      </w:r>
      <w:r>
        <w:fldChar w:fldCharType="end"/>
      </w:r>
    </w:p>
    <w:p>
      <w:pPr>
        <w:pStyle w:val="26"/>
        <w:tabs>
          <w:tab w:val="right" w:leader="dot" w:pos="8777"/>
        </w:tabs>
        <w:ind w:firstLine="480"/>
        <w:rPr>
          <w:rFonts w:hAnsiTheme="minorHAnsi" w:eastAsiaTheme="minorEastAsia" w:cstheme="minorBidi"/>
          <w:sz w:val="21"/>
          <w:szCs w:val="22"/>
          <w14:ligatures w14:val="standardContextual"/>
        </w:rPr>
      </w:pPr>
      <w:r>
        <w:fldChar w:fldCharType="begin"/>
      </w:r>
      <w:r>
        <w:instrText xml:space="preserve"> HYPERLINK \l "_Toc136274574" </w:instrText>
      </w:r>
      <w:r>
        <w:fldChar w:fldCharType="separate"/>
      </w:r>
      <w:r>
        <w:rPr>
          <w:rStyle w:val="41"/>
        </w:rPr>
        <w:t>7.2 展望</w:t>
      </w:r>
      <w:r>
        <w:tab/>
      </w:r>
      <w:r>
        <w:fldChar w:fldCharType="begin"/>
      </w:r>
      <w:r>
        <w:instrText xml:space="preserve"> PAGEREF _Toc136274574 \h </w:instrText>
      </w:r>
      <w:r>
        <w:fldChar w:fldCharType="separate"/>
      </w:r>
      <w:r>
        <w:t>87</w:t>
      </w:r>
      <w:r>
        <w:fldChar w:fldCharType="end"/>
      </w:r>
      <w:r>
        <w:fldChar w:fldCharType="end"/>
      </w:r>
    </w:p>
    <w:p>
      <w:pPr>
        <w:pStyle w:val="21"/>
        <w:tabs>
          <w:tab w:val="right" w:leader="dot" w:pos="8777"/>
        </w:tabs>
        <w:ind w:firstLine="489"/>
        <w:rPr>
          <w:rFonts w:hAnsiTheme="minorHAnsi" w:eastAsiaTheme="minorEastAsia" w:cstheme="minorBidi"/>
          <w:b w:val="0"/>
          <w:bCs w:val="0"/>
          <w:sz w:val="21"/>
          <w:szCs w:val="22"/>
          <w14:ligatures w14:val="standardContextual"/>
        </w:rPr>
      </w:pPr>
      <w:r>
        <w:fldChar w:fldCharType="begin"/>
      </w:r>
      <w:r>
        <w:instrText xml:space="preserve"> HYPERLINK \l "_Toc136274575" </w:instrText>
      </w:r>
      <w:r>
        <w:fldChar w:fldCharType="separate"/>
      </w:r>
      <w:r>
        <w:rPr>
          <w:rStyle w:val="41"/>
        </w:rPr>
        <w:t>致谢</w:t>
      </w:r>
      <w:r>
        <w:tab/>
      </w:r>
      <w:r>
        <w:fldChar w:fldCharType="begin"/>
      </w:r>
      <w:r>
        <w:instrText xml:space="preserve"> PAGEREF _Toc136274575 \h </w:instrText>
      </w:r>
      <w:r>
        <w:fldChar w:fldCharType="separate"/>
      </w:r>
      <w:r>
        <w:t>88</w:t>
      </w:r>
      <w:r>
        <w:fldChar w:fldCharType="end"/>
      </w:r>
      <w:r>
        <w:fldChar w:fldCharType="end"/>
      </w:r>
    </w:p>
    <w:p>
      <w:pPr>
        <w:pStyle w:val="21"/>
        <w:tabs>
          <w:tab w:val="right" w:leader="dot" w:pos="8777"/>
        </w:tabs>
        <w:ind w:firstLine="489"/>
        <w:rPr>
          <w:rFonts w:hAnsiTheme="minorHAnsi" w:eastAsiaTheme="minorEastAsia" w:cstheme="minorBidi"/>
          <w:b w:val="0"/>
          <w:bCs w:val="0"/>
          <w:sz w:val="21"/>
          <w:szCs w:val="22"/>
          <w14:ligatures w14:val="standardContextual"/>
        </w:rPr>
      </w:pPr>
      <w:r>
        <w:fldChar w:fldCharType="begin"/>
      </w:r>
      <w:r>
        <w:instrText xml:space="preserve"> HYPERLINK \l "_Toc136274576" </w:instrText>
      </w:r>
      <w:r>
        <w:fldChar w:fldCharType="separate"/>
      </w:r>
      <w:r>
        <w:rPr>
          <w:rStyle w:val="41"/>
        </w:rPr>
        <w:t>参考文献</w:t>
      </w:r>
      <w:r>
        <w:tab/>
      </w:r>
      <w:r>
        <w:fldChar w:fldCharType="begin"/>
      </w:r>
      <w:r>
        <w:instrText xml:space="preserve"> PAGEREF _Toc136274576 \h </w:instrText>
      </w:r>
      <w:r>
        <w:fldChar w:fldCharType="separate"/>
      </w:r>
      <w:r>
        <w:t>89</w:t>
      </w:r>
      <w:r>
        <w:fldChar w:fldCharType="end"/>
      </w:r>
      <w:r>
        <w:fldChar w:fldCharType="end"/>
      </w:r>
    </w:p>
    <w:p>
      <w:pPr>
        <w:pStyle w:val="21"/>
        <w:tabs>
          <w:tab w:val="right" w:leader="dot" w:pos="8777"/>
        </w:tabs>
        <w:ind w:firstLine="0" w:firstLineChars="0"/>
      </w:pPr>
      <w:r>
        <w:fldChar w:fldCharType="end"/>
      </w:r>
    </w:p>
    <w:p>
      <w:pPr>
        <w:tabs>
          <w:tab w:val="left" w:pos="1080"/>
        </w:tabs>
        <w:ind w:firstLine="480"/>
        <w:sectPr>
          <w:footerReference r:id="rId12" w:type="default"/>
          <w:pgSz w:w="11906" w:h="16838"/>
          <w:pgMar w:top="1418" w:right="1418" w:bottom="1418" w:left="1701" w:header="851" w:footer="851" w:gutter="0"/>
          <w:pgNumType w:fmt="upperRoman" w:start="1"/>
          <w:cols w:space="425" w:num="1"/>
          <w:docGrid w:type="lines" w:linePitch="326" w:charSpace="0"/>
        </w:sectPr>
      </w:pPr>
      <w:r>
        <w:tab/>
      </w:r>
    </w:p>
    <w:p>
      <w:pPr>
        <w:pStyle w:val="2"/>
      </w:pPr>
      <w:bookmarkStart w:id="2" w:name="_Toc187996611"/>
      <w:bookmarkStart w:id="3" w:name="_Toc41410402"/>
      <w:bookmarkStart w:id="4" w:name="_Toc172306641"/>
      <w:bookmarkStart w:id="5" w:name="_Toc187996687"/>
      <w:bookmarkStart w:id="6" w:name="_Toc70254656"/>
      <w:bookmarkStart w:id="7" w:name="_Toc135297860"/>
      <w:bookmarkStart w:id="8" w:name="_Toc104660576"/>
      <w:bookmarkStart w:id="9" w:name="_Toc187998087"/>
      <w:bookmarkStart w:id="10" w:name="_Toc136274471"/>
      <w:r>
        <w:t>绪论</w:t>
      </w:r>
      <w:bookmarkEnd w:id="2"/>
      <w:bookmarkEnd w:id="3"/>
      <w:bookmarkEnd w:id="4"/>
      <w:bookmarkEnd w:id="5"/>
      <w:bookmarkEnd w:id="6"/>
      <w:bookmarkEnd w:id="7"/>
      <w:bookmarkEnd w:id="8"/>
      <w:bookmarkEnd w:id="9"/>
      <w:bookmarkEnd w:id="10"/>
    </w:p>
    <w:p>
      <w:pPr>
        <w:pStyle w:val="3"/>
      </w:pPr>
      <w:bookmarkStart w:id="11" w:name="_Toc135297861"/>
      <w:bookmarkStart w:id="12" w:name="_Toc136274472"/>
      <w:r>
        <w:rPr>
          <w:rFonts w:hint="eastAsia"/>
        </w:rPr>
        <w:t>研究背景及意义</w:t>
      </w:r>
      <w:bookmarkEnd w:id="11"/>
      <w:bookmarkEnd w:id="12"/>
    </w:p>
    <w:p>
      <w:pPr>
        <w:widowControl/>
        <w:shd w:val="clear" w:color="auto" w:fill="FFFFFF"/>
        <w:spacing w:line="360" w:lineRule="auto"/>
        <w:jc w:val="left"/>
        <w:rPr>
          <w:rFonts w:hint="eastAsia" w:eastAsia="宋体"/>
          <w:color w:val="000000"/>
          <w:kern w:val="0"/>
          <w:sz w:val="21"/>
          <w:szCs w:val="22"/>
          <w:lang w:val="en-US" w:eastAsia="zh-CN"/>
        </w:rPr>
      </w:pPr>
      <w:bookmarkStart w:id="13" w:name="OLE_LINK1"/>
      <w:bookmarkStart w:id="14" w:name="_Toc135297862"/>
      <w:bookmarkStart w:id="15" w:name="_Toc136274473"/>
      <w:r>
        <w:rPr>
          <w:rFonts w:hint="eastAsia"/>
          <w:color w:val="000000"/>
          <w:kern w:val="0"/>
          <w:sz w:val="21"/>
          <w:szCs w:val="22"/>
          <w:lang w:val="en-US" w:eastAsia="zh-CN"/>
        </w:rPr>
        <w:t>背景</w:t>
      </w:r>
    </w:p>
    <w:p>
      <w:pPr>
        <w:widowControl/>
        <w:shd w:val="clear" w:color="auto" w:fill="FFFFFF"/>
        <w:spacing w:line="360" w:lineRule="auto"/>
        <w:jc w:val="left"/>
        <w:rPr>
          <w:rFonts w:hint="eastAsia"/>
          <w:color w:val="000000"/>
          <w:kern w:val="0"/>
          <w:sz w:val="21"/>
          <w:szCs w:val="22"/>
        </w:rPr>
      </w:pPr>
      <w:r>
        <w:rPr>
          <w:rFonts w:hint="eastAsia"/>
          <w:color w:val="000000"/>
          <w:kern w:val="0"/>
          <w:sz w:val="21"/>
          <w:szCs w:val="22"/>
        </w:rPr>
        <w:t>随着中国互联网行业的迅速发展，分布式系统在各个领域得到了广泛应用，网络节点之间的高效通信和远程方法调用变得尤为重要。在这一背景下，RPC作为一种在分布式系统中应用广泛的通信协议，发挥着至关重要的作用。本论文旨在深入研究并设计一种基于TCP的RPC框架，以更好地满足中国互联网环境下的需求和挑战。</w:t>
      </w:r>
    </w:p>
    <w:p>
      <w:pPr>
        <w:widowControl/>
        <w:shd w:val="clear" w:color="auto" w:fill="FFFFFF"/>
        <w:spacing w:line="360" w:lineRule="auto"/>
        <w:ind w:firstLine="424" w:firstLineChars="202"/>
        <w:jc w:val="left"/>
        <w:rPr>
          <w:rFonts w:hint="eastAsia"/>
          <w:color w:val="000000"/>
          <w:kern w:val="0"/>
          <w:sz w:val="21"/>
          <w:szCs w:val="22"/>
        </w:rPr>
      </w:pPr>
      <w:r>
        <w:rPr>
          <w:rFonts w:hint="eastAsia"/>
          <w:color w:val="000000"/>
          <w:kern w:val="0"/>
          <w:sz w:val="21"/>
          <w:szCs w:val="22"/>
        </w:rPr>
        <w:t>在中国互联网生态中，我面临着不断增长的用户规模、多样化的应用场景以及对通信效率和服务可靠性的高要求。因此，本研究将专注于设计一个基于TCP的RPC系统，旨在提供高效的分布式通信、实现简单且可扩展的服务调用、确保高可靠性和容错性，并推动RPC技术在中国互联网行业的广泛应用。</w:t>
      </w:r>
    </w:p>
    <w:p>
      <w:pPr>
        <w:widowControl/>
        <w:shd w:val="clear" w:color="auto" w:fill="FFFFFF"/>
        <w:spacing w:line="360" w:lineRule="auto"/>
        <w:ind w:firstLine="424" w:firstLineChars="202"/>
        <w:jc w:val="left"/>
        <w:rPr>
          <w:rFonts w:hint="eastAsia"/>
          <w:color w:val="000000"/>
          <w:kern w:val="0"/>
          <w:sz w:val="21"/>
          <w:szCs w:val="22"/>
        </w:rPr>
      </w:pPr>
      <w:r>
        <w:rPr>
          <w:rFonts w:hint="eastAsia"/>
          <w:color w:val="000000"/>
          <w:kern w:val="0"/>
          <w:sz w:val="21"/>
          <w:szCs w:val="22"/>
        </w:rPr>
        <w:t>通过实际实现基于TCP的RPC系统，我期望能够为中国互联网应用提供更优越的解决方案，提升分布式系统的通信效率、可靠性和可扩展性。这将有助于促进中国互联网技术的进步，推动数据驱动的科学研究、促进商业应用的创新，为社会发展提供更强有力的支持。</w:t>
      </w:r>
    </w:p>
    <w:p>
      <w:pPr>
        <w:widowControl/>
        <w:shd w:val="clear" w:color="auto" w:fill="FFFFFF"/>
        <w:spacing w:line="360" w:lineRule="auto"/>
        <w:ind w:firstLine="424" w:firstLineChars="202"/>
        <w:jc w:val="left"/>
        <w:rPr>
          <w:rFonts w:hint="eastAsia"/>
          <w:color w:val="000000"/>
          <w:kern w:val="0"/>
          <w:sz w:val="21"/>
          <w:szCs w:val="22"/>
        </w:rPr>
      </w:pPr>
    </w:p>
    <w:bookmarkEnd w:id="13"/>
    <w:p>
      <w:pPr>
        <w:spacing w:line="360" w:lineRule="auto"/>
        <w:rPr>
          <w:rFonts w:eastAsia="楷体_GB2312"/>
          <w:b/>
          <w:kern w:val="2"/>
          <w:sz w:val="28"/>
          <w:szCs w:val="28"/>
        </w:rPr>
      </w:pPr>
      <w:r>
        <w:rPr>
          <w:rFonts w:hint="eastAsia" w:eastAsia="楷体_GB2312"/>
          <w:b/>
          <w:kern w:val="2"/>
          <w:sz w:val="28"/>
          <w:szCs w:val="28"/>
        </w:rPr>
        <w:t>选题意义：</w:t>
      </w:r>
    </w:p>
    <w:p>
      <w:pPr>
        <w:widowControl/>
        <w:shd w:val="clear" w:color="auto" w:fill="FFFFFF"/>
        <w:spacing w:line="360" w:lineRule="auto"/>
        <w:ind w:firstLine="424" w:firstLineChars="202"/>
        <w:jc w:val="left"/>
        <w:rPr>
          <w:rFonts w:hint="eastAsia"/>
          <w:color w:val="000000"/>
          <w:kern w:val="0"/>
          <w:sz w:val="21"/>
        </w:rPr>
      </w:pPr>
      <w:r>
        <w:rPr>
          <w:rFonts w:hint="eastAsia"/>
          <w:color w:val="000000"/>
          <w:kern w:val="0"/>
          <w:sz w:val="21"/>
        </w:rPr>
        <w:t>推动分布式系统技术的进步： 通过深入研究并实现基于TCP的RPC框架，我们将为分布式系统技术的发展做出贡献。提升通信效率、服务可靠性和可扩展性将推动分布式系统的发展，并在学术界引领相关领域的研究。</w:t>
      </w:r>
    </w:p>
    <w:p>
      <w:pPr>
        <w:widowControl/>
        <w:shd w:val="clear" w:color="auto" w:fill="FFFFFF"/>
        <w:spacing w:line="360" w:lineRule="auto"/>
        <w:ind w:firstLine="424" w:firstLineChars="202"/>
        <w:jc w:val="left"/>
        <w:rPr>
          <w:rFonts w:hint="eastAsia"/>
          <w:color w:val="000000"/>
          <w:kern w:val="0"/>
          <w:sz w:val="21"/>
        </w:rPr>
      </w:pPr>
      <w:r>
        <w:rPr>
          <w:rFonts w:hint="eastAsia"/>
          <w:color w:val="000000"/>
          <w:kern w:val="0"/>
          <w:sz w:val="21"/>
        </w:rPr>
        <w:t>满足中国互联网环境下的需求： 中国互联网用户规模巨大，应用场景丰富多样。我们的研究旨在设计适应中国互联网环境的基于TCP的RPC系统，以满足不断增长的用户需求、提高服务质量，并促进互联网产业的创新与发展。</w:t>
      </w:r>
    </w:p>
    <w:p>
      <w:pPr>
        <w:widowControl/>
        <w:shd w:val="clear" w:color="auto" w:fill="FFFFFF"/>
        <w:spacing w:line="360" w:lineRule="auto"/>
        <w:ind w:firstLine="424" w:firstLineChars="202"/>
        <w:jc w:val="left"/>
        <w:rPr>
          <w:rFonts w:hint="eastAsia"/>
          <w:color w:val="000000"/>
          <w:kern w:val="0"/>
          <w:sz w:val="21"/>
        </w:rPr>
      </w:pPr>
      <w:r>
        <w:rPr>
          <w:rFonts w:hint="eastAsia"/>
          <w:color w:val="000000"/>
          <w:kern w:val="0"/>
          <w:sz w:val="21"/>
        </w:rPr>
        <w:t>促进数据驱动的科学研究： 通过提高分布式系统通信效率，我们有望为数据驱动的科学研究提供更强有力的支持。高效的RPC框架将有助于更快地处理大规模数据，促进科学家们在各领域的研究成果。</w:t>
      </w:r>
    </w:p>
    <w:p>
      <w:pPr>
        <w:widowControl/>
        <w:shd w:val="clear" w:color="auto" w:fill="FFFFFF"/>
        <w:spacing w:line="360" w:lineRule="auto"/>
        <w:ind w:firstLine="424" w:firstLineChars="202"/>
        <w:jc w:val="left"/>
        <w:rPr>
          <w:rFonts w:hint="eastAsia"/>
          <w:color w:val="000000"/>
          <w:kern w:val="0"/>
          <w:sz w:val="21"/>
        </w:rPr>
      </w:pPr>
      <w:r>
        <w:rPr>
          <w:rFonts w:hint="eastAsia"/>
          <w:color w:val="000000"/>
          <w:kern w:val="0"/>
          <w:sz w:val="21"/>
        </w:rPr>
        <w:t>支持商业应用的创新： 我们的研究成果将为商业应用领域提供技术支持，帮助企业更好地构建可靠的分布式系统，推动商业服务的创新和发展。</w:t>
      </w:r>
    </w:p>
    <w:p>
      <w:pPr>
        <w:widowControl/>
        <w:shd w:val="clear" w:color="auto" w:fill="FFFFFF"/>
        <w:spacing w:line="360" w:lineRule="auto"/>
        <w:ind w:firstLine="424" w:firstLineChars="202"/>
        <w:jc w:val="left"/>
        <w:rPr>
          <w:color w:val="000000"/>
          <w:kern w:val="0"/>
          <w:sz w:val="21"/>
          <w:szCs w:val="22"/>
        </w:rPr>
      </w:pPr>
      <w:r>
        <w:rPr>
          <w:rFonts w:hint="eastAsia"/>
          <w:color w:val="000000"/>
          <w:kern w:val="0"/>
          <w:sz w:val="21"/>
        </w:rPr>
        <w:t>服务社会发展的需要： 高可靠性和容错性是分布式系统的重要特征，对于社会发展至关重要。我们的研究将有助于构建更稳定、可靠的互联网基础设施，支持社会各个领域的数字化转型。</w:t>
      </w:r>
    </w:p>
    <w:p>
      <w:pPr>
        <w:pStyle w:val="3"/>
      </w:pPr>
      <w:r>
        <w:rPr>
          <w:rFonts w:hint="eastAsia"/>
        </w:rPr>
        <w:t>国内外研究现状</w:t>
      </w:r>
      <w:bookmarkEnd w:id="14"/>
      <w:bookmarkEnd w:id="15"/>
    </w:p>
    <w:p>
      <w:pPr>
        <w:pStyle w:val="4"/>
      </w:pPr>
      <w:r>
        <w:rPr>
          <w:rFonts w:hint="eastAsia"/>
        </w:rPr>
        <w:t>国外研究现状</w:t>
      </w:r>
    </w:p>
    <w:p>
      <w:pPr>
        <w:ind w:firstLine="480"/>
      </w:pPr>
      <w:r>
        <w:rPr>
          <w:rFonts w:hint="eastAsia"/>
        </w:rPr>
        <w:t>远程过程调用（Remote Procedure Call，RPC）的发展历史可以追溯到20世纪80年代。</w:t>
      </w:r>
    </w:p>
    <w:p>
      <w:pPr>
        <w:ind w:firstLine="480"/>
      </w:pPr>
      <w:r>
        <w:rPr>
          <w:rFonts w:hint="eastAsia"/>
        </w:rPr>
        <w:t>在1984年，Bruce Jay Nelson在他的博士论文《The Design and Implementation of a High-Performance Transport Protocol》中首次提出了远程过程调用（Remote Procedure Call，RPC）的概念</w:t>
      </w:r>
      <w:r>
        <w:rPr>
          <w:vertAlign w:val="superscript"/>
        </w:rPr>
        <w:fldChar w:fldCharType="begin"/>
      </w:r>
      <w:r>
        <w:rPr>
          <w:vertAlign w:val="superscript"/>
        </w:rPr>
        <w:instrText xml:space="preserve"> </w:instrText>
      </w:r>
      <w:r>
        <w:rPr>
          <w:rFonts w:hint="eastAsia"/>
          <w:vertAlign w:val="superscript"/>
        </w:rPr>
        <w:instrText xml:space="preserve">REF _Ref156821145 \r \h</w:instrText>
      </w:r>
      <w:r>
        <w:rPr>
          <w:vertAlign w:val="superscript"/>
        </w:rPr>
        <w:instrText xml:space="preserve">  \* MERGEFORMAT </w:instrText>
      </w:r>
      <w:r>
        <w:rPr>
          <w:vertAlign w:val="superscript"/>
        </w:rPr>
        <w:fldChar w:fldCharType="separate"/>
      </w:r>
      <w:r>
        <w:rPr>
          <w:vertAlign w:val="superscript"/>
        </w:rPr>
        <w:t>[1]</w:t>
      </w:r>
      <w:r>
        <w:rPr>
          <w:vertAlign w:val="superscript"/>
        </w:rPr>
        <w:fldChar w:fldCharType="end"/>
      </w:r>
      <w:r>
        <w:t>中将远程过程调用（RPC）定义为一种协议，它允许一个程序能够导致另一台主机上的程序执行过程，而执行过程的环境看起来就像是本地过程调用。RPC抽象了底层的网络通信细节，使得开发分布式系统时，远程通信可以像本地函数调用一样直观。在论文中，Nelson详细讨论了RPC的设计目标，它旨在提供一种简单、高效、通用的远程交互机制。他强调了RPC在分布式计算中的重要性，尤其是在提高网络服务效率和简化复杂网络协议栈时的作用。Nelson还探讨了RPC协议的各种实现细节，包括参数传递、错误处理、传输协议选择等方面。</w:t>
      </w:r>
    </w:p>
    <w:p>
      <w:pPr>
        <w:ind w:firstLine="480"/>
      </w:pPr>
      <w:r>
        <w:rPr>
          <w:rFonts w:hint="eastAsia"/>
        </w:rPr>
        <w:t>1985年：Andrew Birrell和Bruce Jay Nelson在Xerox PARC（帕克研究中心）开发了一种名为“Courier”的RPC系统。这是RPC的第一个实现，它使用了一种基于消息传递的通信协议。</w:t>
      </w:r>
    </w:p>
    <w:p>
      <w:pPr>
        <w:ind w:firstLine="480"/>
      </w:pPr>
      <w:r>
        <w:rPr>
          <w:rFonts w:hint="eastAsia"/>
        </w:rPr>
        <w:t>1991年：Sun Microsystems发布了NFS（Network File System），这是一种基于RPC的分布式文件系统。NFS的成功推动了RPC的发展，并促使其他公司和组织开始关注RPC技术。</w:t>
      </w:r>
    </w:p>
    <w:p>
      <w:pPr>
        <w:ind w:firstLine="480"/>
      </w:pPr>
      <w:r>
        <w:rPr>
          <w:rFonts w:hint="eastAsia"/>
        </w:rPr>
        <w:t>1995年：Microsoft发布了DCOM（Distributed Component Object Model），这是一种基于RPC的分布式对象通信技术。DCOM在Windows平台上广泛应用，为RPC的发展做出了重要贡献。</w:t>
      </w:r>
    </w:p>
    <w:p>
      <w:pPr>
        <w:ind w:firstLine="480"/>
      </w:pPr>
      <w:r>
        <w:rPr>
          <w:rFonts w:hint="eastAsia"/>
        </w:rPr>
        <w:t>2000年：Google发布了GFS（Google File System），这是一种基于RPC的分布式文件系统。GFS的成功启发了Google开发更多基于RPC的分布式系统，如MapReduce和Bigtable。</w:t>
      </w:r>
    </w:p>
    <w:p>
      <w:pPr>
        <w:ind w:firstLine="480"/>
      </w:pPr>
      <w:r>
        <w:rPr>
          <w:rFonts w:hint="eastAsia"/>
        </w:rPr>
        <w:t>2006年：Facebook发布了Thrift，这是一种开源的RPC框架。Thrift支持多种编程语言，并提供了强大的代码生成工具，使得开发者可以轻松地定义和使用RPC接口。</w:t>
      </w:r>
    </w:p>
    <w:p>
      <w:pPr>
        <w:ind w:firstLine="480"/>
      </w:pPr>
    </w:p>
    <w:p>
      <w:pPr>
        <w:ind w:firstLine="480"/>
      </w:pPr>
      <w:r>
        <w:rPr>
          <w:rFonts w:hint="eastAsia"/>
        </w:rPr>
        <w:t>2010年：Google发布了gRPC，这是一种高性能的RPC框架。gRPC使用了基于HTTP/2的协议，并支持多种编程语言。它在性能和可扩展性方面具有显著优势，被广泛应用于云计算和微服务架构。</w:t>
      </w:r>
    </w:p>
    <w:p>
      <w:pPr>
        <w:ind w:firstLine="480"/>
      </w:pPr>
      <w:r>
        <w:rPr>
          <w:rFonts w:hint="eastAsia"/>
        </w:rPr>
        <w:t>上述的thrift和g</w:t>
      </w:r>
      <w:r>
        <w:t>RPC</w:t>
      </w:r>
      <w:r>
        <w:rPr>
          <w:rFonts w:hint="eastAsia"/>
        </w:rPr>
        <w:t>也是现在行业内使用的最多的远程调用框架。国内的很多研发的RPC框架也是学习国外优秀开源框架的思想，结合内部业务需求进行开发的。</w:t>
      </w:r>
    </w:p>
    <w:p>
      <w:pPr>
        <w:ind w:firstLine="480"/>
      </w:pPr>
      <w:r>
        <w:rPr>
          <w:rFonts w:hint="eastAsia"/>
        </w:rPr>
        <w:t>综上所述，自从RPC思想提出到如今RPC的身影无处不在，期间经历了2</w:t>
      </w:r>
      <w:r>
        <w:t>0</w:t>
      </w:r>
      <w:r>
        <w:rPr>
          <w:rFonts w:hint="eastAsia"/>
        </w:rPr>
        <w:t>多年的发展，国外顶尖互联网公司和专家非常重视RPC这项技术，</w:t>
      </w:r>
      <w:r>
        <w:t xml:space="preserve"> RPC技术在互联网领域的应用和发展已经取得了显著的成果，并且在未来仍有巨大的发展潜力。无论是对于构建高性能、低延迟的互联网应用，还是对于构建复杂、多样化的互联网应用，RPC都将继续发挥着重要的作用。</w:t>
      </w:r>
    </w:p>
    <w:p>
      <w:pPr>
        <w:ind w:firstLine="480"/>
      </w:pPr>
    </w:p>
    <w:p>
      <w:pPr>
        <w:ind w:firstLine="480"/>
      </w:pPr>
    </w:p>
    <w:p>
      <w:pPr>
        <w:ind w:firstLine="480"/>
      </w:pPr>
    </w:p>
    <w:p>
      <w:pPr>
        <w:pStyle w:val="4"/>
      </w:pPr>
      <w:r>
        <w:rPr>
          <w:rFonts w:hint="eastAsia"/>
        </w:rPr>
        <w:t>国内研究现状</w:t>
      </w:r>
    </w:p>
    <w:p>
      <w:pPr>
        <w:ind w:firstLine="480"/>
      </w:pPr>
      <w:r>
        <w:t>随着互联网产业的快速发展，中国的互联网公司面临着越来越复杂的业务需求和技术挑战。为了解决这些问题，许多公司开始研究和应用RPC技术，以实现服务化架构和微服务架构。这种趋势推动了RPC技术的研究和应用在中国的快速发展。</w:t>
      </w:r>
    </w:p>
    <w:p>
      <w:pPr>
        <w:ind w:firstLine="199" w:firstLineChars="83"/>
      </w:pPr>
      <w:r>
        <w:rPr>
          <w:rFonts w:hint="eastAsia"/>
        </w:rPr>
        <w:t>2008年：阿里巴巴开始开发Dubbo框架，这是中国最早的开源RPC框架之一。Dubbo引入了服务治理的概念，并提供了丰富的服务治理功能。</w:t>
      </w:r>
    </w:p>
    <w:p>
      <w:pPr>
        <w:ind w:firstLine="199" w:firstLineChars="83"/>
      </w:pPr>
      <w:r>
        <w:rPr>
          <w:rFonts w:hint="eastAsia"/>
        </w:rPr>
        <w:tab/>
      </w:r>
      <w:r>
        <w:rPr>
          <w:rFonts w:hint="eastAsia"/>
        </w:rPr>
        <w:t>2010年：Dubbo框架开源，成为中国最受欢迎的RPC框架之一。许多互联网公司开始使用Dubbo构建自己的服务化架构。</w:t>
      </w:r>
    </w:p>
    <w:p>
      <w:pPr>
        <w:ind w:firstLine="480"/>
      </w:pPr>
      <w:r>
        <w:t>Dubbo对中国互联网的发展产生了深远的影响，推动了服务化架构和微服务架构的发展，提高了系统的性能和可靠性，并推动了开源社区的发展。未来，随着技术的不断进步和应用场景的不断扩展，Dubbo在中国的互联网产业中的影响将更加广泛。</w:t>
      </w:r>
    </w:p>
    <w:p>
      <w:pPr>
        <w:ind w:firstLine="480"/>
      </w:pPr>
      <w:r>
        <w:rPr>
          <w:rFonts w:hint="eastAsia"/>
        </w:rPr>
        <w:t>随着这么一个现象级的产品出现，国内各个公司都开始在开源框架的思想上，开发复合自己公司业务的rpc框架，2012年：Motan框架开源，提供了更加灵活的服务治理和负载均衡功能。Motan在中国的互联网公司中得到了广泛的应用。</w:t>
      </w:r>
    </w:p>
    <w:p>
      <w:pPr>
        <w:ind w:firstLine="480"/>
      </w:pPr>
    </w:p>
    <w:p>
      <w:pPr>
        <w:ind w:firstLine="480"/>
      </w:pPr>
      <w:r>
        <w:rPr>
          <w:rFonts w:hint="eastAsia"/>
        </w:rPr>
        <w:t>2014年：SofaRPC框架开源，提供了更加高效的RPC通信和服务治理功能。SofaRPC在中国的互联网公司中得到了广泛的应用。</w:t>
      </w:r>
    </w:p>
    <w:p>
      <w:pPr>
        <w:ind w:firstLine="480"/>
      </w:pPr>
      <w:r>
        <w:rPr>
          <w:rFonts w:hint="eastAsia"/>
        </w:rPr>
        <w:t>综上所述，国内的RPC框架以阿里的dubbo为一个节点，后续各种rpc框架运行而生，有服务于自己公司业务的rpc框架，也有服务于大众开发程序员的开源框架，这些框架都为国内</w:t>
      </w:r>
      <w:r>
        <w:t>RPC</w:t>
      </w:r>
      <w:r>
        <w:rPr>
          <w:rFonts w:hint="eastAsia"/>
        </w:rPr>
        <w:t>技术做出了发展。</w:t>
      </w:r>
    </w:p>
    <w:p>
      <w:pPr>
        <w:pStyle w:val="3"/>
      </w:pPr>
      <w:bookmarkStart w:id="16" w:name="_Toc136274476"/>
      <w:bookmarkStart w:id="17" w:name="_Toc135297865"/>
      <w:r>
        <w:rPr>
          <w:rFonts w:hint="eastAsia"/>
        </w:rPr>
        <w:t>本文主要工作和结构安排</w:t>
      </w:r>
      <w:bookmarkEnd w:id="16"/>
      <w:bookmarkEnd w:id="17"/>
    </w:p>
    <w:p>
      <w:pPr>
        <w:pStyle w:val="4"/>
      </w:pPr>
      <w:bookmarkStart w:id="18" w:name="_Toc136274477"/>
      <w:bookmarkStart w:id="19" w:name="_Toc135297866"/>
      <w:r>
        <w:rPr>
          <w:rFonts w:hint="eastAsia"/>
        </w:rPr>
        <w:t>主要工作</w:t>
      </w:r>
      <w:bookmarkEnd w:id="18"/>
      <w:bookmarkEnd w:id="19"/>
    </w:p>
    <w:p>
      <w:pPr>
        <w:ind w:firstLine="480"/>
      </w:pPr>
      <w:r>
        <w:rPr>
          <w:rFonts w:hint="eastAsia"/>
        </w:rPr>
        <w:t>本课题在基于TCP通信的网络上，旨在设计并实现一个RPC远程调用系统。本人具体工作内容如下：</w:t>
      </w:r>
    </w:p>
    <w:p>
      <w:pPr>
        <w:pStyle w:val="58"/>
        <w:numPr>
          <w:ilvl w:val="0"/>
          <w:numId w:val="2"/>
        </w:numPr>
        <w:ind w:firstLineChars="0"/>
      </w:pPr>
      <w:r>
        <w:rPr>
          <w:rFonts w:hint="eastAsia"/>
        </w:rPr>
        <w:t>分析并实现RPC服务端和客户端，并在分布式的环境下可以正常进行远程调用。</w:t>
      </w:r>
    </w:p>
    <w:p>
      <w:pPr>
        <w:pStyle w:val="58"/>
        <w:numPr>
          <w:ilvl w:val="0"/>
          <w:numId w:val="2"/>
        </w:numPr>
        <w:ind w:firstLineChars="0"/>
      </w:pPr>
      <w:r>
        <w:rPr>
          <w:rFonts w:hint="eastAsia"/>
        </w:rPr>
        <w:t>重点调研分析RPC框架为完成通信需要的技术，并分析各项技术的可行性和实用性。</w:t>
      </w:r>
    </w:p>
    <w:p>
      <w:pPr>
        <w:pStyle w:val="58"/>
        <w:numPr>
          <w:ilvl w:val="0"/>
          <w:numId w:val="2"/>
        </w:numPr>
        <w:ind w:firstLineChars="0"/>
      </w:pPr>
      <w:r>
        <w:rPr>
          <w:rFonts w:hint="eastAsia"/>
        </w:rPr>
        <w:t>重点抽象RPC各项关键原理，包括序列化、协议、注册中心、网络连接的管理等实现。</w:t>
      </w:r>
    </w:p>
    <w:p>
      <w:pPr>
        <w:pStyle w:val="58"/>
        <w:numPr>
          <w:ilvl w:val="0"/>
          <w:numId w:val="2"/>
        </w:numPr>
        <w:ind w:firstLineChars="0"/>
      </w:pPr>
      <w:r>
        <w:rPr>
          <w:rFonts w:hint="eastAsia"/>
        </w:rPr>
        <w:t>重点研究服务的健康检查、负载均衡、异常重试等机制；</w:t>
      </w:r>
    </w:p>
    <w:p>
      <w:pPr>
        <w:pStyle w:val="58"/>
        <w:numPr>
          <w:ilvl w:val="0"/>
          <w:numId w:val="2"/>
        </w:numPr>
        <w:ind w:firstLineChars="0"/>
      </w:pPr>
      <w:r>
        <w:rPr>
          <w:rFonts w:hint="eastAsia"/>
        </w:rPr>
        <w:t>搭建必要环境进行开发，交付程序并通过测试验证系统的表现是否达到预期。</w:t>
      </w:r>
    </w:p>
    <w:p>
      <w:pPr>
        <w:pStyle w:val="4"/>
      </w:pPr>
      <w:bookmarkStart w:id="20" w:name="_Toc136274478"/>
      <w:bookmarkStart w:id="21" w:name="_Toc135297867"/>
      <w:r>
        <w:rPr>
          <w:rFonts w:hint="eastAsia"/>
        </w:rPr>
        <w:t>结构安排</w:t>
      </w:r>
      <w:bookmarkEnd w:id="20"/>
      <w:bookmarkEnd w:id="21"/>
    </w:p>
    <w:p>
      <w:pPr>
        <w:ind w:firstLine="480"/>
      </w:pPr>
      <w:r>
        <w:t>全文共分为7章，各章安排如下：</w:t>
      </w:r>
    </w:p>
    <w:p>
      <w:pPr>
        <w:ind w:firstLine="480"/>
      </w:pPr>
      <w:r>
        <w:t>第1章：绪论。本章首先介绍了</w:t>
      </w:r>
      <w:r>
        <w:rPr>
          <w:rFonts w:hint="eastAsia"/>
        </w:rPr>
        <w:t>课题的</w:t>
      </w:r>
      <w:r>
        <w:t>研究背景与意义，其次介绍了国内外</w:t>
      </w:r>
      <w:r>
        <w:rPr>
          <w:rFonts w:hint="eastAsia"/>
        </w:rPr>
        <w:t>RPC框架的</w:t>
      </w:r>
      <w:r>
        <w:t>研究现状，最后给出了本文的主要工作和结构安排</w:t>
      </w:r>
      <w:r>
        <w:rPr>
          <w:rFonts w:hint="eastAsia"/>
        </w:rPr>
        <w:t>。</w:t>
      </w:r>
    </w:p>
    <w:p>
      <w:pPr>
        <w:ind w:firstLine="480"/>
      </w:pPr>
      <w:r>
        <w:t>第2章：</w:t>
      </w:r>
      <w:r>
        <w:rPr>
          <w:rFonts w:hint="eastAsia"/>
        </w:rPr>
        <w:t>相关理论与技术</w:t>
      </w:r>
      <w:r>
        <w:t>。本章阐述了</w:t>
      </w:r>
      <w:r>
        <w:rPr>
          <w:rFonts w:hint="eastAsia"/>
        </w:rPr>
        <w:t>RPC框架涉及到的理论与技术</w:t>
      </w:r>
      <w:r>
        <w:t>，介绍</w:t>
      </w:r>
      <w:r>
        <w:rPr>
          <w:rFonts w:hint="eastAsia"/>
        </w:rPr>
        <w:t>了项目采用的各种协议和总体框架。</w:t>
      </w:r>
    </w:p>
    <w:p>
      <w:pPr>
        <w:ind w:firstLine="480"/>
      </w:pPr>
      <w:r>
        <w:t>第3章：</w:t>
      </w:r>
      <w:r>
        <w:rPr>
          <w:rFonts w:hint="eastAsia"/>
        </w:rPr>
        <w:t>RPC框架的分析</w:t>
      </w:r>
      <w:r>
        <w:t>。</w:t>
      </w:r>
      <w:r>
        <w:rPr>
          <w:rFonts w:hint="eastAsia"/>
        </w:rPr>
        <w:t>本章首先论证了系统的可行性，其次分析了管理员和客户各自的功能需求，描述了秒杀的具体流程，最后对非功能需求作简要分析。</w:t>
      </w:r>
    </w:p>
    <w:p>
      <w:pPr>
        <w:ind w:firstLine="480"/>
      </w:pPr>
      <w:r>
        <w:rPr>
          <w:rFonts w:hint="eastAsia"/>
        </w:rPr>
        <w:t>第4章：RPC框架的设计。本章首先提出了基于微服务的服务端软件架构，其次叙述了系统的数据库设计，再从功能模块的划分入手描述了各功能模块设计，最后重点阐述了服务端的性能优化与安全性设计。</w:t>
      </w:r>
    </w:p>
    <w:p>
      <w:pPr>
        <w:ind w:firstLine="480"/>
      </w:pPr>
      <w:r>
        <w:rPr>
          <w:rFonts w:hint="eastAsia"/>
        </w:rPr>
        <w:t>第</w:t>
      </w:r>
      <w:r>
        <w:t>5</w:t>
      </w:r>
      <w:r>
        <w:rPr>
          <w:rFonts w:hint="eastAsia"/>
        </w:rPr>
        <w:t>章</w:t>
      </w:r>
      <w:r>
        <w:t>：</w:t>
      </w:r>
      <w:r>
        <w:rPr>
          <w:rFonts w:hint="eastAsia"/>
        </w:rPr>
        <w:t>RPC框架的实现</w:t>
      </w:r>
      <w:r>
        <w:t>。</w:t>
      </w:r>
      <w:r>
        <w:rPr>
          <w:rFonts w:hint="eastAsia"/>
        </w:rPr>
        <w:t>本章主要是在第4章的基础上，阐述了服务端微服务组件和各个功能模块的实现，其中着重介绍了秒杀相关问题的解决思路与实施方案。</w:t>
      </w:r>
    </w:p>
    <w:p>
      <w:pPr>
        <w:ind w:firstLine="480"/>
      </w:pPr>
      <w:r>
        <w:t>第6章：</w:t>
      </w:r>
      <w:r>
        <w:rPr>
          <w:rFonts w:hint="eastAsia"/>
        </w:rPr>
        <w:t>RPC框架的测试</w:t>
      </w:r>
      <w:r>
        <w:t>。</w:t>
      </w:r>
      <w:r>
        <w:rPr>
          <w:rFonts w:hint="eastAsia"/>
        </w:rPr>
        <w:t>本章的主要内容是使用软件工程的测试方法验收系统。</w:t>
      </w:r>
    </w:p>
    <w:p>
      <w:pPr>
        <w:ind w:firstLine="480"/>
      </w:pPr>
      <w:r>
        <w:t>第7章：</w:t>
      </w:r>
      <w:r>
        <w:rPr>
          <w:rFonts w:hint="eastAsia"/>
        </w:rPr>
        <w:t>总结与展望。本章小结本文的主要内容，展望后续的改进方向。</w:t>
      </w:r>
    </w:p>
    <w:p>
      <w:pPr>
        <w:pStyle w:val="3"/>
      </w:pPr>
      <w:bookmarkStart w:id="22" w:name="_Toc135297868"/>
      <w:bookmarkStart w:id="23" w:name="_Toc136274479"/>
      <w:r>
        <w:rPr>
          <w:rFonts w:hint="eastAsia"/>
        </w:rPr>
        <w:t>本章小结</w:t>
      </w:r>
      <w:bookmarkEnd w:id="22"/>
      <w:bookmarkEnd w:id="23"/>
    </w:p>
    <w:p>
      <w:pPr>
        <w:pStyle w:val="3"/>
        <w:numPr>
          <w:ilvl w:val="0"/>
          <w:numId w:val="0"/>
        </w:numPr>
      </w:pPr>
      <w:r>
        <w:rPr>
          <w:b w:val="0"/>
          <w:bCs w:val="0"/>
          <w:sz w:val="24"/>
          <w:szCs w:val="24"/>
        </w:rPr>
        <w:t>本章首先介绍了</w:t>
      </w:r>
      <w:r>
        <w:rPr>
          <w:rFonts w:hint="eastAsia"/>
          <w:b w:val="0"/>
          <w:bCs w:val="0"/>
          <w:sz w:val="24"/>
          <w:szCs w:val="24"/>
        </w:rPr>
        <w:t>秒杀的业务场景</w:t>
      </w:r>
      <w:r>
        <w:rPr>
          <w:b w:val="0"/>
          <w:bCs w:val="0"/>
          <w:sz w:val="24"/>
          <w:szCs w:val="24"/>
        </w:rPr>
        <w:t>，分析了</w:t>
      </w:r>
      <w:r>
        <w:rPr>
          <w:rFonts w:hint="eastAsia"/>
          <w:b w:val="0"/>
          <w:bCs w:val="0"/>
          <w:sz w:val="24"/>
          <w:szCs w:val="24"/>
        </w:rPr>
        <w:t>传统单体架构应用</w:t>
      </w:r>
      <w:r>
        <w:rPr>
          <w:b w:val="0"/>
          <w:bCs w:val="0"/>
          <w:sz w:val="24"/>
          <w:szCs w:val="24"/>
        </w:rPr>
        <w:t>存在的缺陷和不足，说明了</w:t>
      </w:r>
      <w:r>
        <w:rPr>
          <w:rFonts w:hint="eastAsia"/>
          <w:b w:val="0"/>
          <w:bCs w:val="0"/>
          <w:sz w:val="24"/>
          <w:szCs w:val="24"/>
        </w:rPr>
        <w:t>应用微服务</w:t>
      </w:r>
      <w:r>
        <w:rPr>
          <w:b w:val="0"/>
          <w:bCs w:val="0"/>
          <w:sz w:val="24"/>
          <w:szCs w:val="24"/>
        </w:rPr>
        <w:t>的必要性，</w:t>
      </w:r>
      <w:r>
        <w:rPr>
          <w:rFonts w:hint="eastAsia"/>
          <w:b w:val="0"/>
          <w:bCs w:val="0"/>
          <w:sz w:val="24"/>
          <w:szCs w:val="24"/>
        </w:rPr>
        <w:t>其次</w:t>
      </w:r>
      <w:r>
        <w:rPr>
          <w:b w:val="0"/>
          <w:bCs w:val="0"/>
          <w:sz w:val="24"/>
          <w:szCs w:val="24"/>
        </w:rPr>
        <w:t>介绍了</w:t>
      </w:r>
      <w:r>
        <w:rPr>
          <w:rFonts w:hint="eastAsia"/>
          <w:b w:val="0"/>
          <w:bCs w:val="0"/>
          <w:sz w:val="24"/>
          <w:szCs w:val="24"/>
        </w:rPr>
        <w:t>微服务与秒杀系统的</w:t>
      </w:r>
      <w:r>
        <w:rPr>
          <w:b w:val="0"/>
          <w:bCs w:val="0"/>
          <w:sz w:val="24"/>
          <w:szCs w:val="24"/>
        </w:rPr>
        <w:t>国内外研究现状，最后对本文的主要研究工作</w:t>
      </w:r>
      <w:r>
        <w:rPr>
          <w:rFonts w:hint="eastAsia"/>
          <w:b w:val="0"/>
          <w:bCs w:val="0"/>
          <w:sz w:val="24"/>
          <w:szCs w:val="24"/>
        </w:rPr>
        <w:t>和</w:t>
      </w:r>
      <w:r>
        <w:rPr>
          <w:b w:val="0"/>
          <w:bCs w:val="0"/>
          <w:sz w:val="24"/>
          <w:szCs w:val="24"/>
        </w:rPr>
        <w:t>组织架构进行概括</w:t>
      </w:r>
      <w:r>
        <w:rPr>
          <w:rFonts w:hint="eastAsia"/>
          <w:b w:val="0"/>
          <w:bCs w:val="0"/>
          <w:sz w:val="24"/>
          <w:szCs w:val="24"/>
        </w:rPr>
        <w:t>。</w:t>
      </w:r>
    </w:p>
    <w:p>
      <w:pPr>
        <w:pStyle w:val="2"/>
      </w:pPr>
      <w:bookmarkStart w:id="24" w:name="_Ref135314907"/>
      <w:bookmarkStart w:id="25" w:name="_Toc135297869"/>
      <w:bookmarkStart w:id="26" w:name="_Toc136274480"/>
      <w:r>
        <w:rPr>
          <w:rFonts w:hint="eastAsia"/>
        </w:rPr>
        <w:t>相关理论与技术</w:t>
      </w:r>
      <w:bookmarkEnd w:id="24"/>
      <w:bookmarkEnd w:id="25"/>
      <w:bookmarkEnd w:id="26"/>
    </w:p>
    <w:p>
      <w:pPr>
        <w:ind w:left="0" w:leftChars="0" w:firstLine="0" w:firstLineChars="0"/>
        <w:rPr>
          <w:rFonts w:hint="eastAsia"/>
          <w:lang w:val="en-US" w:eastAsia="zh-CN"/>
        </w:rPr>
      </w:pPr>
      <w:r>
        <w:rPr>
          <w:rFonts w:hint="eastAsia"/>
          <w:lang w:val="en-US" w:eastAsia="zh-CN"/>
        </w:rPr>
        <w:t>2.1 Spring</w:t>
      </w:r>
    </w:p>
    <w:p>
      <w:pPr>
        <w:ind w:left="0" w:leftChars="0" w:firstLine="0" w:firstLineChars="0"/>
        <w:rPr>
          <w:rFonts w:hint="eastAsia"/>
          <w:lang w:val="en-US" w:eastAsia="zh-CN"/>
        </w:rPr>
      </w:pPr>
      <w:r>
        <w:rPr>
          <w:rFonts w:hint="eastAsia"/>
          <w:lang w:val="en-US" w:eastAsia="zh-CN"/>
        </w:rPr>
        <w:t>2.1.1 Spring简介</w:t>
      </w:r>
    </w:p>
    <w:p>
      <w:pPr>
        <w:ind w:left="0" w:leftChars="0" w:firstLine="0" w:firstLineChars="0"/>
        <w:rPr>
          <w:rFonts w:hint="eastAsia"/>
          <w:lang w:val="en-US" w:eastAsia="zh-CN"/>
        </w:rPr>
      </w:pPr>
      <w:r>
        <w:rPr>
          <w:rFonts w:hint="eastAsia"/>
          <w:lang w:val="en-US" w:eastAsia="zh-CN"/>
        </w:rPr>
        <w:t>2.1.2 spring ioc</w:t>
      </w:r>
    </w:p>
    <w:p>
      <w:pPr>
        <w:ind w:left="0" w:leftChars="0" w:firstLine="0" w:firstLineChars="0"/>
        <w:rPr>
          <w:rFonts w:hint="eastAsia"/>
          <w:lang w:val="en-US" w:eastAsia="zh-CN"/>
        </w:rPr>
      </w:pPr>
      <w:r>
        <w:rPr>
          <w:rFonts w:hint="eastAsia"/>
          <w:lang w:val="en-US" w:eastAsia="zh-CN"/>
        </w:rPr>
        <w:t>2.1.3 spring aop</w:t>
      </w:r>
    </w:p>
    <w:p>
      <w:pPr>
        <w:ind w:left="0" w:leftChars="0" w:firstLine="0" w:firstLineChars="0"/>
        <w:rPr>
          <w:rFonts w:hint="eastAsia"/>
          <w:lang w:val="en-US" w:eastAsia="zh-CN"/>
        </w:rPr>
      </w:pPr>
    </w:p>
    <w:p>
      <w:pPr>
        <w:ind w:left="0" w:leftChars="0" w:firstLine="0" w:firstLineChars="0"/>
        <w:rPr>
          <w:rFonts w:hint="eastAsia"/>
          <w:lang w:val="en-US" w:eastAsia="zh-CN"/>
        </w:rPr>
      </w:pPr>
      <w:r>
        <w:rPr>
          <w:rFonts w:hint="eastAsia"/>
          <w:lang w:val="en-US" w:eastAsia="zh-CN"/>
        </w:rPr>
        <w:t>2.2 网络通信</w:t>
      </w:r>
    </w:p>
    <w:p>
      <w:pPr>
        <w:ind w:left="0" w:leftChars="0" w:firstLine="0" w:firstLineChars="0"/>
        <w:rPr>
          <w:rFonts w:hint="eastAsia"/>
          <w:lang w:val="en-US" w:eastAsia="zh-CN"/>
        </w:rPr>
      </w:pPr>
      <w:r>
        <w:rPr>
          <w:rFonts w:hint="eastAsia"/>
          <w:lang w:val="en-US" w:eastAsia="zh-CN"/>
        </w:rPr>
        <w:t>2.2.1 java bio</w:t>
      </w:r>
    </w:p>
    <w:p>
      <w:pPr>
        <w:ind w:left="0" w:leftChars="0" w:firstLine="0" w:firstLineChars="0"/>
        <w:rPr>
          <w:rFonts w:hint="eastAsia"/>
          <w:lang w:val="en-US" w:eastAsia="zh-CN"/>
        </w:rPr>
      </w:pPr>
      <w:r>
        <w:rPr>
          <w:rFonts w:hint="eastAsia"/>
          <w:lang w:val="en-US" w:eastAsia="zh-CN"/>
        </w:rPr>
        <w:t>2.2.2 java nio</w:t>
      </w:r>
    </w:p>
    <w:p>
      <w:pPr>
        <w:ind w:left="0" w:leftChars="0" w:firstLine="0" w:firstLineChars="0"/>
        <w:rPr>
          <w:rFonts w:hint="eastAsia"/>
          <w:lang w:val="en-US" w:eastAsia="zh-CN"/>
        </w:rPr>
      </w:pPr>
      <w:r>
        <w:rPr>
          <w:rFonts w:hint="eastAsia"/>
          <w:lang w:val="en-US" w:eastAsia="zh-CN"/>
        </w:rPr>
        <w:t>2.2.3 netty</w:t>
      </w:r>
    </w:p>
    <w:p>
      <w:pPr>
        <w:ind w:left="0" w:leftChars="0" w:firstLine="0" w:firstLineChars="0"/>
        <w:rPr>
          <w:rFonts w:hint="default"/>
          <w:lang w:val="en-US" w:eastAsia="zh-CN"/>
        </w:rPr>
      </w:pPr>
      <w:r>
        <w:rPr>
          <w:rFonts w:hint="eastAsia"/>
          <w:lang w:val="en-US" w:eastAsia="zh-CN"/>
        </w:rPr>
        <w:t>2.2.4 TCP与UDP</w:t>
      </w:r>
    </w:p>
    <w:p>
      <w:pPr>
        <w:ind w:left="0" w:leftChars="0" w:firstLine="0" w:firstLineChars="0"/>
        <w:rPr>
          <w:rFonts w:hint="eastAsia"/>
          <w:lang w:val="en-US" w:eastAsia="zh-CN"/>
        </w:rPr>
      </w:pPr>
    </w:p>
    <w:p>
      <w:pPr>
        <w:ind w:left="0" w:leftChars="0" w:firstLine="0" w:firstLineChars="0"/>
        <w:rPr>
          <w:rFonts w:hint="eastAsia"/>
          <w:lang w:val="en-US" w:eastAsia="zh-CN"/>
        </w:rPr>
      </w:pPr>
      <w:r>
        <w:rPr>
          <w:rFonts w:hint="eastAsia"/>
          <w:lang w:val="en-US" w:eastAsia="zh-CN"/>
        </w:rPr>
        <w:t>2.3 zookeeper</w:t>
      </w:r>
    </w:p>
    <w:p>
      <w:pPr>
        <w:ind w:left="0" w:leftChars="0" w:firstLine="0" w:firstLineChars="0"/>
        <w:rPr>
          <w:rFonts w:hint="eastAsia"/>
          <w:lang w:val="en-US" w:eastAsia="zh-CN"/>
        </w:rPr>
      </w:pPr>
      <w:r>
        <w:rPr>
          <w:rFonts w:hint="eastAsia"/>
          <w:lang w:val="en-US" w:eastAsia="zh-CN"/>
        </w:rPr>
        <w:t>2.3.1 Zookeeper简介</w:t>
      </w:r>
    </w:p>
    <w:p>
      <w:pPr>
        <w:ind w:left="0" w:leftChars="0" w:firstLine="0" w:firstLineChars="0"/>
        <w:rPr>
          <w:rFonts w:hint="eastAsia"/>
          <w:lang w:val="en-US" w:eastAsia="zh-CN"/>
        </w:rPr>
      </w:pPr>
      <w:r>
        <w:rPr>
          <w:rFonts w:hint="eastAsia"/>
          <w:lang w:val="en-US" w:eastAsia="zh-CN"/>
        </w:rPr>
        <w:t>2.3.2 Zookeeper节点存储</w:t>
      </w:r>
    </w:p>
    <w:p>
      <w:pPr>
        <w:ind w:left="0" w:leftChars="0" w:firstLine="0" w:firstLineChars="0"/>
        <w:rPr>
          <w:rFonts w:hint="eastAsia"/>
          <w:lang w:val="en-US" w:eastAsia="zh-CN"/>
        </w:rPr>
      </w:pPr>
      <w:r>
        <w:rPr>
          <w:rFonts w:hint="eastAsia"/>
          <w:lang w:val="en-US" w:eastAsia="zh-CN"/>
        </w:rPr>
        <w:t>2.3.3 zookeeper 一致性原理</w:t>
      </w:r>
    </w:p>
    <w:p>
      <w:pPr>
        <w:ind w:left="0" w:leftChars="0" w:firstLine="0" w:firstLineChars="0"/>
        <w:rPr>
          <w:rFonts w:hint="eastAsia"/>
          <w:lang w:val="en-US" w:eastAsia="zh-CN"/>
        </w:rPr>
      </w:pPr>
    </w:p>
    <w:p>
      <w:pPr>
        <w:ind w:left="0" w:leftChars="0" w:firstLine="0" w:firstLineChars="0"/>
        <w:rPr>
          <w:rFonts w:hint="eastAsia"/>
          <w:lang w:val="en-US" w:eastAsia="zh-CN"/>
        </w:rPr>
      </w:pPr>
      <w:r>
        <w:rPr>
          <w:rFonts w:hint="eastAsia"/>
          <w:lang w:val="en-US" w:eastAsia="zh-CN"/>
        </w:rPr>
        <w:t>2.4 负载均衡</w:t>
      </w:r>
    </w:p>
    <w:p>
      <w:pPr>
        <w:ind w:left="0" w:leftChars="0" w:firstLine="0" w:firstLineChars="0"/>
        <w:rPr>
          <w:rFonts w:hint="eastAsia"/>
          <w:lang w:val="en-US" w:eastAsia="zh-CN"/>
        </w:rPr>
      </w:pPr>
    </w:p>
    <w:p>
      <w:pPr>
        <w:ind w:left="0" w:leftChars="0" w:firstLine="0" w:firstLineChars="0"/>
        <w:rPr>
          <w:rFonts w:hint="eastAsia"/>
          <w:lang w:val="en-US" w:eastAsia="zh-CN"/>
        </w:rPr>
      </w:pPr>
      <w:r>
        <w:rPr>
          <w:rFonts w:hint="eastAsia"/>
          <w:lang w:val="en-US" w:eastAsia="zh-CN"/>
        </w:rPr>
        <w:t>2.5 心跳机制</w:t>
      </w:r>
    </w:p>
    <w:p>
      <w:pPr>
        <w:ind w:left="0" w:leftChars="0" w:firstLine="0" w:firstLineChars="0"/>
        <w:rPr>
          <w:rFonts w:hint="eastAsia"/>
          <w:lang w:val="en-US" w:eastAsia="zh-CN"/>
        </w:rPr>
      </w:pPr>
    </w:p>
    <w:p>
      <w:pPr>
        <w:ind w:left="0" w:leftChars="0" w:firstLine="0" w:firstLineChars="0"/>
        <w:rPr>
          <w:rFonts w:hint="default"/>
          <w:lang w:val="en-US" w:eastAsia="zh-CN"/>
        </w:rPr>
      </w:pPr>
      <w:r>
        <w:rPr>
          <w:rFonts w:hint="eastAsia"/>
          <w:lang w:val="en-US" w:eastAsia="zh-CN"/>
        </w:rPr>
        <w:t>2.6 本章小结</w:t>
      </w:r>
    </w:p>
    <w:p>
      <w:pPr>
        <w:ind w:left="0" w:leftChars="0" w:firstLine="0" w:firstLineChars="0"/>
        <w:rPr>
          <w:rFonts w:hint="eastAsia"/>
        </w:rPr>
      </w:pPr>
    </w:p>
    <w:p>
      <w:pPr>
        <w:pStyle w:val="3"/>
      </w:pPr>
      <w:r>
        <w:rPr>
          <w:rFonts w:hint="eastAsia"/>
        </w:rPr>
        <w:t>RPC总体结构</w:t>
      </w:r>
    </w:p>
    <w:p>
      <w:pPr>
        <w:ind w:firstLine="480"/>
      </w:pPr>
      <w:r>
        <w:rPr>
          <w:rFonts w:hint="eastAsia"/>
        </w:rPr>
        <w:t>使用RPC进行开发时，一般开发人员调用远程接口，一般不需要关注对方的实现细节，只需要提供好接口，调用方像本地方法一样调用结果就可以获取到对应的返回值，所以对于开发者来说，只需要关注调服务调用方和服务提供方。但是另外需要注意的一点，调用方要通过何种方式知道我们服务提供方的机器ip地址，这时候，其实底层通过注册中心帮我们隐藏了具体的细节，多数框架，例如dubbo，可以通过服务名，将统一服务名对应的对应的多个ip地址，再通过负载均衡机制，找到一个具体的服务提供方进行调用。</w:t>
      </w:r>
    </w:p>
    <w:p>
      <w:pPr>
        <w:ind w:firstLine="480"/>
      </w:pPr>
      <w:r>
        <w:rPr>
          <w:rFonts w:hint="eastAsia"/>
        </w:rPr>
        <w:t>纵观大多数RPC服务框架，例如thrift、grpc、dubbo等，基本的架构可以抽象为</w:t>
      </w:r>
      <w:r>
        <w:drawing>
          <wp:anchor distT="0" distB="0" distL="114300" distR="114300" simplePos="0" relativeHeight="251659264" behindDoc="1" locked="0" layoutInCell="1" allowOverlap="1">
            <wp:simplePos x="0" y="0"/>
            <wp:positionH relativeFrom="column">
              <wp:posOffset>850265</wp:posOffset>
            </wp:positionH>
            <wp:positionV relativeFrom="paragraph">
              <wp:posOffset>544195</wp:posOffset>
            </wp:positionV>
            <wp:extent cx="3162300" cy="1929765"/>
            <wp:effectExtent l="0" t="0" r="0" b="635"/>
            <wp:wrapTopAndBottom/>
            <wp:docPr id="13415051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505138" name="图片 1"/>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162300" cy="1929765"/>
                    </a:xfrm>
                    <a:prstGeom prst="rect">
                      <a:avLst/>
                    </a:prstGeom>
                  </pic:spPr>
                </pic:pic>
              </a:graphicData>
            </a:graphic>
          </wp:anchor>
        </w:drawing>
      </w:r>
      <w:r>
        <w:rPr>
          <w:rFonts w:hint="eastAsia"/>
        </w:rPr>
        <w:t>下图：</w:t>
      </w:r>
    </w:p>
    <w:p>
      <w:pPr>
        <w:ind w:firstLine="480"/>
      </w:pPr>
    </w:p>
    <w:p>
      <w:pPr>
        <w:ind w:firstLine="0" w:firstLineChars="0"/>
      </w:pPr>
    </w:p>
    <w:p>
      <w:pPr>
        <w:ind w:firstLine="420" w:firstLineChars="0"/>
      </w:pPr>
      <w:r>
        <w:rPr>
          <w:rFonts w:hint="eastAsia"/>
        </w:rPr>
        <w:t>服务调用方：服务调用方是需要使用某个服务的客户端。当服务调用方需要使用某个服务时，它会向注册中心查询服务提供方的地址，并通过RPC调用服务提供方提供的服务。服务调用方通常会将请求数据传递给服务提供方，并接收服务提供方返回的响应数据。</w:t>
      </w:r>
    </w:p>
    <w:p>
      <w:pPr>
        <w:ind w:firstLine="0" w:firstLineChars="0"/>
      </w:pPr>
    </w:p>
    <w:p>
      <w:pPr>
        <w:ind w:firstLine="420" w:firstLineChars="0"/>
      </w:pPr>
      <w:r>
        <w:rPr>
          <w:rFonts w:hint="eastAsia"/>
        </w:rPr>
        <w:t>服务提供方：服务提供方是提供服务的服务器。服务提供方会向注册中心注册自己提供的服务，并监听RPC调用请求。当服务提供方收到服务调用方的请求时，它会处理请求数据，并返回响应数据给服务调用方。</w:t>
      </w:r>
    </w:p>
    <w:p>
      <w:pPr>
        <w:ind w:firstLine="420" w:firstLineChars="0"/>
        <w:sectPr>
          <w:headerReference r:id="rId13" w:type="default"/>
          <w:footerReference r:id="rId15" w:type="default"/>
          <w:headerReference r:id="rId14" w:type="even"/>
          <w:footerReference r:id="rId16" w:type="even"/>
          <w:pgSz w:w="11906" w:h="16838"/>
          <w:pgMar w:top="1418" w:right="1418" w:bottom="1418" w:left="1701" w:header="851" w:footer="850" w:gutter="0"/>
          <w:pgNumType w:start="1"/>
          <w:cols w:space="425" w:num="1"/>
          <w:docGrid w:type="lines" w:linePitch="326" w:charSpace="0"/>
        </w:sectPr>
      </w:pPr>
      <w:r>
        <w:rPr>
          <w:rFonts w:hint="eastAsia"/>
        </w:rPr>
        <w:t>注册中心：注册中心是一个中心化的服务发现和注册系统。服务提供方会向注册中心注册自己提供的服务，并定期更新自己的状态信息。服务调用方在需要使用某个服务时，会向注册中心查询服务提供方的地址，并获取服务提供方的地址信息。注册中心通常会提供一个API，供服务提供方和服务调用方进行注册和查询操作。</w:t>
      </w:r>
    </w:p>
    <w:p>
      <w:pPr>
        <w:ind w:firstLine="480"/>
      </w:pPr>
    </w:p>
    <w:p>
      <w:pPr>
        <w:ind w:firstLine="480"/>
      </w:pPr>
    </w:p>
    <w:p>
      <w:pPr>
        <w:ind w:firstLine="480"/>
      </w:pPr>
    </w:p>
    <w:p>
      <w:pPr>
        <w:ind w:firstLine="480"/>
      </w:pPr>
      <w:bookmarkStart w:id="404" w:name="_GoBack"/>
      <w:bookmarkEnd w:id="404"/>
    </w:p>
    <w:p>
      <w:pPr>
        <w:pStyle w:val="3"/>
      </w:pPr>
      <w:r>
        <w:drawing>
          <wp:anchor distT="0" distB="0" distL="114300" distR="114300" simplePos="0" relativeHeight="251660288" behindDoc="0" locked="0" layoutInCell="1" allowOverlap="1">
            <wp:simplePos x="0" y="0"/>
            <wp:positionH relativeFrom="column">
              <wp:posOffset>303530</wp:posOffset>
            </wp:positionH>
            <wp:positionV relativeFrom="paragraph">
              <wp:posOffset>737235</wp:posOffset>
            </wp:positionV>
            <wp:extent cx="3780790" cy="2509520"/>
            <wp:effectExtent l="0" t="0" r="3810" b="5080"/>
            <wp:wrapTopAndBottom/>
            <wp:docPr id="17545525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552582" name="图片 1"/>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780790" cy="2509520"/>
                    </a:xfrm>
                    <a:prstGeom prst="rect">
                      <a:avLst/>
                    </a:prstGeom>
                  </pic:spPr>
                </pic:pic>
              </a:graphicData>
            </a:graphic>
          </wp:anchor>
        </w:drawing>
      </w:r>
      <w:r>
        <w:rPr>
          <w:rFonts w:hint="eastAsia"/>
        </w:rPr>
        <w:t>调用方与提供方</w:t>
      </w:r>
    </w:p>
    <w:p>
      <w:pPr>
        <w:ind w:firstLine="480"/>
      </w:pPr>
      <w:r>
        <w:rPr>
          <w:rFonts w:hint="eastAsia"/>
        </w:rPr>
        <w:t>调用方客户端调用方法就像处理本地方法一样，但是底层原理实际上是通过动态代理的技术，框架生成一个代理类，在代理类里面会处理对应的序列化、压缩、协议封装等逻辑，最终通过sockets连接传输到对应的服务端。</w:t>
      </w:r>
    </w:p>
    <w:p>
      <w:pPr>
        <w:ind w:firstLine="480"/>
      </w:pPr>
      <w:r>
        <w:rPr>
          <w:rFonts w:hint="eastAsia"/>
        </w:rPr>
        <w:t>服务提供方这边会有一个监听服务监听sockets通道，当有数据到达时，socket将对应的二进制数据传输到server</w:t>
      </w:r>
      <w:r>
        <w:t xml:space="preserve"> </w:t>
      </w:r>
      <w:r>
        <w:rPr>
          <w:rFonts w:hint="eastAsia"/>
        </w:rPr>
        <w:t>slub，在其中进行反序列化、协议解析，并通过反射技术调用服务端对应的方法进行执行，完成后将结果通过原路径返回给服务调用方即可。</w:t>
      </w:r>
    </w:p>
    <w:p>
      <w:pPr>
        <w:ind w:firstLine="480"/>
      </w:pPr>
    </w:p>
    <w:p>
      <w:pPr>
        <w:pStyle w:val="4"/>
      </w:pPr>
      <w:r>
        <w:rPr>
          <w:rFonts w:hint="eastAsia"/>
        </w:rPr>
        <w:t>动态代理</w:t>
      </w:r>
    </w:p>
    <w:p>
      <w:pPr>
        <w:ind w:firstLine="420" w:firstLineChars="0"/>
      </w:pPr>
      <w:r>
        <w:rPr>
          <w:rFonts w:hint="eastAsia"/>
        </w:rPr>
        <w:t>Java的动态代理</w:t>
      </w:r>
      <w:r>
        <w:rPr>
          <w:vertAlign w:val="superscript"/>
        </w:rPr>
        <w:fldChar w:fldCharType="begin"/>
      </w:r>
      <w:r>
        <w:rPr>
          <w:vertAlign w:val="superscript"/>
        </w:rPr>
        <w:instrText xml:space="preserve"> </w:instrText>
      </w:r>
      <w:r>
        <w:rPr>
          <w:rFonts w:hint="eastAsia"/>
          <w:vertAlign w:val="superscript"/>
        </w:rPr>
        <w:instrText xml:space="preserve">REF _Ref156843184 \r \h</w:instrText>
      </w:r>
      <w:r>
        <w:rPr>
          <w:vertAlign w:val="superscript"/>
        </w:rPr>
        <w:instrText xml:space="preserve">  \* MERGEFORMAT </w:instrText>
      </w:r>
      <w:r>
        <w:rPr>
          <w:vertAlign w:val="superscript"/>
        </w:rPr>
        <w:fldChar w:fldCharType="separate"/>
      </w:r>
      <w:r>
        <w:rPr>
          <w:vertAlign w:val="superscript"/>
        </w:rPr>
        <w:t>[2]</w:t>
      </w:r>
      <w:r>
        <w:rPr>
          <w:vertAlign w:val="superscript"/>
        </w:rPr>
        <w:fldChar w:fldCharType="end"/>
      </w:r>
      <w:r>
        <w:rPr>
          <w:rFonts w:hint="eastAsia"/>
        </w:rPr>
        <w:t>是Java中的一种设计模式，它允许我们在运行时创建代理对象，而不需要在编译时知道代理类的类型。动态代理可以用来实现各种功能，如日志记录、事务管理、缓存等。</w:t>
      </w:r>
    </w:p>
    <w:p>
      <w:pPr>
        <w:ind w:firstLine="420" w:firstLineChars="0"/>
      </w:pPr>
      <w:r>
        <w:rPr>
          <w:rFonts w:hint="eastAsia"/>
        </w:rPr>
        <w:t>在RPC框架中，服务调用方就是通过动态代理的技术，屏蔽了底层的实现细节，当程序运行时，会对调用的方法的对象生成一个代理对象，在代理中具体的逻辑就才是真正的进行网络调用的细节。</w:t>
      </w:r>
    </w:p>
    <w:p>
      <w:pPr>
        <w:ind w:firstLine="0" w:firstLineChars="0"/>
      </w:pPr>
      <w:r>
        <w:tab/>
      </w:r>
    </w:p>
    <w:p>
      <w:pPr>
        <w:ind w:firstLine="420" w:firstLineChars="175"/>
      </w:pPr>
    </w:p>
    <w:p>
      <w:pPr>
        <w:pStyle w:val="4"/>
      </w:pPr>
      <w:r>
        <w:rPr>
          <w:rFonts w:hint="eastAsia"/>
        </w:rPr>
        <w:t>socket</w:t>
      </w:r>
    </w:p>
    <w:p>
      <w:pPr>
        <w:ind w:firstLine="0" w:firstLineChars="0"/>
      </w:pPr>
      <w:r>
        <w:rPr>
          <w:rFonts w:hint="eastAsia"/>
        </w:rPr>
        <w:t>Socket是一种网络通信的抽象</w:t>
      </w:r>
      <w:r>
        <w:fldChar w:fldCharType="begin"/>
      </w:r>
      <w:r>
        <w:instrText xml:space="preserve"> </w:instrText>
      </w:r>
      <w:r>
        <w:rPr>
          <w:rFonts w:hint="eastAsia"/>
        </w:rPr>
        <w:instrText xml:space="preserve">REF _Ref156844230 \r \h</w:instrText>
      </w:r>
      <w:r>
        <w:instrText xml:space="preserve"> </w:instrText>
      </w:r>
      <w:r>
        <w:fldChar w:fldCharType="separate"/>
      </w:r>
      <w:r>
        <w:t>[3]</w:t>
      </w:r>
      <w:r>
        <w:fldChar w:fldCharType="end"/>
      </w:r>
      <w:r>
        <w:rPr>
          <w:rFonts w:hint="eastAsia"/>
        </w:rPr>
        <w:t>，它提供了一种在网络上进行双向通信的接口。一个Socket由一个IP地址和一个端口号组成，它表示一个特定的网络连接。Socket可以用于建立和管理网络连接，以及发送和接收数据。</w:t>
      </w:r>
    </w:p>
    <w:p>
      <w:pPr>
        <w:ind w:firstLine="0" w:firstLineChars="0"/>
      </w:pPr>
      <w:r>
        <w:rPr>
          <w:rFonts w:hint="eastAsia"/>
        </w:rPr>
        <w:t>Socket的工作原理如下：</w:t>
      </w:r>
    </w:p>
    <w:p>
      <w:pPr>
        <w:ind w:firstLine="420" w:firstLineChars="0"/>
      </w:pPr>
      <w:r>
        <w:rPr>
          <w:rFonts w:hint="eastAsia"/>
        </w:rPr>
        <w:t>创建Socket：首先，需要创建一个Socket对象，该对象代表一个特定的网络连接。</w:t>
      </w:r>
    </w:p>
    <w:p>
      <w:pPr>
        <w:ind w:firstLine="420" w:firstLineChars="0"/>
      </w:pPr>
      <w:r>
        <w:rPr>
          <w:rFonts w:hint="eastAsia"/>
        </w:rPr>
        <w:t>绑定端口：然后，将Socket绑定到一个特定的端口上，以便接收来自该端口的数据。</w:t>
      </w:r>
    </w:p>
    <w:p>
      <w:pPr>
        <w:ind w:firstLine="420" w:firstLineChars="0"/>
      </w:pPr>
      <w:r>
        <w:rPr>
          <w:rFonts w:hint="eastAsia"/>
        </w:rPr>
        <w:t>监听连接：如果需要接收来自其他主机的连接，可以将Socket设置为监听模式，以便接收来自其他主机的连接请求。</w:t>
      </w:r>
    </w:p>
    <w:p>
      <w:pPr>
        <w:ind w:firstLine="420" w:firstLineChars="0"/>
      </w:pPr>
      <w:r>
        <w:rPr>
          <w:rFonts w:hint="eastAsia"/>
        </w:rPr>
        <w:t>建立连接：如果需要与其他主机建立连接，可以使用Socket的connect方法来建立连接。</w:t>
      </w:r>
    </w:p>
    <w:p>
      <w:pPr>
        <w:ind w:firstLine="420" w:firstLineChars="0"/>
      </w:pPr>
      <w:r>
        <w:rPr>
          <w:rFonts w:hint="eastAsia"/>
        </w:rPr>
        <w:t>发送和接收数据：一旦连接建立，就可以使用Socket的输入/输出流来发送和接收数据。</w:t>
      </w:r>
    </w:p>
    <w:p>
      <w:pPr>
        <w:ind w:firstLine="0" w:firstLineChars="0"/>
      </w:pPr>
    </w:p>
    <w:p>
      <w:pPr>
        <w:pStyle w:val="4"/>
      </w:pPr>
      <w:r>
        <w:rPr>
          <w:rFonts w:hint="eastAsia"/>
        </w:rPr>
        <w:t>TCP与UDP</w:t>
      </w:r>
    </w:p>
    <w:p>
      <w:pPr>
        <w:ind w:firstLine="0" w:firstLineChars="0"/>
      </w:pPr>
      <w:r>
        <w:rPr>
          <w:rFonts w:hint="eastAsia"/>
        </w:rPr>
        <w:t>TCP（Transmission Control Protocol）和UDP（User Datagram Protocol）是两种常见的网络传输协议</w:t>
      </w:r>
      <w:r>
        <w:fldChar w:fldCharType="begin"/>
      </w:r>
      <w:r>
        <w:instrText xml:space="preserve"> </w:instrText>
      </w:r>
      <w:r>
        <w:rPr>
          <w:rFonts w:hint="eastAsia"/>
        </w:rPr>
        <w:instrText xml:space="preserve">REF _Ref156844311 \r \h</w:instrText>
      </w:r>
      <w:r>
        <w:instrText xml:space="preserve"> </w:instrText>
      </w:r>
      <w:r>
        <w:fldChar w:fldCharType="separate"/>
      </w:r>
      <w:r>
        <w:t>[4]</w:t>
      </w:r>
      <w:r>
        <w:fldChar w:fldCharType="end"/>
      </w:r>
      <w:r>
        <w:rPr>
          <w:rFonts w:hint="eastAsia"/>
        </w:rPr>
        <w:t>，它们在网络通信中扮演着不同的角色。</w:t>
      </w:r>
    </w:p>
    <w:p>
      <w:pPr>
        <w:ind w:firstLine="0" w:firstLineChars="0"/>
      </w:pPr>
    </w:p>
    <w:p>
      <w:pPr>
        <w:ind w:firstLine="0" w:firstLineChars="0"/>
      </w:pPr>
      <w:r>
        <w:rPr>
          <w:rFonts w:hint="eastAsia"/>
        </w:rPr>
        <w:t>TCP是一种面向连接的、可靠的传输层协议。TCP提供了一种可靠的数据传输服务，它可以确保数据在网络中的正确传输，并且可以处理数据的重新传输和错误检测。TCP使用三次握手协议来建立连接，并使用滑动窗口协议来控制数据的发送和接收。TCP的主要优点是可靠性高，数据传输的顺序和完整性得到保证。</w:t>
      </w:r>
    </w:p>
    <w:p>
      <w:pPr>
        <w:ind w:firstLine="0" w:firstLineChars="0"/>
      </w:pPr>
    </w:p>
    <w:p>
      <w:pPr>
        <w:ind w:firstLine="0" w:firstLineChars="0"/>
      </w:pPr>
      <w:r>
        <w:rPr>
          <w:rFonts w:hint="eastAsia"/>
        </w:rPr>
        <w:t>UDP是一种无连接的、不可靠的传输层协议。UDP不提供数据的可靠传输服务，它只是将数据包发送到目标主机，而不关心数据是否能够正确传输。UDP的主要优点是速度快，延迟低，适用于实时应用，如视频流和在线游戏。</w:t>
      </w:r>
    </w:p>
    <w:p>
      <w:pPr>
        <w:ind w:firstLine="0" w:firstLineChars="0"/>
      </w:pPr>
    </w:p>
    <w:p>
      <w:pPr>
        <w:ind w:firstLine="0" w:firstLineChars="0"/>
      </w:pPr>
    </w:p>
    <w:p>
      <w:pPr>
        <w:ind w:firstLine="0" w:firstLineChars="0"/>
      </w:pPr>
      <w:r>
        <w:rPr>
          <w:rFonts w:hint="eastAsia"/>
        </w:rPr>
        <w:t>本课题开发的RPC框架底层网络通信采用TCP，使用TCP协议的原因主要有以下几点：</w:t>
      </w:r>
    </w:p>
    <w:p>
      <w:pPr>
        <w:ind w:firstLine="0" w:firstLineChars="0"/>
      </w:pPr>
    </w:p>
    <w:p>
      <w:pPr>
        <w:ind w:firstLine="420" w:firstLineChars="0"/>
      </w:pPr>
      <w:r>
        <w:rPr>
          <w:rFonts w:hint="eastAsia"/>
        </w:rPr>
        <w:t>可靠性：RPC需要确保调用的函数或方法能够正确执行，并且返回结果能够正确传输。TCP提供了可靠的数据传输服务，可以确保数据的正确传输，并处理数据的重新传输和错误检测。</w:t>
      </w:r>
    </w:p>
    <w:p>
      <w:pPr>
        <w:ind w:firstLine="420" w:firstLineChars="0"/>
      </w:pPr>
      <w:r>
        <w:rPr>
          <w:rFonts w:hint="eastAsia"/>
        </w:rPr>
        <w:t>顺序性：RPC需要确保调用的函数或方法的参数按照正确的顺序传输。TCP提供了数据传输的顺序保证，可以确保参数按照正确的顺序传输。</w:t>
      </w:r>
    </w:p>
    <w:p>
      <w:pPr>
        <w:ind w:firstLine="420" w:firstLineChars="0"/>
      </w:pPr>
      <w:r>
        <w:rPr>
          <w:rFonts w:hint="eastAsia"/>
        </w:rPr>
        <w:t>连接管理：RPC需要建立和管理网络连接，以便进行远程过程调用。TCP提供了连接管理的机制，可以建立和管理网络连接。</w:t>
      </w:r>
    </w:p>
    <w:p>
      <w:pPr>
        <w:ind w:firstLine="0" w:firstLineChars="0"/>
      </w:pPr>
    </w:p>
    <w:p>
      <w:pPr>
        <w:pStyle w:val="4"/>
      </w:pPr>
      <w:r>
        <w:rPr>
          <w:rFonts w:hint="eastAsia"/>
        </w:rPr>
        <w:t>序列化</w:t>
      </w:r>
    </w:p>
    <w:p>
      <w:pPr>
        <w:ind w:firstLine="420" w:firstLineChars="0"/>
      </w:pPr>
      <w:r>
        <w:rPr>
          <w:rFonts w:hint="eastAsia"/>
        </w:rPr>
        <w:t>对于RPC框架来说，底层使用TCP进行网络传输，那么我们调用方法的参数、返回值等都是以对象的形式存在的，但是网络通信不能直接传输对象。所以这里我们需要使用序列化技术，将对象转化为二进制数据流后再进行数据的传输。RPC要求调用服务像调用本地方法一样，这对调用性能提出了很高的要求，对于服务调用方和服务提供方都需要使用序列化的技术，所以选择一个好的序列化工具，对rpc框架的性能有一定的影响。</w:t>
      </w:r>
    </w:p>
    <w:p>
      <w:pPr>
        <w:ind w:firstLine="0" w:firstLineChars="0"/>
      </w:pPr>
    </w:p>
    <w:p>
      <w:pPr>
        <w:pStyle w:val="4"/>
      </w:pPr>
      <w:r>
        <w:rPr>
          <w:rFonts w:hint="eastAsia"/>
        </w:rPr>
        <w:t>协议</w:t>
      </w:r>
    </w:p>
    <w:p>
      <w:pPr>
        <w:ind w:firstLine="0" w:firstLineChars="0"/>
      </w:pPr>
      <w:r>
        <w:rPr>
          <w:rFonts w:hint="eastAsia"/>
        </w:rPr>
        <w:t>因为使用TCP进行数据的传输，传输的数据是二进制流，当服务调用方将调用的请求数据发向服务提供方时，服务提供方的监控程序接受到数据流后，不知道数据的边界在什么地方，那服务提供方怎么把二进制数据反序列化成对应的对象呢？这个时候就需要双方约定好一个“协议”。</w:t>
      </w:r>
    </w:p>
    <w:p>
      <w:pPr>
        <w:ind w:firstLine="0" w:firstLineChars="0"/>
      </w:pPr>
    </w:p>
    <w:p>
      <w:pPr>
        <w:ind w:firstLine="0" w:firstLineChars="0"/>
      </w:pPr>
      <w:r>
        <w:rPr>
          <w:rFonts w:hint="eastAsia"/>
        </w:rPr>
        <w:t>我们可以先固定一个长度（比如 4 个字节）用来保存整个请求数据大小，这样收到数据的时候，我们先读取固定长度的位置里面的值，值的大小就代表协议体的长度，接着再根据值的大小来读取协议体的数据，整个协议可以设计成这样。</w:t>
      </w:r>
    </w:p>
    <w:p>
      <w:pPr>
        <w:ind w:firstLine="0" w:firstLineChars="0"/>
      </w:pPr>
      <w:r>
        <w:rPr>
          <w:rFonts w:hint="eastAsia"/>
        </w:rPr>
        <w:t>但上面这种协议，只实现了正确的断句效果，在 RPC 里面还行不通。因为对于服务提供方来说，他是不知道这个协议体里面的二进制数据是通过哪种序列化方式生成的。如果不能知道调用方用的序列化方式，即使服务提供方还原出了正确的语义，也并不能把二进制还原成对象，那服务提供方收到这个数据后也就不能完成调用了。因此我们需要把序列化方式单独拿出来，类似协议长度一样用固定的长度存放，这些需要固定长度存放的参数我们可以统称为“协议头”，这样整个协议就会拆分成两部分：协议头和协议体。</w:t>
      </w:r>
      <w:r>
        <w:drawing>
          <wp:anchor distT="0" distB="0" distL="114300" distR="114300" simplePos="0" relativeHeight="251661312" behindDoc="0" locked="0" layoutInCell="1" allowOverlap="1">
            <wp:simplePos x="0" y="0"/>
            <wp:positionH relativeFrom="column">
              <wp:posOffset>0</wp:posOffset>
            </wp:positionH>
            <wp:positionV relativeFrom="paragraph">
              <wp:posOffset>162560</wp:posOffset>
            </wp:positionV>
            <wp:extent cx="2133600" cy="510540"/>
            <wp:effectExtent l="0" t="0" r="0" b="7620"/>
            <wp:wrapTopAndBottom/>
            <wp:docPr id="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
                    <pic:cNvPicPr>
                      <a:picLocks noChangeAspect="1"/>
                    </pic:cNvPicPr>
                  </pic:nvPicPr>
                  <pic:blipFill>
                    <a:blip r:embed="rId27"/>
                    <a:stretch>
                      <a:fillRect/>
                    </a:stretch>
                  </pic:blipFill>
                  <pic:spPr>
                    <a:xfrm>
                      <a:off x="0" y="0"/>
                      <a:ext cx="2133600" cy="510540"/>
                    </a:xfrm>
                    <a:prstGeom prst="rect">
                      <a:avLst/>
                    </a:prstGeom>
                    <a:noFill/>
                    <a:ln>
                      <a:noFill/>
                    </a:ln>
                  </pic:spPr>
                </pic:pic>
              </a:graphicData>
            </a:graphic>
          </wp:anchor>
        </w:drawing>
      </w:r>
    </w:p>
    <w:p>
      <w:pPr>
        <w:ind w:firstLine="0" w:firstLineChars="0"/>
      </w:pPr>
    </w:p>
    <w:p>
      <w:pPr>
        <w:ind w:firstLine="0" w:firstLineChars="0"/>
      </w:pPr>
    </w:p>
    <w:p>
      <w:pPr>
        <w:pStyle w:val="4"/>
      </w:pPr>
      <w:r>
        <w:rPr>
          <w:rFonts w:hint="eastAsia"/>
        </w:rPr>
        <w:t>反射</w:t>
      </w:r>
    </w:p>
    <w:p>
      <w:pPr>
        <w:ind w:firstLine="0" w:firstLineChars="0"/>
      </w:pPr>
      <w:r>
        <w:rPr>
          <w:rFonts w:hint="eastAsia"/>
        </w:rPr>
        <w:t>JAVA反射机制是在运行状态中，对于任意一个类，都能够知道这个类的所有属性和方法；对于任意一个对象，都能够调用它的任意一个方法和属性；这种动态获取的信息以及动态调用对象的方法的功能称为java语言的反射机制。</w:t>
      </w:r>
    </w:p>
    <w:p>
      <w:pPr>
        <w:ind w:firstLine="0" w:firstLineChars="0"/>
      </w:pPr>
    </w:p>
    <w:p>
      <w:pPr>
        <w:ind w:firstLine="0" w:firstLineChars="0"/>
      </w:pPr>
      <w:r>
        <w:rPr>
          <w:rFonts w:hint="eastAsia"/>
        </w:rPr>
        <w:t>反射在RPC（Remote Procedure Call）框架中起着重要的作用。RPC框架用于实现分布式系统中不同节点之间的通信。在RPC中，客户端调用远程服务器上的方法，而服务器将方法的执行结果返回给客户端。反射在RPC框架中的主要作用是动态地生成代理类和调用远程方法。</w:t>
      </w:r>
    </w:p>
    <w:p>
      <w:pPr>
        <w:ind w:firstLine="0" w:firstLineChars="0"/>
      </w:pPr>
      <w:r>
        <w:rPr>
          <w:rFonts w:hint="eastAsia"/>
        </w:rPr>
        <w:t>通过反射，RPC框架可以实现以下功能：</w:t>
      </w:r>
    </w:p>
    <w:p>
      <w:pPr>
        <w:ind w:firstLine="420" w:firstLineChars="0"/>
      </w:pPr>
      <w:r>
        <w:rPr>
          <w:rFonts w:hint="eastAsia"/>
        </w:rPr>
        <w:t>代理类生成：RPC框架可以根据接口定义动态地生成代理类。代理类可以拦截客户端的方法调用，并将方法调用转发给远程服务器。</w:t>
      </w:r>
    </w:p>
    <w:p>
      <w:pPr>
        <w:ind w:firstLine="420" w:firstLineChars="0"/>
      </w:pPr>
      <w:r>
        <w:rPr>
          <w:rFonts w:hint="eastAsia"/>
        </w:rPr>
        <w:t>远程方法调用：RPC框架可以使用反射来调用远程服务器上的方法。它可以通过网络传输方法的名称、参数和参数类型，并在服务器上使用反射机制找到对应的方法并执行。</w:t>
      </w:r>
    </w:p>
    <w:p>
      <w:pPr>
        <w:ind w:firstLine="420" w:firstLineChars="0"/>
      </w:pPr>
      <w:r>
        <w:rPr>
          <w:rFonts w:hint="eastAsia"/>
        </w:rPr>
        <w:t>参数序列化与反序列化：RPC框架需要将方法的参数从Java对象转换为字节流进行网络传输，并在远程服务器上将字节流转换回对象。反射可以帮助框架识别参数的类型，并进行相应的序列化和反序列化操作。</w:t>
      </w:r>
    </w:p>
    <w:p>
      <w:pPr>
        <w:pStyle w:val="4"/>
        <w:numPr>
          <w:ilvl w:val="2"/>
          <w:numId w:val="0"/>
        </w:numPr>
      </w:pPr>
    </w:p>
    <w:p>
      <w:pPr>
        <w:pStyle w:val="3"/>
      </w:pPr>
      <w:r>
        <w:rPr>
          <w:rFonts w:hint="eastAsia"/>
        </w:rPr>
        <w:t>注册中心</w:t>
      </w:r>
    </w:p>
    <w:p>
      <w:pPr>
        <w:ind w:firstLine="0" w:firstLineChars="0"/>
      </w:pPr>
      <w:r>
        <w:t>在RPC（Remote Procedure Call）中，注册中心是一个关键组件，用于管理和维护服务提供者和服务消费者之间的关系。它充当了服务的目录和路由中心，使得服务提供者和服务消费者能够相互发现和通信。</w:t>
      </w:r>
    </w:p>
    <w:p>
      <w:pPr>
        <w:ind w:firstLine="0" w:firstLineChars="0"/>
      </w:pPr>
      <w:r>
        <w:t>注册中心的主要功能包括</w:t>
      </w:r>
      <w:r>
        <w:rPr>
          <w:rFonts w:hint="eastAsia"/>
        </w:rPr>
        <w:t>以下几个方面：</w:t>
      </w:r>
    </w:p>
    <w:p>
      <w:pPr>
        <w:ind w:firstLine="0" w:firstLineChars="0"/>
      </w:pPr>
    </w:p>
    <w:p>
      <w:pPr>
        <w:ind w:firstLine="0" w:firstLineChars="0"/>
      </w:pPr>
      <w:r>
        <w:rPr>
          <w:rFonts w:hint="eastAsia"/>
        </w:rPr>
        <w:t>2.3.1 服务注册</w:t>
      </w:r>
    </w:p>
    <w:p>
      <w:pPr>
        <w:ind w:firstLine="0" w:firstLineChars="0"/>
      </w:pPr>
    </w:p>
    <w:p>
      <w:pPr>
        <w:ind w:firstLine="0" w:firstLineChars="0"/>
      </w:pPr>
      <w:r>
        <w:t>服务注册：服务提供者在启动时向注册中心注册自己提供的服务，包括服务名称、网络地址、版本号等信息。</w:t>
      </w:r>
    </w:p>
    <w:p>
      <w:pPr>
        <w:ind w:firstLine="0" w:firstLineChars="0"/>
      </w:pPr>
    </w:p>
    <w:p>
      <w:pPr>
        <w:ind w:firstLine="0" w:firstLineChars="0"/>
      </w:pPr>
      <w:r>
        <w:rPr>
          <w:rFonts w:hint="eastAsia"/>
        </w:rPr>
        <w:t>2.3.2 服务发现</w:t>
      </w:r>
    </w:p>
    <w:p>
      <w:pPr>
        <w:ind w:firstLine="0" w:firstLineChars="0"/>
      </w:pPr>
      <w:r>
        <w:t>服务发现：服务消费者通过向注册中心查询所需的服务，获取可用的服务提供者列表，并选择一个合适的提供者进行调用。</w:t>
      </w:r>
    </w:p>
    <w:p>
      <w:pPr>
        <w:ind w:firstLine="0" w:firstLineChars="0"/>
      </w:pPr>
    </w:p>
    <w:p>
      <w:pPr>
        <w:ind w:firstLine="0" w:firstLineChars="0"/>
      </w:pPr>
      <w:r>
        <w:rPr>
          <w:rFonts w:hint="eastAsia"/>
        </w:rPr>
        <w:t>2.3.3 负载均衡</w:t>
      </w:r>
    </w:p>
    <w:p>
      <w:pPr>
        <w:ind w:firstLine="0" w:firstLineChars="0"/>
      </w:pPr>
      <w:r>
        <w:t>负载均衡：注册中心可以通过一定的负载均衡策略，将请求分发给多个服务提供者，以实现负载均衡和高可用性。</w:t>
      </w:r>
    </w:p>
    <w:p>
      <w:pPr>
        <w:ind w:firstLine="0" w:firstLineChars="0"/>
      </w:pPr>
      <w:r>
        <w:t>我们的系统中的某个服务的访问量特别大，我们将这个服务部署在了多台服务器上，当客户端发起请求的时候，多台服务器都可以处理这个请求。那么，如何正确选择处理该请求的服务器就很关键。假如，你就要一台服务器来处理该服务的请求，那该服务部署在多台服务器的意义就不复存在了。负载均衡就是为了避免单个服务器响应同一请求，容易造成服务器宕机、崩溃等问题</w:t>
      </w:r>
      <w:r>
        <w:rPr>
          <w:rFonts w:hint="eastAsia"/>
        </w:rPr>
        <w:t>。常见的负载均衡算法有：随机算法、轮训法、一致性hash环等</w:t>
      </w:r>
    </w:p>
    <w:p>
      <w:pPr>
        <w:ind w:firstLine="0" w:firstLineChars="0"/>
      </w:pPr>
    </w:p>
    <w:p>
      <w:pPr>
        <w:ind w:firstLine="0" w:firstLineChars="0"/>
      </w:pPr>
      <w:r>
        <w:rPr>
          <w:rFonts w:hint="eastAsia"/>
        </w:rPr>
        <w:t>2.3.4 心跳检测</w:t>
      </w:r>
    </w:p>
    <w:p>
      <w:pPr>
        <w:ind w:firstLine="0" w:firstLineChars="0"/>
      </w:pPr>
      <w:r>
        <w:t>心跳检测是分布式系统中常用的一种机制，用于检测节点的存活状态和可用性。在RPC（Remote Procedure Call）和其他分布式系统中，心跳检测起着重要的作用，可以确保节点之间的通信正常，并及时处理节点故障。</w:t>
      </w:r>
    </w:p>
    <w:p>
      <w:pPr>
        <w:ind w:firstLine="0" w:firstLineChars="0"/>
      </w:pPr>
    </w:p>
    <w:p>
      <w:pPr>
        <w:ind w:firstLine="0" w:firstLineChars="0"/>
      </w:pPr>
      <w:r>
        <w:t>心跳检测的基本原理是节点定期发送心跳信号（通常是网络消息或请求）给其他节点，以确认节点的存活状态。接收方节点在一定时间内收到心跳信号，则认为发送方节点是存活的；如果在指定时间内未收到心跳信号，就可以判断发送方节点可能出现了故障或不可用。基于心跳检测的结果，系统可以采取相应的措施，如重新分配任务、故障转移等。</w:t>
      </w:r>
    </w:p>
    <w:p>
      <w:pPr>
        <w:ind w:firstLine="0" w:firstLineChars="0"/>
      </w:pPr>
      <w:r>
        <w:t>心跳检测通常包括以下关键要素：</w:t>
      </w:r>
    </w:p>
    <w:p>
      <w:pPr>
        <w:ind w:firstLine="0" w:firstLineChars="0"/>
      </w:pPr>
      <w:r>
        <w:t>心跳发送：每个节点定期发送心跳信号给其他节点。心跳信号可以是一个特定的消息，也可以是简单的网络连接请求。</w:t>
      </w:r>
    </w:p>
    <w:p>
      <w:pPr>
        <w:ind w:firstLine="0" w:firstLineChars="0"/>
      </w:pPr>
      <w:r>
        <w:t>心跳接收：节点接收来自其他节点的心跳信号，并记录下最近接收到的心跳时间。</w:t>
      </w:r>
    </w:p>
    <w:p>
      <w:pPr>
        <w:ind w:firstLine="0" w:firstLineChars="0"/>
      </w:pPr>
      <w:r>
        <w:t>超时判断：每个节点都有一个超时阈值，用于判断其他节点是否超过了预设的心跳间隔时间。如果超过了超时阈值，就认为节点可能出现故障。</w:t>
      </w:r>
    </w:p>
    <w:p>
      <w:pPr>
        <w:ind w:firstLine="0" w:firstLineChars="0"/>
      </w:pPr>
      <w:r>
        <w:t>故障处理：一旦节点被判定为故障，系统可以采取相应的处理措施，如</w:t>
      </w:r>
      <w:r>
        <w:rPr>
          <w:rFonts w:hint="eastAsia"/>
        </w:rPr>
        <w:t>剔除其在注册中心的信息。</w:t>
      </w:r>
    </w:p>
    <w:p>
      <w:pPr>
        <w:pStyle w:val="3"/>
      </w:pPr>
      <w:bookmarkStart w:id="27" w:name="_Toc135297877"/>
      <w:bookmarkStart w:id="28" w:name="_Toc136274488"/>
      <w:r>
        <w:rPr>
          <w:rFonts w:hint="eastAsia"/>
        </w:rPr>
        <w:t>数据存储技术</w:t>
      </w:r>
      <w:bookmarkEnd w:id="27"/>
      <w:bookmarkEnd w:id="28"/>
    </w:p>
    <w:p>
      <w:pPr>
        <w:pStyle w:val="4"/>
      </w:pPr>
      <w:bookmarkStart w:id="29" w:name="_Toc136274489"/>
      <w:bookmarkStart w:id="30" w:name="_Toc135297878"/>
      <w:r>
        <w:rPr>
          <w:rFonts w:hint="eastAsia"/>
        </w:rPr>
        <w:t>MySQL关系型数据库</w:t>
      </w:r>
      <w:bookmarkEnd w:id="29"/>
      <w:bookmarkEnd w:id="30"/>
    </w:p>
    <w:p>
      <w:pPr>
        <w:ind w:firstLine="480"/>
      </w:pPr>
      <w:r>
        <w:rPr>
          <w:rFonts w:hint="eastAsia"/>
        </w:rPr>
        <w:t>关系型数据库（Relational Database）是一类以关系模型组织数据的数据库，</w:t>
      </w:r>
      <w:r>
        <w:rPr>
          <w:rFonts w:ascii="Arial" w:hAnsi="Arial" w:cs="Arial"/>
          <w:shd w:val="clear" w:color="auto" w:fill="FFFFFF"/>
        </w:rPr>
        <w:t>由多张能互相联接的二维行列表组成</w:t>
      </w:r>
      <w:r>
        <w:rPr>
          <w:rFonts w:hint="eastAsia" w:ascii="Arial" w:hAnsi="Arial" w:cs="Arial"/>
          <w:shd w:val="clear" w:color="auto" w:fill="FFFFFF"/>
        </w:rPr>
        <w:t>，具有结构简单、易于维护等优点。</w:t>
      </w:r>
      <w:r>
        <w:rPr>
          <w:rFonts w:hint="eastAsia"/>
        </w:rPr>
        <w:t>My</w:t>
      </w:r>
      <w:r>
        <w:t>SQL</w:t>
      </w:r>
      <w:r>
        <w:rPr>
          <w:rFonts w:hint="eastAsia"/>
        </w:rPr>
        <w:t>因其开源、轻量级和跨平台特性，自诞生以来一直最流行的关系型数据库之一。笔者本次采用MySQL存储数据。</w:t>
      </w:r>
    </w:p>
    <w:p>
      <w:pPr>
        <w:pStyle w:val="4"/>
      </w:pPr>
      <w:bookmarkStart w:id="31" w:name="_Ref135314957"/>
      <w:bookmarkStart w:id="32" w:name="_Toc136274490"/>
      <w:bookmarkStart w:id="33" w:name="_Toc135297879"/>
      <w:r>
        <w:rPr>
          <w:rFonts w:hint="eastAsia"/>
        </w:rPr>
        <w:t>Redis非关系型数据库</w:t>
      </w:r>
      <w:bookmarkEnd w:id="31"/>
      <w:bookmarkEnd w:id="32"/>
      <w:bookmarkEnd w:id="33"/>
    </w:p>
    <w:p>
      <w:pPr>
        <w:ind w:firstLine="480"/>
      </w:pPr>
      <w:r>
        <w:rPr>
          <w:rFonts w:hint="eastAsia"/>
        </w:rPr>
        <w:t>非关系型数据库（N</w:t>
      </w:r>
      <w:r>
        <w:t>on-</w:t>
      </w:r>
      <w:r>
        <w:rPr>
          <w:rFonts w:hint="eastAsia"/>
        </w:rPr>
        <w:t>Relational Database）泛指非关系型的数据库，具备可扩展、高性能等特性，Redis是其中的代表之一。Redis是键值（Key-Value）数据库，也可作为中间件或缓存使用。当作为缓存使用时，</w:t>
      </w:r>
      <w:bookmarkStart w:id="34" w:name="_Hlk134898764"/>
      <w:r>
        <w:rPr>
          <w:rFonts w:hint="eastAsia"/>
        </w:rPr>
        <w:t>Redis不仅具有事务控制、持久化和主从复制等实用机制，还支持对多种数据结构的操作</w:t>
      </w:r>
      <w:r>
        <w:rPr>
          <w:vertAlign w:val="superscript"/>
        </w:rPr>
        <w:fldChar w:fldCharType="begin"/>
      </w:r>
      <w:r>
        <w:rPr>
          <w:vertAlign w:val="superscript"/>
        </w:rPr>
        <w:instrText xml:space="preserve"> </w:instrText>
      </w:r>
      <w:r>
        <w:rPr>
          <w:rFonts w:hint="eastAsia"/>
          <w:vertAlign w:val="superscript"/>
        </w:rPr>
        <w:instrText xml:space="preserve">REF _Ref134368647 \r \h</w:instrText>
      </w:r>
      <w:r>
        <w:rPr>
          <w:vertAlign w:val="superscript"/>
        </w:rPr>
        <w:instrText xml:space="preserve">  \* MERGEFORMAT </w:instrText>
      </w:r>
      <w:r>
        <w:rPr>
          <w:vertAlign w:val="superscript"/>
        </w:rPr>
        <w:fldChar w:fldCharType="separate"/>
      </w:r>
      <w:r>
        <w:rPr>
          <w:vertAlign w:val="superscript"/>
        </w:rPr>
        <w:t>[24]</w:t>
      </w:r>
      <w:r>
        <w:rPr>
          <w:vertAlign w:val="superscript"/>
        </w:rPr>
        <w:fldChar w:fldCharType="end"/>
      </w:r>
      <w:r>
        <w:rPr>
          <w:rFonts w:hint="eastAsia"/>
        </w:rPr>
        <w:t>，具备较好的读写性能，能很好地适应秒杀场景的要求。</w:t>
      </w:r>
    </w:p>
    <w:bookmarkEnd w:id="34"/>
    <w:p>
      <w:pPr>
        <w:ind w:firstLine="480"/>
      </w:pPr>
      <w:r>
        <w:rPr>
          <w:rFonts w:hint="eastAsia"/>
        </w:rPr>
        <w:t>Spring</w:t>
      </w:r>
      <w:r>
        <w:t xml:space="preserve"> </w:t>
      </w:r>
      <w:r>
        <w:rPr>
          <w:rFonts w:hint="eastAsia"/>
        </w:rPr>
        <w:t>Data</w:t>
      </w:r>
      <w:r>
        <w:t xml:space="preserve"> </w:t>
      </w:r>
      <w:r>
        <w:rPr>
          <w:rFonts w:hint="eastAsia"/>
        </w:rPr>
        <w:t>Redis用于在Spring项目中提供对Redis操作的支持，不仅提供自动管理连接池的能力，还由lettuce驱动高度封装了Redis底层开发包，可方便地通过RedisTemplate对Redis进行诸如对象缓存等各项操作。</w:t>
      </w:r>
    </w:p>
    <w:p>
      <w:pPr>
        <w:ind w:firstLine="0" w:firstLineChars="0"/>
      </w:pPr>
    </w:p>
    <w:p>
      <w:pPr>
        <w:pStyle w:val="4"/>
      </w:pPr>
      <w:r>
        <w:rPr>
          <w:rFonts w:hint="eastAsia"/>
        </w:rPr>
        <w:t>Zookeeper</w:t>
      </w:r>
    </w:p>
    <w:p>
      <w:pPr>
        <w:ind w:firstLine="420" w:firstLineChars="0"/>
      </w:pPr>
      <w:r>
        <w:t>ZooKeeper是一个开源的分布式协调服务，最初由雅虎公司开发，现在由Apache软件基金会进行维护。它提供了一个高度可靠的分布式环境，用于协调和管理分布式系统中的各种任务和配置。ZooKeeper的设计目标是提供简单而强大的分布式协调服务，使得开发人员可以专注于应用程序的逻辑而不必处理底层的复杂性。</w:t>
      </w:r>
    </w:p>
    <w:p>
      <w:pPr>
        <w:ind w:firstLine="0" w:firstLineChars="0"/>
      </w:pPr>
      <w:r>
        <w:rPr>
          <w:rFonts w:hint="eastAsia"/>
        </w:rPr>
        <w:t>本项目中的注册中心实现会使用到Zookeeper组件，</w:t>
      </w:r>
    </w:p>
    <w:p>
      <w:pPr>
        <w:ind w:firstLine="420" w:firstLineChars="0"/>
      </w:pPr>
      <w:r>
        <w:rPr>
          <w:rFonts w:hint="eastAsia"/>
        </w:rPr>
        <w:t>ZooKeeper中的节点（node）实际上是一个树形目录结构，用于存储和组织数据。每个节点都可以有子节点，形成一个树形结构。这种树形结构使得ZooKeeper能够有效地组织和管理数据。</w:t>
      </w:r>
    </w:p>
    <w:p>
      <w:pPr>
        <w:ind w:firstLine="360" w:firstLineChars="150"/>
      </w:pPr>
      <w:r>
        <w:rPr>
          <w:rFonts w:hint="eastAsia"/>
        </w:rPr>
        <w:t>在ZooKeeper中，节点可以存储数据，并且可以设置观察者（watcher）来监听节点的变化。当节点的数据发生变化时，观察者会收到通知，从而使得客户端能够及时获取最新的数据。例如当节点挂掉后，我们可以通过zookeeper的监听机制将将对应的节点数据剔除。</w:t>
      </w:r>
    </w:p>
    <w:p>
      <w:pPr>
        <w:ind w:firstLine="360" w:firstLineChars="0"/>
      </w:pPr>
      <w:r>
        <w:rPr>
          <w:rFonts w:hint="eastAsia"/>
        </w:rPr>
        <w:t>ZooKeeper采用了主从复制的架构，提供了高可用性的保证。在ZooKeeper集群中，有一个主节点和多个从节点。主节点负责处理客户端的请求，并将数据存储在内存中。从节点负责备份数据，并在主节点出现故障时接管。这种架构设计使得ZooKeeper能够提供高可用性的服务，即使主节点出现故障，从节点也能够快速接管，确保RPC项目的注册中心的可用性。</w:t>
      </w:r>
    </w:p>
    <w:p>
      <w:pPr>
        <w:ind w:firstLine="360" w:firstLineChars="0"/>
      </w:pPr>
      <w:r>
        <w:rPr>
          <w:rFonts w:hint="eastAsia"/>
        </w:rPr>
        <w:t>ZooKeeper的存储节点和高可用性还保证了数据的一致性。在ZooKeeper中，数据的更新和删除操作都是原子性的，即只有所有的从节点都成功复制了数据，才会将数据更新或删除。这种设计保证了数据的一致性，使得RPC项目的注册中心能够在分布式环境下正常运行。</w:t>
      </w:r>
    </w:p>
    <w:p>
      <w:pPr>
        <w:ind w:firstLine="0" w:firstLineChars="0"/>
      </w:pPr>
    </w:p>
    <w:p>
      <w:pPr>
        <w:ind w:firstLine="0" w:firstLineChars="0"/>
      </w:pPr>
    </w:p>
    <w:p>
      <w:pPr>
        <w:ind w:firstLine="0" w:firstLineChars="0"/>
      </w:pPr>
    </w:p>
    <w:p>
      <w:pPr>
        <w:ind w:firstLine="0" w:firstLineChars="0"/>
      </w:pPr>
    </w:p>
    <w:p>
      <w:pPr>
        <w:pStyle w:val="3"/>
      </w:pPr>
      <w:bookmarkStart w:id="35" w:name="_Toc136274491"/>
      <w:bookmarkStart w:id="36" w:name="_Toc135297880"/>
      <w:r>
        <w:rPr>
          <w:rFonts w:hint="eastAsia"/>
        </w:rPr>
        <w:t>本章小结</w:t>
      </w:r>
      <w:bookmarkEnd w:id="35"/>
      <w:bookmarkEnd w:id="36"/>
    </w:p>
    <w:p>
      <w:pPr>
        <w:ind w:firstLine="480"/>
      </w:pPr>
      <w:r>
        <w:rPr>
          <w:rFonts w:hint="eastAsia"/>
        </w:rPr>
        <w:t>本章介绍了一个RPC框架的理论知识，阐述了RPC中关键的组件，包括服务提供方、服务调用方和注册中心。还包括其中的网络协议、序列化、负载均衡等技术原理，为后续的开发工作打下基础。</w:t>
      </w:r>
    </w:p>
    <w:p>
      <w:pPr>
        <w:ind w:firstLine="480"/>
      </w:pPr>
    </w:p>
    <w:p>
      <w:pPr>
        <w:ind w:firstLine="480"/>
        <w:sectPr>
          <w:headerReference r:id="rId17" w:type="default"/>
          <w:footerReference r:id="rId19" w:type="default"/>
          <w:headerReference r:id="rId18" w:type="even"/>
          <w:footerReference r:id="rId20" w:type="even"/>
          <w:pgSz w:w="11906" w:h="16838"/>
          <w:pgMar w:top="1418" w:right="1418" w:bottom="1418" w:left="1701" w:header="851" w:footer="851" w:gutter="0"/>
          <w:cols w:space="425" w:num="1"/>
          <w:docGrid w:type="lines" w:linePitch="326" w:charSpace="0"/>
        </w:sectPr>
      </w:pPr>
    </w:p>
    <w:p>
      <w:pPr>
        <w:pStyle w:val="2"/>
      </w:pPr>
      <w:bookmarkStart w:id="37" w:name="_Toc135297881"/>
      <w:bookmarkStart w:id="38" w:name="_Toc136274492"/>
      <w:r>
        <w:rPr>
          <w:rFonts w:hint="eastAsia"/>
        </w:rPr>
        <w:t>RPC框架实现的分析</w:t>
      </w:r>
      <w:bookmarkEnd w:id="37"/>
      <w:bookmarkEnd w:id="38"/>
    </w:p>
    <w:p>
      <w:pPr>
        <w:pStyle w:val="3"/>
      </w:pPr>
      <w:bookmarkStart w:id="39" w:name="_Toc135297882"/>
      <w:bookmarkStart w:id="40" w:name="_Toc136274493"/>
      <w:r>
        <w:rPr>
          <w:rFonts w:hint="eastAsia"/>
        </w:rPr>
        <w:t>可行性分析</w:t>
      </w:r>
      <w:bookmarkEnd w:id="39"/>
      <w:bookmarkEnd w:id="40"/>
    </w:p>
    <w:p>
      <w:pPr>
        <w:pStyle w:val="4"/>
      </w:pPr>
      <w:bookmarkStart w:id="41" w:name="_Toc135297883"/>
      <w:bookmarkStart w:id="42" w:name="_Toc136274494"/>
      <w:r>
        <w:rPr>
          <w:rFonts w:hint="eastAsia"/>
        </w:rPr>
        <w:t>技术可行性</w:t>
      </w:r>
      <w:bookmarkEnd w:id="41"/>
      <w:bookmarkEnd w:id="42"/>
    </w:p>
    <w:p>
      <w:pPr>
        <w:ind w:firstLine="480"/>
      </w:pPr>
    </w:p>
    <w:p>
      <w:pPr>
        <w:ind w:firstLine="480"/>
      </w:pPr>
      <w:r>
        <w:rPr>
          <w:rFonts w:hint="eastAsia"/>
        </w:rPr>
        <w:t>目前，上述技术已经由开源社区进行了维护，并且在工业界也得到了广泛的认可和应用。这表明这些技术已经相对成熟，具备了实施项目的技术基础。由于采用的技术是开源免费的，这意味着不需要支付昂贵的许可费用，从而降低了项目的成本。同时，开源技术也意味着有一个庞大的社区支持和更新，可以获得更多的技术支持和帮助。由于技术是开源免费的，我们不需要担心侵权的风险。这为项目的实施提供了法律保障，避免了潜在的法律纠纷。在限制条件下，我们需要确保必要的软件和硬件资源能够支持系统的开发工作。这包括硬件设备、操作系统、开发工具等。我们需要评估这些资源的可用性和可靠性，以确保项目的顺利实施。</w:t>
      </w:r>
    </w:p>
    <w:p>
      <w:pPr>
        <w:pStyle w:val="4"/>
      </w:pPr>
      <w:bookmarkStart w:id="43" w:name="_Toc135297884"/>
      <w:bookmarkStart w:id="44" w:name="_Toc136274495"/>
      <w:r>
        <w:rPr>
          <w:rFonts w:hint="eastAsia"/>
        </w:rPr>
        <w:t>操作可行性</w:t>
      </w:r>
      <w:bookmarkEnd w:id="43"/>
      <w:bookmarkEnd w:id="44"/>
    </w:p>
    <w:p>
      <w:pPr>
        <w:ind w:firstLine="480"/>
      </w:pPr>
      <w:r>
        <w:rPr>
          <w:rFonts w:hint="eastAsia"/>
        </w:rPr>
        <w:t>从操作层面来讲，对于服务调用方，只需要引入rpc</w:t>
      </w:r>
      <w:r>
        <w:t xml:space="preserve"> </w:t>
      </w:r>
      <w:r>
        <w:rPr>
          <w:rFonts w:hint="eastAsia"/>
        </w:rPr>
        <w:t>jar包就可以调用远程服务，不需要关注rpc本身的网络通信、反射、序列化等实现逻辑，对用户透明。</w:t>
      </w:r>
    </w:p>
    <w:p>
      <w:pPr>
        <w:ind w:firstLine="480"/>
      </w:pPr>
      <w:r>
        <w:rPr>
          <w:rFonts w:hint="eastAsia"/>
        </w:rPr>
        <w:t>对于服务提供方来讲，用户只需要制定相应的接口，引入jar包，后续调用远程方法只需要像调用本地方法一样简单。</w:t>
      </w:r>
    </w:p>
    <w:p>
      <w:pPr>
        <w:pStyle w:val="4"/>
      </w:pPr>
      <w:bookmarkStart w:id="45" w:name="_Toc135297885"/>
      <w:bookmarkStart w:id="46" w:name="_Toc136274496"/>
      <w:r>
        <w:rPr>
          <w:rFonts w:hint="eastAsia"/>
        </w:rPr>
        <w:t>经济可行性</w:t>
      </w:r>
      <w:bookmarkEnd w:id="45"/>
      <w:bookmarkEnd w:id="46"/>
    </w:p>
    <w:p>
      <w:pPr>
        <w:ind w:firstLine="480"/>
      </w:pPr>
      <w:r>
        <w:rPr>
          <w:rFonts w:hint="eastAsia"/>
        </w:rPr>
        <w:t>由于上述工具已经开源，我们不需要支付昂贵的许可费用。这意味着我们可以节约大量的成本，从而降低项目的总体成本。本系统能够按需部署，这意味着我们可以根据实际需求进行灵活的部署和扩展。这不仅可以降低项目的运维成本，还可以提高生产效率，从而带来更高的经济效益。若系统正式部署上线，它将为我们带来可观的经济效益。这可能包括提高生产效率、降低运维成本、增加收入等方面。因此，从长远来看，这个项目具有较好的经济价值。我们还需要考虑项目的投资回报率。通过评估项目的收益和成本，我们可以计算出项目的投资回报率。如果投资回报率较高，那么这个项目在经济上是可行的。</w:t>
      </w:r>
    </w:p>
    <w:p>
      <w:pPr>
        <w:ind w:firstLine="480"/>
      </w:pPr>
    </w:p>
    <w:p>
      <w:pPr>
        <w:pStyle w:val="3"/>
      </w:pPr>
      <w:bookmarkStart w:id="47" w:name="_Ref135315083"/>
      <w:bookmarkStart w:id="48" w:name="_Ref135315104"/>
      <w:bookmarkStart w:id="49" w:name="_Toc135297886"/>
      <w:bookmarkStart w:id="50" w:name="_Toc136274497"/>
      <w:r>
        <w:rPr>
          <w:rFonts w:hint="eastAsia"/>
        </w:rPr>
        <w:t>功能需求分析</w:t>
      </w:r>
      <w:bookmarkEnd w:id="47"/>
      <w:bookmarkEnd w:id="48"/>
      <w:bookmarkEnd w:id="49"/>
      <w:bookmarkEnd w:id="50"/>
    </w:p>
    <w:p>
      <w:pPr>
        <w:ind w:firstLine="480"/>
      </w:pPr>
      <w:r>
        <w:rPr>
          <w:rFonts w:hint="eastAsia"/>
        </w:rPr>
        <w:t>本项目时基于TCP的RPC框架实现，为分布式微服务中两个服务之间的通信提供可控性服务。目前系统涉及客户端（服务调用方）和服务端（服务提供方）两个角色，以下两节将通过用例设计说明两个角色与系统各功能单元之间的关系。</w:t>
      </w:r>
    </w:p>
    <w:p>
      <w:pPr>
        <w:ind w:firstLine="480"/>
      </w:pPr>
    </w:p>
    <w:p>
      <w:pPr>
        <w:pStyle w:val="4"/>
      </w:pPr>
      <w:bookmarkStart w:id="51" w:name="_Toc136274498"/>
      <w:bookmarkStart w:id="52" w:name="_Toc135297887"/>
      <w:r>
        <w:rPr>
          <w:rFonts w:hint="eastAsia"/>
        </w:rPr>
        <w:t>客户端能需求分析</w:t>
      </w:r>
      <w:bookmarkEnd w:id="51"/>
      <w:bookmarkEnd w:id="52"/>
    </w:p>
    <w:p>
      <w:pPr>
        <w:ind w:firstLineChars="0"/>
      </w:pPr>
    </w:p>
    <w:p>
      <w:pPr>
        <w:ind w:firstLineChars="0"/>
      </w:pPr>
      <w:r>
        <w:rPr>
          <w:rFonts w:hint="eastAsia"/>
        </w:rPr>
        <w:t>客户端使用RPC框架服务，涉及到方法调用、请求重试、服务发现、日志监控</w:t>
      </w:r>
    </w:p>
    <w:p>
      <w:pPr>
        <w:ind w:left="420" w:firstLine="0" w:firstLineChars="0"/>
      </w:pPr>
      <w:r>
        <w:rPr>
          <w:rFonts w:hint="eastAsia"/>
        </w:rPr>
        <w:t>和网络性能。</w:t>
      </w:r>
    </w:p>
    <w:p>
      <w:pPr>
        <w:ind w:firstLine="480"/>
      </w:pPr>
      <w:r>
        <w:rPr>
          <w:rFonts w:hint="eastAsia"/>
        </w:rPr>
        <w:t>管理员使用秒杀系统后台管理服务（</w:t>
      </w:r>
      <w:r>
        <w:fldChar w:fldCharType="begin"/>
      </w:r>
      <w:r>
        <w:instrText xml:space="preserve"> </w:instrText>
      </w:r>
      <w:r>
        <w:rPr>
          <w:rFonts w:hint="eastAsia"/>
        </w:rPr>
        <w:instrText xml:space="preserve">REF _Ref135249555 \h</w:instrText>
      </w:r>
      <w:r>
        <w:instrText xml:space="preserve"> </w:instrText>
      </w:r>
      <w:r>
        <w:fldChar w:fldCharType="separate"/>
      </w:r>
      <w:r>
        <w:rPr>
          <w:rFonts w:hint="eastAsia"/>
        </w:rPr>
        <w:t xml:space="preserve">图 </w:t>
      </w:r>
      <w:r>
        <w:t>3.1</w:t>
      </w:r>
      <w:r>
        <w:fldChar w:fldCharType="end"/>
      </w:r>
      <w:r>
        <w:rPr>
          <w:rFonts w:hint="eastAsia"/>
        </w:rPr>
        <w:t>），包括用户管理、产品管理、活动管理、决策配置、订单管理和资金管理。</w:t>
      </w:r>
    </w:p>
    <w:p>
      <w:pPr>
        <w:keepNext/>
        <w:spacing w:before="240" w:line="240" w:lineRule="auto"/>
        <w:ind w:firstLine="0" w:firstLineChars="0"/>
        <w:jc w:val="center"/>
      </w:pPr>
      <w:bookmarkStart w:id="53" w:name="_Ref135249555"/>
      <w:r>
        <w:drawing>
          <wp:inline distT="0" distB="0" distL="114300" distR="114300">
            <wp:extent cx="3901440" cy="3741420"/>
            <wp:effectExtent l="0" t="0" r="0" b="762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28"/>
                    <a:stretch>
                      <a:fillRect/>
                    </a:stretch>
                  </pic:blipFill>
                  <pic:spPr>
                    <a:xfrm>
                      <a:off x="0" y="0"/>
                      <a:ext cx="3901440" cy="3741420"/>
                    </a:xfrm>
                    <a:prstGeom prst="rect">
                      <a:avLst/>
                    </a:prstGeom>
                    <a:noFill/>
                    <a:ln>
                      <a:noFill/>
                    </a:ln>
                  </pic:spPr>
                </pic:pic>
              </a:graphicData>
            </a:graphic>
          </wp:inline>
        </w:drawing>
      </w:r>
    </w:p>
    <w:p>
      <w:pPr>
        <w:keepNext/>
        <w:spacing w:before="240" w:line="240" w:lineRule="auto"/>
        <w:ind w:firstLine="0" w:firstLineChars="0"/>
        <w:jc w:val="center"/>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1</w:t>
      </w:r>
      <w:r>
        <w:fldChar w:fldCharType="end"/>
      </w:r>
      <w:bookmarkEnd w:id="53"/>
      <w:r>
        <w:t xml:space="preserve"> </w:t>
      </w:r>
      <w:r>
        <w:rPr>
          <w:rFonts w:hint="eastAsia"/>
        </w:rPr>
        <w:t>管理员用例图</w:t>
      </w:r>
    </w:p>
    <w:p>
      <w:pPr>
        <w:keepNext/>
        <w:spacing w:before="240" w:line="240" w:lineRule="auto"/>
        <w:ind w:firstLine="0" w:firstLineChars="0"/>
        <w:jc w:val="center"/>
      </w:pPr>
    </w:p>
    <w:p>
      <w:pPr>
        <w:keepNext/>
        <w:spacing w:before="240" w:line="240" w:lineRule="auto"/>
        <w:ind w:firstLine="0" w:firstLineChars="0"/>
        <w:jc w:val="center"/>
      </w:pPr>
    </w:p>
    <w:p>
      <w:pPr>
        <w:ind w:firstLine="480"/>
      </w:pPr>
      <w:r>
        <w:rPr>
          <w:rFonts w:hint="eastAsia"/>
        </w:rPr>
        <w:t>其中，方法调用的用例包括调用远程方法并得到对应的返回值；请求重试涉及到当方法调用失败后，客户端如何进行的重试策略；服务发现用例指的是客户端需要感知到自己调用服务方的服务列表即ip地址，并需要提供负载均衡策略调用具体的一台机器服务；日志监控用例包括error日志监控和调用次数的监控。</w:t>
      </w:r>
    </w:p>
    <w:p>
      <w:pPr>
        <w:pStyle w:val="4"/>
      </w:pPr>
      <w:bookmarkStart w:id="54" w:name="_Toc135297888"/>
      <w:bookmarkStart w:id="55" w:name="_Toc136274499"/>
      <w:r>
        <w:rPr>
          <w:rFonts w:hint="eastAsia"/>
        </w:rPr>
        <w:t>服务端功能需求分析</w:t>
      </w:r>
      <w:bookmarkEnd w:id="54"/>
      <w:bookmarkEnd w:id="55"/>
    </w:p>
    <w:p>
      <w:pPr>
        <w:ind w:firstLine="480"/>
      </w:pPr>
      <w:r>
        <w:rPr>
          <w:rFonts w:hint="eastAsia"/>
        </w:rPr>
        <w:t>用户使用服务端服务发布、请求处理、并发处理、错误处理、监控和日志功能。</w:t>
      </w:r>
    </w:p>
    <w:p>
      <w:pPr>
        <w:ind w:firstLine="480"/>
      </w:pPr>
    </w:p>
    <w:p>
      <w:pPr>
        <w:keepNext/>
        <w:spacing w:before="240" w:line="240" w:lineRule="auto"/>
        <w:ind w:firstLine="0" w:firstLineChars="0"/>
        <w:jc w:val="center"/>
      </w:pPr>
      <w:r>
        <w:drawing>
          <wp:inline distT="0" distB="0" distL="114300" distR="114300">
            <wp:extent cx="4488180" cy="4015740"/>
            <wp:effectExtent l="0" t="0" r="7620" b="7620"/>
            <wp:docPr id="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
                    <pic:cNvPicPr>
                      <a:picLocks noChangeAspect="1"/>
                    </pic:cNvPicPr>
                  </pic:nvPicPr>
                  <pic:blipFill>
                    <a:blip r:embed="rId29"/>
                    <a:stretch>
                      <a:fillRect/>
                    </a:stretch>
                  </pic:blipFill>
                  <pic:spPr>
                    <a:xfrm>
                      <a:off x="0" y="0"/>
                      <a:ext cx="4488180" cy="4015740"/>
                    </a:xfrm>
                    <a:prstGeom prst="rect">
                      <a:avLst/>
                    </a:prstGeom>
                    <a:noFill/>
                    <a:ln>
                      <a:noFill/>
                    </a:ln>
                  </pic:spPr>
                </pic:pic>
              </a:graphicData>
            </a:graphic>
          </wp:inline>
        </w:drawing>
      </w:r>
    </w:p>
    <w:p>
      <w:pPr>
        <w:pStyle w:val="67"/>
      </w:pPr>
      <w:bookmarkStart w:id="56" w:name="_Ref135249841"/>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2</w:t>
      </w:r>
      <w:r>
        <w:fldChar w:fldCharType="end"/>
      </w:r>
      <w:bookmarkEnd w:id="56"/>
      <w:r>
        <w:t xml:space="preserve"> </w:t>
      </w:r>
      <w:r>
        <w:rPr>
          <w:rFonts w:hint="eastAsia"/>
        </w:rPr>
        <w:t>客户用例图</w:t>
      </w:r>
    </w:p>
    <w:p>
      <w:pPr>
        <w:ind w:firstLine="480"/>
      </w:pPr>
    </w:p>
    <w:p>
      <w:pPr>
        <w:ind w:firstLine="420" w:firstLineChars="0"/>
      </w:pPr>
      <w:r>
        <w:rPr>
          <w:rFonts w:hint="eastAsia"/>
        </w:rPr>
        <w:t>其中，服务发布包括将自己的服务方法签名和机器标识注册到注册中心，请求处理包括处理来自不同客户端发来的方法执行请求，并发处理用于处理同时接收多个请求时的并发安全处理，日志监控包括error日志的处理和使用本服务的客户端列表查询，</w:t>
      </w:r>
    </w:p>
    <w:p>
      <w:pPr>
        <w:ind w:firstLine="480"/>
      </w:pPr>
    </w:p>
    <w:p>
      <w:pPr>
        <w:pStyle w:val="4"/>
      </w:pPr>
      <w:bookmarkStart w:id="57" w:name="_Toc135297889"/>
      <w:bookmarkStart w:id="58" w:name="_Ref135315127"/>
      <w:bookmarkStart w:id="59" w:name="_Toc136274500"/>
      <w:r>
        <w:rPr>
          <w:rFonts w:hint="eastAsia"/>
        </w:rPr>
        <w:t>客户端调用服务端流程分析</w:t>
      </w:r>
      <w:bookmarkEnd w:id="57"/>
      <w:bookmarkEnd w:id="58"/>
      <w:bookmarkEnd w:id="59"/>
    </w:p>
    <w:p>
      <w:pPr>
        <w:keepNext/>
        <w:spacing w:before="240" w:line="240" w:lineRule="auto"/>
        <w:ind w:firstLine="199" w:firstLineChars="83"/>
        <w:jc w:val="center"/>
      </w:pPr>
    </w:p>
    <w:p>
      <w:pPr>
        <w:keepNext/>
        <w:spacing w:before="240" w:line="240" w:lineRule="auto"/>
        <w:ind w:firstLine="199" w:firstLineChars="83"/>
        <w:jc w:val="center"/>
      </w:pPr>
      <w:r>
        <w:drawing>
          <wp:inline distT="0" distB="0" distL="0" distR="0">
            <wp:extent cx="5579745" cy="7408545"/>
            <wp:effectExtent l="0" t="0" r="0" b="0"/>
            <wp:docPr id="2800927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092722" name="图片 1"/>
                    <pic:cNvPicPr>
                      <a:picLocks noChangeAspect="1"/>
                    </pic:cNvPicPr>
                  </pic:nvPicPr>
                  <pic:blipFill>
                    <a:blip r:embed="rId30"/>
                    <a:stretch>
                      <a:fillRect/>
                    </a:stretch>
                  </pic:blipFill>
                  <pic:spPr>
                    <a:xfrm>
                      <a:off x="0" y="0"/>
                      <a:ext cx="5579745" cy="7408545"/>
                    </a:xfrm>
                    <a:prstGeom prst="rect">
                      <a:avLst/>
                    </a:prstGeom>
                  </pic:spPr>
                </pic:pic>
              </a:graphicData>
            </a:graphic>
          </wp:inline>
        </w:drawing>
      </w:r>
    </w:p>
    <w:p>
      <w:pPr>
        <w:pStyle w:val="67"/>
      </w:pPr>
      <w:bookmarkStart w:id="60" w:name="_Ref135249857"/>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3</w:t>
      </w:r>
      <w:r>
        <w:fldChar w:fldCharType="end"/>
      </w:r>
      <w:bookmarkEnd w:id="60"/>
      <w:r>
        <w:t xml:space="preserve"> </w:t>
      </w:r>
      <w:r>
        <w:rPr>
          <w:rFonts w:hint="eastAsia"/>
        </w:rPr>
        <w:t>秒杀活动图</w:t>
      </w:r>
    </w:p>
    <w:p>
      <w:pPr>
        <w:ind w:firstLine="480"/>
      </w:pPr>
      <w:r>
        <w:rPr>
          <w:rFonts w:hint="eastAsia"/>
        </w:rPr>
        <w:t>R</w:t>
      </w:r>
      <w:r>
        <w:t>PC</w:t>
      </w:r>
      <w:r>
        <w:rPr>
          <w:rFonts w:hint="eastAsia"/>
        </w:rPr>
        <w:t>框架的核心是客户端成功调用服务端的服务。根据UML活动图（</w:t>
      </w:r>
      <w:r>
        <w:fldChar w:fldCharType="begin"/>
      </w:r>
      <w:r>
        <w:instrText xml:space="preserve"> </w:instrText>
      </w:r>
      <w:r>
        <w:rPr>
          <w:rFonts w:hint="eastAsia"/>
        </w:rPr>
        <w:instrText xml:space="preserve">REF _Ref135249857 \h</w:instrText>
      </w:r>
      <w:r>
        <w:instrText xml:space="preserve"> </w:instrText>
      </w:r>
      <w:r>
        <w:fldChar w:fldCharType="separate"/>
      </w:r>
      <w:r>
        <w:rPr>
          <w:rFonts w:hint="eastAsia"/>
        </w:rPr>
        <w:t xml:space="preserve">图 </w:t>
      </w:r>
      <w:r>
        <w:t>3.3</w:t>
      </w:r>
      <w:r>
        <w:fldChar w:fldCharType="end"/>
      </w:r>
      <w:r>
        <w:rPr>
          <w:rFonts w:hint="eastAsia"/>
        </w:rPr>
        <w:t>）的不同职责划分为server、server</w:t>
      </w:r>
      <w:r>
        <w:t xml:space="preserve"> </w:t>
      </w:r>
      <w:r>
        <w:rPr>
          <w:rFonts w:hint="eastAsia"/>
        </w:rPr>
        <w:t>slub、注册中心、client和client</w:t>
      </w:r>
      <w:r>
        <w:t xml:space="preserve"> </w:t>
      </w:r>
      <w:r>
        <w:rPr>
          <w:rFonts w:hint="eastAsia"/>
        </w:rPr>
        <w:t>slub五个泳道。一次rpc的调用成功，需要依次经历以下步骤：</w:t>
      </w:r>
    </w:p>
    <w:p>
      <w:pPr>
        <w:pStyle w:val="58"/>
        <w:numPr>
          <w:ilvl w:val="0"/>
          <w:numId w:val="3"/>
        </w:numPr>
        <w:ind w:firstLineChars="0"/>
        <w:rPr>
          <w:rFonts w:hint="eastAsia"/>
        </w:rPr>
      </w:pPr>
      <w:r>
        <w:rPr>
          <w:rFonts w:hint="eastAsia"/>
        </w:rPr>
        <w:t>client调用接口方法，client</w:t>
      </w:r>
      <w:r>
        <w:t xml:space="preserve"> </w:t>
      </w:r>
      <w:r>
        <w:rPr>
          <w:rFonts w:hint="eastAsia"/>
        </w:rPr>
        <w:t>slub生成代理对象</w:t>
      </w:r>
    </w:p>
    <w:p>
      <w:pPr>
        <w:pStyle w:val="58"/>
        <w:numPr>
          <w:ilvl w:val="0"/>
          <w:numId w:val="3"/>
        </w:numPr>
        <w:ind w:firstLineChars="0"/>
      </w:pPr>
      <w:r>
        <w:rPr>
          <w:rFonts w:hint="eastAsia"/>
        </w:rPr>
        <w:t>client</w:t>
      </w:r>
      <w:r>
        <w:t xml:space="preserve"> </w:t>
      </w:r>
      <w:r>
        <w:rPr>
          <w:rFonts w:hint="eastAsia"/>
        </w:rPr>
        <w:t>slub根据配置从注册中心获取调用目标机器列表。</w:t>
      </w:r>
    </w:p>
    <w:p>
      <w:pPr>
        <w:pStyle w:val="58"/>
        <w:numPr>
          <w:ilvl w:val="0"/>
          <w:numId w:val="3"/>
        </w:numPr>
        <w:ind w:firstLineChars="0"/>
      </w:pPr>
      <w:r>
        <w:rPr>
          <w:rFonts w:hint="eastAsia"/>
        </w:rPr>
        <w:t>client</w:t>
      </w:r>
      <w:r>
        <w:t xml:space="preserve"> </w:t>
      </w:r>
      <w:r>
        <w:rPr>
          <w:rFonts w:hint="eastAsia"/>
        </w:rPr>
        <w:t>slub使用负载均衡功能获取到具体的机器。</w:t>
      </w:r>
    </w:p>
    <w:p>
      <w:pPr>
        <w:pStyle w:val="58"/>
        <w:numPr>
          <w:ilvl w:val="0"/>
          <w:numId w:val="3"/>
        </w:numPr>
        <w:ind w:firstLineChars="0"/>
      </w:pPr>
      <w:r>
        <w:rPr>
          <w:rFonts w:hint="eastAsia"/>
        </w:rPr>
        <w:t>client</w:t>
      </w:r>
      <w:r>
        <w:t xml:space="preserve"> </w:t>
      </w:r>
      <w:r>
        <w:rPr>
          <w:rFonts w:hint="eastAsia"/>
        </w:rPr>
        <w:t>slub</w:t>
      </w:r>
      <w:r>
        <w:t xml:space="preserve"> </w:t>
      </w:r>
      <w:r>
        <w:rPr>
          <w:rFonts w:hint="eastAsia"/>
        </w:rPr>
        <w:t>封装请求体，并进行序列化、压缩、协议encode等后进行TCP网络传输。</w:t>
      </w:r>
    </w:p>
    <w:p>
      <w:pPr>
        <w:pStyle w:val="58"/>
        <w:numPr>
          <w:ilvl w:val="0"/>
          <w:numId w:val="3"/>
        </w:numPr>
        <w:ind w:firstLineChars="0"/>
        <w:rPr>
          <w:rFonts w:hint="eastAsia"/>
        </w:rPr>
      </w:pPr>
      <w:r>
        <w:rPr>
          <w:rFonts w:hint="eastAsia"/>
        </w:rPr>
        <w:t>server</w:t>
      </w:r>
      <w:r>
        <w:t xml:space="preserve"> </w:t>
      </w:r>
      <w:r>
        <w:rPr>
          <w:rFonts w:hint="eastAsia"/>
        </w:rPr>
        <w:t>slub接受请求后，对请求参数进行协议decode、解压、反序列化等操作后，封装对应的rpc请求体。</w:t>
      </w:r>
    </w:p>
    <w:p>
      <w:pPr>
        <w:pStyle w:val="58"/>
        <w:numPr>
          <w:ilvl w:val="0"/>
          <w:numId w:val="3"/>
        </w:numPr>
        <w:ind w:firstLineChars="0"/>
        <w:rPr>
          <w:rFonts w:hint="eastAsia"/>
        </w:rPr>
      </w:pPr>
      <w:r>
        <w:rPr>
          <w:rFonts w:hint="eastAsia"/>
        </w:rPr>
        <w:t>server</w:t>
      </w:r>
      <w:r>
        <w:t xml:space="preserve"> </w:t>
      </w:r>
      <w:r>
        <w:rPr>
          <w:rFonts w:hint="eastAsia"/>
        </w:rPr>
        <w:t>slub</w:t>
      </w:r>
      <w:r>
        <w:t xml:space="preserve"> </w:t>
      </w:r>
      <w:r>
        <w:rPr>
          <w:rFonts w:hint="eastAsia"/>
        </w:rPr>
        <w:t>根据rpc请求体中的请求签名，利用反射技术，拿到server的反射对象，并调用具体方法的执行，最终拿到执行结果</w:t>
      </w:r>
    </w:p>
    <w:p>
      <w:pPr>
        <w:pStyle w:val="58"/>
        <w:numPr>
          <w:ilvl w:val="0"/>
          <w:numId w:val="3"/>
        </w:numPr>
        <w:ind w:firstLineChars="0"/>
      </w:pPr>
      <w:r>
        <w:rPr>
          <w:rFonts w:hint="eastAsia"/>
        </w:rPr>
        <w:t>server</w:t>
      </w:r>
      <w:r>
        <w:t xml:space="preserve"> </w:t>
      </w:r>
      <w:r>
        <w:rPr>
          <w:rFonts w:hint="eastAsia"/>
        </w:rPr>
        <w:t>slub根据执行结果，封装rpc响应，并进行序列化、压缩、协议encode，最后通过TCP返回给client</w:t>
      </w:r>
      <w:r>
        <w:t xml:space="preserve"> </w:t>
      </w:r>
      <w:r>
        <w:rPr>
          <w:rFonts w:hint="eastAsia"/>
        </w:rPr>
        <w:t>slub。</w:t>
      </w:r>
    </w:p>
    <w:p>
      <w:pPr>
        <w:pStyle w:val="58"/>
        <w:numPr>
          <w:ilvl w:val="0"/>
          <w:numId w:val="3"/>
        </w:numPr>
        <w:ind w:firstLineChars="0"/>
      </w:pPr>
      <w:r>
        <w:rPr>
          <w:rFonts w:hint="eastAsia"/>
        </w:rPr>
        <w:t>client</w:t>
      </w:r>
      <w:r>
        <w:t xml:space="preserve"> </w:t>
      </w:r>
      <w:r>
        <w:rPr>
          <w:rFonts w:hint="eastAsia"/>
        </w:rPr>
        <w:t>通过协议decode、解压、反序列化等操作后，返回数据给client。</w:t>
      </w:r>
    </w:p>
    <w:p>
      <w:pPr>
        <w:ind w:firstLineChars="0"/>
      </w:pPr>
    </w:p>
    <w:p>
      <w:pPr>
        <w:ind w:firstLineChars="0"/>
        <w:rPr>
          <w:rFonts w:hint="eastAsia"/>
        </w:rPr>
      </w:pPr>
      <w:r>
        <w:rPr>
          <w:rFonts w:hint="eastAsia"/>
        </w:rPr>
        <w:t>以上对于用户使用client来说，屏蔽了client</w:t>
      </w:r>
      <w:r>
        <w:t xml:space="preserve"> </w:t>
      </w:r>
      <w:r>
        <w:rPr>
          <w:rFonts w:hint="eastAsia"/>
        </w:rPr>
        <w:t>slub细节，使得调用远程方法像调用本地方法一样方便。</w:t>
      </w:r>
    </w:p>
    <w:p>
      <w:pPr>
        <w:pStyle w:val="3"/>
        <w:ind w:left="420" w:leftChars="0"/>
      </w:pPr>
      <w:bookmarkStart w:id="61" w:name="_Toc136274501"/>
      <w:bookmarkStart w:id="62" w:name="_Toc135297890"/>
      <w:bookmarkStart w:id="63" w:name="_Ref135315106"/>
      <w:r>
        <w:rPr>
          <w:rFonts w:hint="eastAsia"/>
        </w:rPr>
        <w:t>非功能需求分析</w:t>
      </w:r>
      <w:bookmarkEnd w:id="61"/>
      <w:bookmarkEnd w:id="62"/>
      <w:bookmarkEnd w:id="63"/>
    </w:p>
    <w:p>
      <w:pPr>
        <w:pStyle w:val="4"/>
        <w:ind w:left="420" w:leftChars="0"/>
      </w:pPr>
      <w:bookmarkStart w:id="64" w:name="_Toc136274502"/>
      <w:bookmarkStart w:id="65" w:name="_Toc135297891"/>
      <w:r>
        <w:rPr>
          <w:rFonts w:hint="eastAsia"/>
        </w:rPr>
        <w:t>性能效率需求</w:t>
      </w:r>
      <w:bookmarkEnd w:id="64"/>
      <w:bookmarkEnd w:id="65"/>
    </w:p>
    <w:p>
      <w:pPr>
        <w:ind w:firstLine="897" w:firstLineChars="374"/>
        <w:rPr>
          <w:rFonts w:hint="eastAsia"/>
        </w:rPr>
      </w:pPr>
      <w:r>
        <w:rPr>
          <w:rFonts w:hint="eastAsia"/>
        </w:rPr>
        <w:t>RPC框架的性能效率需求主要包括响应时间、吞吐量和资源利用率等方面。响应时间是指从客户端发起请求到服务端返回结果的时间，需要尽可能短以提供流畅的用户体验。吞吐量是指在单位时间内处理的请求数量，需要尽可能高以提供高并发处理能力。资源利用率是指RPC框架在运行过程中对系统资源的使用情况，需要尽可能低以节省资源并提高系统的稳定性和可靠性。</w:t>
      </w:r>
    </w:p>
    <w:p>
      <w:pPr>
        <w:ind w:firstLine="480"/>
        <w:rPr>
          <w:rFonts w:hint="eastAsia"/>
        </w:rPr>
      </w:pPr>
    </w:p>
    <w:p>
      <w:pPr>
        <w:pStyle w:val="4"/>
        <w:ind w:left="420" w:leftChars="0"/>
      </w:pPr>
      <w:bookmarkStart w:id="66" w:name="_Toc135297892"/>
      <w:bookmarkStart w:id="67" w:name="_Toc136274503"/>
      <w:r>
        <w:rPr>
          <w:rFonts w:hint="eastAsia"/>
        </w:rPr>
        <w:t>可用性需求</w:t>
      </w:r>
      <w:bookmarkEnd w:id="66"/>
      <w:bookmarkEnd w:id="67"/>
    </w:p>
    <w:p>
      <w:pPr>
        <w:ind w:firstLine="897" w:firstLineChars="374"/>
        <w:rPr>
          <w:rFonts w:hint="eastAsia"/>
        </w:rPr>
      </w:pPr>
      <w:r>
        <w:rPr>
          <w:rFonts w:hint="eastAsia"/>
        </w:rPr>
        <w:t>RPC框架的可用性需求主要包括故障恢复能力、容错能力和高可用性等方面。故障恢复能力是指在出现故障时，RPC框架能够快速恢复正常运行，减少服务中断时间。容错能力是指在出现错误或异常时，RPC框架能够正确处理并继续运行，避免系统崩溃。高可用性是指RPC框架能够在长时间内保持正常运行，提供稳定可靠的服务。</w:t>
      </w:r>
    </w:p>
    <w:p>
      <w:pPr>
        <w:pStyle w:val="4"/>
        <w:ind w:left="420" w:leftChars="0"/>
      </w:pPr>
      <w:bookmarkStart w:id="68" w:name="_Toc136274504"/>
      <w:bookmarkStart w:id="69" w:name="_Toc135297893"/>
      <w:r>
        <w:rPr>
          <w:rFonts w:hint="eastAsia"/>
        </w:rPr>
        <w:t>安全性需求</w:t>
      </w:r>
      <w:bookmarkEnd w:id="68"/>
      <w:bookmarkEnd w:id="69"/>
    </w:p>
    <w:p>
      <w:pPr>
        <w:ind w:firstLine="897" w:firstLineChars="374"/>
        <w:rPr>
          <w:rFonts w:hint="eastAsia"/>
        </w:rPr>
      </w:pPr>
      <w:r>
        <w:rPr>
          <w:rFonts w:hint="eastAsia"/>
        </w:rPr>
        <w:t>RPC框架的安全性需求主要包括数据加密、访问控制和防御攻击等方面。数据加密是指在传输过程中对数据进行加密，保护数据的安全性和隐私性。访问控制是指对服务端的访问进行权限控制，只允许授权用户访问。防御攻击是指对常见的网络攻击进行防御，如拒绝服务攻击、跨站脚本攻击等。</w:t>
      </w:r>
    </w:p>
    <w:p>
      <w:pPr>
        <w:pStyle w:val="4"/>
        <w:ind w:left="420" w:leftChars="0"/>
      </w:pPr>
      <w:bookmarkStart w:id="70" w:name="_Toc135297894"/>
      <w:bookmarkStart w:id="71" w:name="_Toc136274505"/>
      <w:r>
        <w:rPr>
          <w:rFonts w:hint="eastAsia"/>
        </w:rPr>
        <w:t>可扩展性需求</w:t>
      </w:r>
      <w:bookmarkEnd w:id="70"/>
      <w:bookmarkEnd w:id="71"/>
    </w:p>
    <w:p>
      <w:pPr>
        <w:ind w:firstLine="897" w:firstLineChars="374"/>
        <w:rPr>
          <w:rFonts w:hint="eastAsia"/>
        </w:rPr>
      </w:pPr>
      <w:r>
        <w:rPr>
          <w:rFonts w:hint="eastAsia"/>
        </w:rPr>
        <w:t>RPC框架的可扩展性需求主要包括横向扩展、纵向扩展和服务发现等方面。横向扩展是指通过增加服务器数量来提高系统的处理能力，需要RPC框架支持负载均衡和服务发现。纵向扩展是指通过增加服务器的性能来提高系统的处理能力，需要RPC框架支持服务端的性能优化和资源管理。服务发现是指在服务端有多个实例时，客户端能够自动发现并选择合适的服务端进行请求。</w:t>
      </w:r>
    </w:p>
    <w:p>
      <w:pPr>
        <w:pStyle w:val="4"/>
        <w:ind w:left="420" w:leftChars="0"/>
      </w:pPr>
      <w:bookmarkStart w:id="72" w:name="_Toc135297895"/>
      <w:bookmarkStart w:id="73" w:name="_Toc136274506"/>
      <w:r>
        <w:rPr>
          <w:rFonts w:hint="eastAsia"/>
        </w:rPr>
        <w:t>其他非功能需求</w:t>
      </w:r>
      <w:bookmarkEnd w:id="72"/>
      <w:bookmarkEnd w:id="73"/>
    </w:p>
    <w:p>
      <w:pPr>
        <w:ind w:firstLine="897" w:firstLineChars="374"/>
        <w:rPr>
          <w:rFonts w:hint="eastAsia"/>
        </w:rPr>
      </w:pPr>
      <w:r>
        <w:rPr>
          <w:rFonts w:hint="eastAsia"/>
        </w:rPr>
        <w:t>除了上述需求外，RPC框架还需要考虑其他非功能性需求，如易用性、可维护性和可测试性等。易用性是指RPC框架的使用方便，易于上手和操作。可维护性是指RPC框架的代码结构清晰，易于维护和升级。可测试性是指RPC框架支持单元测试、集成测试和性能测试等，以确保系统的质量和稳定性。</w:t>
      </w:r>
    </w:p>
    <w:p>
      <w:pPr>
        <w:pStyle w:val="3"/>
        <w:ind w:left="420" w:leftChars="0"/>
      </w:pPr>
      <w:bookmarkStart w:id="74" w:name="_Toc136274507"/>
      <w:bookmarkStart w:id="75" w:name="_Toc135297896"/>
      <w:r>
        <w:rPr>
          <w:rFonts w:hint="eastAsia"/>
        </w:rPr>
        <w:t>本章小结</w:t>
      </w:r>
      <w:bookmarkEnd w:id="74"/>
      <w:bookmarkEnd w:id="75"/>
    </w:p>
    <w:p>
      <w:pPr>
        <w:ind w:firstLine="897" w:firstLineChars="374"/>
        <w:sectPr>
          <w:pgSz w:w="11906" w:h="16838"/>
          <w:pgMar w:top="1418" w:right="1418" w:bottom="1418" w:left="1701" w:header="851" w:footer="851" w:gutter="0"/>
          <w:cols w:space="425" w:num="1"/>
          <w:docGrid w:type="lines" w:linePitch="326" w:charSpace="0"/>
        </w:sectPr>
      </w:pPr>
      <w:r>
        <w:rPr>
          <w:rFonts w:hint="eastAsia"/>
        </w:rPr>
        <w:t>本章首先从可行性分析入手叙述了系统在技术、操作和经济层面的可行性，其次分别对RPC框架涉及的几个服务端和客户端进行需求分析，再在此基础上分析了RPC方法调用的流程，最后简要分析了系统的非功能需求，包括性能效率、可用性、安全性和可扩展性等。</w:t>
      </w:r>
    </w:p>
    <w:p>
      <w:pPr>
        <w:pStyle w:val="2"/>
      </w:pPr>
      <w:bookmarkStart w:id="76" w:name="_Toc135297897"/>
      <w:bookmarkStart w:id="77" w:name="_Toc136274508"/>
      <w:r>
        <w:rPr>
          <w:rFonts w:hint="eastAsia"/>
        </w:rPr>
        <w:t>银行秒杀系统服务端的设计</w:t>
      </w:r>
      <w:bookmarkEnd w:id="76"/>
      <w:bookmarkEnd w:id="77"/>
    </w:p>
    <w:p>
      <w:pPr>
        <w:pStyle w:val="3"/>
      </w:pPr>
      <w:bookmarkStart w:id="78" w:name="_Toc135297898"/>
      <w:bookmarkStart w:id="79" w:name="_Ref135315232"/>
      <w:bookmarkStart w:id="80" w:name="_Toc136274509"/>
      <w:r>
        <w:rPr>
          <w:rFonts w:hint="eastAsia"/>
        </w:rPr>
        <w:t>服务端软件架构设计</w:t>
      </w:r>
      <w:bookmarkEnd w:id="78"/>
      <w:bookmarkEnd w:id="79"/>
      <w:bookmarkEnd w:id="80"/>
    </w:p>
    <w:p>
      <w:pPr>
        <w:keepNext/>
        <w:spacing w:before="240" w:line="240" w:lineRule="auto"/>
        <w:ind w:firstLine="0" w:firstLineChars="0"/>
        <w:jc w:val="center"/>
      </w:pPr>
      <w:r>
        <w:drawing>
          <wp:inline distT="0" distB="0" distL="0" distR="0">
            <wp:extent cx="4501515" cy="4533900"/>
            <wp:effectExtent l="0" t="0" r="0" b="0"/>
            <wp:docPr id="8" name="图片 8"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图示&#10;&#10;描述已自动生成"/>
                    <pic:cNvPicPr>
                      <a:picLocks noChangeAspect="1" noChangeArrowheads="1"/>
                    </pic:cNvPicPr>
                  </pic:nvPicPr>
                  <pic:blipFill>
                    <a:blip r:embed="rId31" cstate="print">
                      <a:extLst>
                        <a:ext uri="{28A0092B-C50C-407E-A947-70E740481C1C}">
                          <a14:useLocalDpi xmlns:a14="http://schemas.microsoft.com/office/drawing/2010/main" val="0"/>
                        </a:ext>
                      </a:extLst>
                    </a:blip>
                    <a:srcRect b="7669"/>
                    <a:stretch>
                      <a:fillRect/>
                    </a:stretch>
                  </pic:blipFill>
                  <pic:spPr>
                    <a:xfrm>
                      <a:off x="0" y="0"/>
                      <a:ext cx="4564103" cy="4596829"/>
                    </a:xfrm>
                    <a:prstGeom prst="rect">
                      <a:avLst/>
                    </a:prstGeom>
                    <a:noFill/>
                    <a:ln>
                      <a:noFill/>
                    </a:ln>
                  </pic:spPr>
                </pic:pic>
              </a:graphicData>
            </a:graphic>
          </wp:inline>
        </w:drawing>
      </w:r>
    </w:p>
    <w:p>
      <w:pPr>
        <w:pStyle w:val="67"/>
      </w:pPr>
      <w:bookmarkStart w:id="81" w:name="_Ref135250305"/>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1</w:t>
      </w:r>
      <w:r>
        <w:fldChar w:fldCharType="end"/>
      </w:r>
      <w:bookmarkEnd w:id="81"/>
      <w:r>
        <w:t xml:space="preserve"> </w:t>
      </w:r>
      <w:r>
        <w:rPr>
          <w:rFonts w:hint="eastAsia"/>
        </w:rPr>
        <w:t>软件系统架构图</w:t>
      </w:r>
    </w:p>
    <w:p>
      <w:pPr>
        <w:ind w:firstLine="480"/>
      </w:pPr>
      <w:r>
        <w:rPr>
          <w:rFonts w:hint="eastAsia"/>
        </w:rPr>
        <w:t>结合前期的文献调研，吸收传统单体应用的构建经验，提出服务端的软件架构设计（</w:t>
      </w:r>
      <w:r>
        <w:fldChar w:fldCharType="begin"/>
      </w:r>
      <w:r>
        <w:instrText xml:space="preserve"> </w:instrText>
      </w:r>
      <w:r>
        <w:rPr>
          <w:rFonts w:hint="eastAsia"/>
        </w:rPr>
        <w:instrText xml:space="preserve">REF _Ref135250305 \h</w:instrText>
      </w:r>
      <w:r>
        <w:instrText xml:space="preserve"> </w:instrText>
      </w:r>
      <w:r>
        <w:fldChar w:fldCharType="separate"/>
      </w:r>
      <w:r>
        <w:rPr>
          <w:rFonts w:hint="eastAsia"/>
        </w:rPr>
        <w:t xml:space="preserve">图 </w:t>
      </w:r>
      <w:r>
        <w:t>4.1</w:t>
      </w:r>
      <w:r>
        <w:fldChar w:fldCharType="end"/>
      </w:r>
      <w:r>
        <w:rPr>
          <w:rFonts w:hint="eastAsia"/>
        </w:rPr>
        <w:t>）。本系统划分为客户端层、边界层、服务层和平台层</w:t>
      </w:r>
      <w:r>
        <w:rPr>
          <w:vertAlign w:val="superscript"/>
        </w:rPr>
        <w:fldChar w:fldCharType="begin"/>
      </w:r>
      <w:r>
        <w:rPr>
          <w:vertAlign w:val="superscript"/>
        </w:rPr>
        <w:instrText xml:space="preserve"> </w:instrText>
      </w:r>
      <w:r>
        <w:rPr>
          <w:rFonts w:hint="eastAsia"/>
          <w:vertAlign w:val="superscript"/>
        </w:rPr>
        <w:instrText xml:space="preserve">REF _Ref129959338 \r \h</w:instrText>
      </w:r>
      <w:r>
        <w:rPr>
          <w:vertAlign w:val="superscript"/>
        </w:rPr>
        <w:instrText xml:space="preserve">  \* MERGEFORMAT </w:instrText>
      </w:r>
      <w:r>
        <w:rPr>
          <w:vertAlign w:val="superscript"/>
        </w:rPr>
        <w:fldChar w:fldCharType="separate"/>
      </w:r>
      <w:r>
        <w:rPr>
          <w:vertAlign w:val="superscript"/>
        </w:rPr>
        <w:t>[25]</w:t>
      </w:r>
      <w:r>
        <w:rPr>
          <w:vertAlign w:val="superscript"/>
        </w:rPr>
        <w:fldChar w:fldCharType="end"/>
      </w:r>
      <w:r>
        <w:rPr>
          <w:rFonts w:hint="eastAsia"/>
        </w:rPr>
        <w:t>四个层级。其中，客户端层涵盖了所有会与服务端进行交互的客户端应用，包括PC端网页和手机、平板等移动端应用。前端请求经过反向代理分发服务到达边界层，在边界层客户端通过已定义的边界和应用进行交互。在本系统中这部分是由负责客户端和后台系统的两个微服务网关构成，这也是进入微服务内部边界的门户。通过这一边界暴露底层的各个功能，来满足外部客户的需求。服务层主要是开发的各个应用级服务，需要借助下层的平台层支持，以提供系统所需的业务功能。</w:t>
      </w:r>
    </w:p>
    <w:p>
      <w:pPr>
        <w:pStyle w:val="3"/>
      </w:pPr>
      <w:bookmarkStart w:id="82" w:name="_Toc135297899"/>
      <w:bookmarkStart w:id="83" w:name="_Toc136274510"/>
      <w:r>
        <w:rPr>
          <w:rFonts w:hint="eastAsia"/>
        </w:rPr>
        <w:t>数据库设计</w:t>
      </w:r>
      <w:bookmarkEnd w:id="82"/>
      <w:bookmarkEnd w:id="83"/>
    </w:p>
    <w:p>
      <w:pPr>
        <w:pStyle w:val="4"/>
      </w:pPr>
      <w:bookmarkStart w:id="84" w:name="_Toc136274511"/>
      <w:bookmarkStart w:id="85" w:name="_Toc135297900"/>
      <w:r>
        <w:rPr>
          <w:rFonts w:hint="eastAsia"/>
        </w:rPr>
        <w:t>实体设计</w:t>
      </w:r>
      <w:bookmarkEnd w:id="84"/>
      <w:bookmarkEnd w:id="85"/>
    </w:p>
    <w:p>
      <w:pPr>
        <w:ind w:firstLine="480"/>
      </w:pPr>
      <w:r>
        <w:rPr>
          <w:rFonts w:hint="eastAsia"/>
        </w:rPr>
        <w:t>经</w:t>
      </w:r>
      <w:r>
        <w:fldChar w:fldCharType="begin"/>
      </w:r>
      <w:r>
        <w:instrText xml:space="preserve"> </w:instrText>
      </w:r>
      <w:r>
        <w:rPr>
          <w:rFonts w:hint="eastAsia"/>
        </w:rPr>
        <w:instrText xml:space="preserve">REF _Ref135315083 \r \h</w:instrText>
      </w:r>
      <w:r>
        <w:instrText xml:space="preserve"> </w:instrText>
      </w:r>
      <w:r>
        <w:fldChar w:fldCharType="separate"/>
      </w:r>
      <w:r>
        <w:t>3.2</w:t>
      </w:r>
      <w:r>
        <w:fldChar w:fldCharType="end"/>
      </w:r>
      <w:r>
        <w:rPr>
          <w:rFonts w:hint="eastAsia"/>
        </w:rPr>
        <w:t>节的功能需求分析，抽象并得到个人账户</w:t>
      </w:r>
      <w:r>
        <w:t>、</w:t>
      </w:r>
      <w:r>
        <w:rPr>
          <w:rFonts w:hint="eastAsia"/>
        </w:rPr>
        <w:t>账户流水</w:t>
      </w:r>
      <w:r>
        <w:t>、申请记录、</w:t>
      </w:r>
      <w:r>
        <w:rPr>
          <w:rFonts w:hint="eastAsia"/>
        </w:rPr>
        <w:t>银行账户、</w:t>
      </w:r>
      <w:r>
        <w:t>订单、</w:t>
      </w:r>
      <w:r>
        <w:rPr>
          <w:rFonts w:hint="eastAsia"/>
        </w:rPr>
        <w:t>产品</w:t>
      </w:r>
      <w:r>
        <w:t>、规则</w:t>
      </w:r>
      <w:r>
        <w:rPr>
          <w:rFonts w:hint="eastAsia"/>
        </w:rPr>
        <w:t>、秒杀产品、管理员和用户实体如下。</w:t>
      </w:r>
    </w:p>
    <w:p>
      <w:pPr>
        <w:keepNext/>
        <w:spacing w:before="240" w:line="240" w:lineRule="auto"/>
        <w:ind w:firstLine="0" w:firstLineChars="0"/>
        <w:jc w:val="center"/>
      </w:pPr>
      <w:r>
        <w:drawing>
          <wp:inline distT="0" distB="0" distL="0" distR="0">
            <wp:extent cx="3075305" cy="395605"/>
            <wp:effectExtent l="0" t="0" r="0" b="444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3256974" cy="418947"/>
                    </a:xfrm>
                    <a:prstGeom prst="rect">
                      <a:avLst/>
                    </a:prstGeom>
                    <a:noFill/>
                    <a:ln>
                      <a:noFill/>
                    </a:ln>
                  </pic:spPr>
                </pic:pic>
              </a:graphicData>
            </a:graphic>
          </wp:inline>
        </w:drawing>
      </w:r>
    </w:p>
    <w:p>
      <w:pPr>
        <w:pStyle w:val="67"/>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2</w:t>
      </w:r>
      <w:r>
        <w:fldChar w:fldCharType="end"/>
      </w:r>
      <w:r>
        <w:t xml:space="preserve"> </w:t>
      </w:r>
      <w:r>
        <w:rPr>
          <w:rFonts w:hint="eastAsia"/>
        </w:rPr>
        <w:t>个人账户实体</w:t>
      </w:r>
    </w:p>
    <w:p>
      <w:pPr>
        <w:keepNext/>
        <w:spacing w:before="240" w:line="240" w:lineRule="auto"/>
        <w:ind w:firstLine="0" w:firstLineChars="0"/>
        <w:jc w:val="center"/>
      </w:pPr>
      <w:r>
        <w:drawing>
          <wp:inline distT="0" distB="0" distL="0" distR="0">
            <wp:extent cx="3058160" cy="1725295"/>
            <wp:effectExtent l="0" t="0" r="0" b="825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3091289" cy="1744462"/>
                    </a:xfrm>
                    <a:prstGeom prst="rect">
                      <a:avLst/>
                    </a:prstGeom>
                    <a:noFill/>
                    <a:ln>
                      <a:noFill/>
                    </a:ln>
                  </pic:spPr>
                </pic:pic>
              </a:graphicData>
            </a:graphic>
          </wp:inline>
        </w:drawing>
      </w:r>
    </w:p>
    <w:p>
      <w:pPr>
        <w:pStyle w:val="67"/>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3</w:t>
      </w:r>
      <w:r>
        <w:fldChar w:fldCharType="end"/>
      </w:r>
      <w:r>
        <w:t xml:space="preserve"> </w:t>
      </w:r>
      <w:r>
        <w:rPr>
          <w:rFonts w:hint="eastAsia"/>
        </w:rPr>
        <w:t>账户流水实体</w:t>
      </w:r>
    </w:p>
    <w:p>
      <w:pPr>
        <w:keepNext/>
        <w:spacing w:before="240" w:line="240" w:lineRule="auto"/>
        <w:ind w:firstLine="0" w:firstLineChars="0"/>
        <w:jc w:val="center"/>
      </w:pPr>
      <w:r>
        <w:drawing>
          <wp:inline distT="0" distB="0" distL="0" distR="0">
            <wp:extent cx="3004185" cy="1695450"/>
            <wp:effectExtent l="0" t="0" r="571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3011313" cy="1699329"/>
                    </a:xfrm>
                    <a:prstGeom prst="rect">
                      <a:avLst/>
                    </a:prstGeom>
                    <a:noFill/>
                    <a:ln>
                      <a:noFill/>
                    </a:ln>
                  </pic:spPr>
                </pic:pic>
              </a:graphicData>
            </a:graphic>
          </wp:inline>
        </w:drawing>
      </w:r>
    </w:p>
    <w:p>
      <w:pPr>
        <w:pStyle w:val="67"/>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4</w:t>
      </w:r>
      <w:r>
        <w:fldChar w:fldCharType="end"/>
      </w:r>
      <w:r>
        <w:t xml:space="preserve"> </w:t>
      </w:r>
      <w:r>
        <w:rPr>
          <w:rFonts w:hint="eastAsia"/>
        </w:rPr>
        <w:t>申请记录实体</w:t>
      </w:r>
    </w:p>
    <w:p>
      <w:pPr>
        <w:keepNext/>
        <w:spacing w:before="240" w:line="240" w:lineRule="auto"/>
        <w:ind w:firstLine="0" w:firstLineChars="0"/>
        <w:jc w:val="center"/>
      </w:pPr>
      <w:r>
        <w:drawing>
          <wp:inline distT="0" distB="0" distL="0" distR="0">
            <wp:extent cx="2972435" cy="102933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3050866" cy="1057043"/>
                    </a:xfrm>
                    <a:prstGeom prst="rect">
                      <a:avLst/>
                    </a:prstGeom>
                    <a:noFill/>
                    <a:ln>
                      <a:noFill/>
                    </a:ln>
                  </pic:spPr>
                </pic:pic>
              </a:graphicData>
            </a:graphic>
          </wp:inline>
        </w:drawing>
      </w:r>
    </w:p>
    <w:p>
      <w:pPr>
        <w:pStyle w:val="67"/>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5</w:t>
      </w:r>
      <w:r>
        <w:fldChar w:fldCharType="end"/>
      </w:r>
      <w:r>
        <w:t xml:space="preserve"> </w:t>
      </w:r>
      <w:r>
        <w:rPr>
          <w:rFonts w:hint="eastAsia"/>
        </w:rPr>
        <w:t>银行账户实体</w:t>
      </w:r>
    </w:p>
    <w:p>
      <w:pPr>
        <w:widowControl/>
        <w:wordWrap/>
        <w:spacing w:line="240" w:lineRule="auto"/>
        <w:ind w:firstLine="0" w:firstLineChars="0"/>
        <w:jc w:val="left"/>
      </w:pPr>
      <w:r>
        <w:br w:type="page"/>
      </w:r>
    </w:p>
    <w:p>
      <w:pPr>
        <w:keepNext/>
        <w:spacing w:before="240" w:line="240" w:lineRule="auto"/>
        <w:ind w:firstLine="0" w:firstLineChars="0"/>
        <w:jc w:val="center"/>
      </w:pPr>
      <w:r>
        <w:drawing>
          <wp:inline distT="0" distB="0" distL="0" distR="0">
            <wp:extent cx="3342005" cy="188595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3397560" cy="1917296"/>
                    </a:xfrm>
                    <a:prstGeom prst="rect">
                      <a:avLst/>
                    </a:prstGeom>
                    <a:noFill/>
                    <a:ln>
                      <a:noFill/>
                    </a:ln>
                  </pic:spPr>
                </pic:pic>
              </a:graphicData>
            </a:graphic>
          </wp:inline>
        </w:drawing>
      </w:r>
    </w:p>
    <w:p>
      <w:pPr>
        <w:pStyle w:val="67"/>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6</w:t>
      </w:r>
      <w:r>
        <w:fldChar w:fldCharType="end"/>
      </w:r>
      <w:r>
        <w:t xml:space="preserve"> </w:t>
      </w:r>
      <w:r>
        <w:rPr>
          <w:rFonts w:hint="eastAsia"/>
        </w:rPr>
        <w:t>订单实体</w:t>
      </w:r>
    </w:p>
    <w:p>
      <w:pPr>
        <w:keepNext/>
        <w:spacing w:before="240" w:line="240" w:lineRule="auto"/>
        <w:ind w:firstLine="0" w:firstLineChars="0"/>
        <w:jc w:val="center"/>
      </w:pPr>
      <w:r>
        <w:drawing>
          <wp:inline distT="0" distB="0" distL="0" distR="0">
            <wp:extent cx="3934460" cy="2895600"/>
            <wp:effectExtent l="0" t="0" r="889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3963027" cy="2916314"/>
                    </a:xfrm>
                    <a:prstGeom prst="rect">
                      <a:avLst/>
                    </a:prstGeom>
                    <a:noFill/>
                    <a:ln>
                      <a:noFill/>
                    </a:ln>
                  </pic:spPr>
                </pic:pic>
              </a:graphicData>
            </a:graphic>
          </wp:inline>
        </w:drawing>
      </w:r>
    </w:p>
    <w:p>
      <w:pPr>
        <w:pStyle w:val="67"/>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7</w:t>
      </w:r>
      <w:r>
        <w:fldChar w:fldCharType="end"/>
      </w:r>
      <w:r>
        <w:t xml:space="preserve"> </w:t>
      </w:r>
      <w:r>
        <w:rPr>
          <w:rFonts w:hint="eastAsia"/>
        </w:rPr>
        <w:t>产品实体</w:t>
      </w:r>
    </w:p>
    <w:p>
      <w:pPr>
        <w:keepNext/>
        <w:spacing w:before="240" w:line="240" w:lineRule="auto"/>
        <w:ind w:firstLine="0" w:firstLineChars="0"/>
        <w:jc w:val="center"/>
      </w:pPr>
      <w:r>
        <w:drawing>
          <wp:inline distT="0" distB="0" distL="0" distR="0">
            <wp:extent cx="3263900" cy="1841500"/>
            <wp:effectExtent l="0" t="0" r="0" b="635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3347549" cy="1889074"/>
                    </a:xfrm>
                    <a:prstGeom prst="rect">
                      <a:avLst/>
                    </a:prstGeom>
                    <a:noFill/>
                    <a:ln>
                      <a:noFill/>
                    </a:ln>
                  </pic:spPr>
                </pic:pic>
              </a:graphicData>
            </a:graphic>
          </wp:inline>
        </w:drawing>
      </w:r>
    </w:p>
    <w:p>
      <w:pPr>
        <w:pStyle w:val="67"/>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8</w:t>
      </w:r>
      <w:r>
        <w:fldChar w:fldCharType="end"/>
      </w:r>
      <w:r>
        <w:t xml:space="preserve"> </w:t>
      </w:r>
      <w:r>
        <w:rPr>
          <w:rFonts w:hint="eastAsia"/>
        </w:rPr>
        <w:t>规则实体</w:t>
      </w:r>
    </w:p>
    <w:p>
      <w:pPr>
        <w:widowControl/>
        <w:wordWrap/>
        <w:spacing w:line="240" w:lineRule="auto"/>
        <w:ind w:firstLine="0" w:firstLineChars="0"/>
        <w:jc w:val="left"/>
      </w:pPr>
      <w:r>
        <w:br w:type="page"/>
      </w:r>
    </w:p>
    <w:p>
      <w:pPr>
        <w:keepNext/>
        <w:spacing w:before="240" w:line="240" w:lineRule="auto"/>
        <w:ind w:firstLine="0" w:firstLineChars="0"/>
        <w:jc w:val="center"/>
      </w:pPr>
      <w:r>
        <w:drawing>
          <wp:inline distT="0" distB="0" distL="0" distR="0">
            <wp:extent cx="3305175" cy="1864995"/>
            <wp:effectExtent l="0" t="0" r="0" b="190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3381894" cy="1908457"/>
                    </a:xfrm>
                    <a:prstGeom prst="rect">
                      <a:avLst/>
                    </a:prstGeom>
                    <a:noFill/>
                    <a:ln>
                      <a:noFill/>
                    </a:ln>
                  </pic:spPr>
                </pic:pic>
              </a:graphicData>
            </a:graphic>
          </wp:inline>
        </w:drawing>
      </w:r>
    </w:p>
    <w:p>
      <w:pPr>
        <w:pStyle w:val="67"/>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9</w:t>
      </w:r>
      <w:r>
        <w:fldChar w:fldCharType="end"/>
      </w:r>
      <w:r>
        <w:t xml:space="preserve"> </w:t>
      </w:r>
      <w:r>
        <w:rPr>
          <w:rFonts w:hint="eastAsia"/>
        </w:rPr>
        <w:t>秒杀产品实体</w:t>
      </w:r>
    </w:p>
    <w:p>
      <w:pPr>
        <w:keepNext/>
        <w:spacing w:before="240" w:line="240" w:lineRule="auto"/>
        <w:ind w:firstLine="0" w:firstLineChars="0"/>
        <w:jc w:val="center"/>
      </w:pPr>
      <w:r>
        <w:drawing>
          <wp:inline distT="0" distB="0" distL="0" distR="0">
            <wp:extent cx="3276600" cy="1134745"/>
            <wp:effectExtent l="0" t="0" r="0" b="825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3386768" cy="1173424"/>
                    </a:xfrm>
                    <a:prstGeom prst="rect">
                      <a:avLst/>
                    </a:prstGeom>
                    <a:noFill/>
                    <a:ln>
                      <a:noFill/>
                    </a:ln>
                  </pic:spPr>
                </pic:pic>
              </a:graphicData>
            </a:graphic>
          </wp:inline>
        </w:drawing>
      </w:r>
    </w:p>
    <w:p>
      <w:pPr>
        <w:pStyle w:val="67"/>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10</w:t>
      </w:r>
      <w:r>
        <w:fldChar w:fldCharType="end"/>
      </w:r>
      <w:r>
        <w:t xml:space="preserve"> </w:t>
      </w:r>
      <w:r>
        <w:rPr>
          <w:rFonts w:hint="eastAsia"/>
        </w:rPr>
        <w:t>管理员实体</w:t>
      </w:r>
    </w:p>
    <w:p>
      <w:pPr>
        <w:keepNext/>
        <w:spacing w:before="240" w:line="240" w:lineRule="auto"/>
        <w:ind w:firstLine="0" w:firstLineChars="0"/>
        <w:jc w:val="center"/>
      </w:pPr>
      <w:r>
        <w:drawing>
          <wp:inline distT="0" distB="0" distL="0" distR="0">
            <wp:extent cx="3615690" cy="3086100"/>
            <wp:effectExtent l="0" t="0" r="381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3647484" cy="3113184"/>
                    </a:xfrm>
                    <a:prstGeom prst="rect">
                      <a:avLst/>
                    </a:prstGeom>
                    <a:noFill/>
                    <a:ln>
                      <a:noFill/>
                    </a:ln>
                  </pic:spPr>
                </pic:pic>
              </a:graphicData>
            </a:graphic>
          </wp:inline>
        </w:drawing>
      </w:r>
    </w:p>
    <w:p>
      <w:pPr>
        <w:pStyle w:val="67"/>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11</w:t>
      </w:r>
      <w:r>
        <w:fldChar w:fldCharType="end"/>
      </w:r>
      <w:r>
        <w:t xml:space="preserve"> </w:t>
      </w:r>
      <w:r>
        <w:rPr>
          <w:rFonts w:hint="eastAsia"/>
        </w:rPr>
        <w:t>用户实体</w:t>
      </w:r>
    </w:p>
    <w:p>
      <w:pPr>
        <w:widowControl/>
        <w:wordWrap/>
        <w:spacing w:line="240" w:lineRule="auto"/>
        <w:ind w:firstLine="0" w:firstLineChars="0"/>
        <w:jc w:val="left"/>
      </w:pPr>
      <w:r>
        <w:br w:type="page"/>
      </w:r>
    </w:p>
    <w:p>
      <w:pPr>
        <w:pStyle w:val="4"/>
      </w:pPr>
      <w:bookmarkStart w:id="86" w:name="_Toc135297901"/>
      <w:bookmarkStart w:id="87" w:name="_Toc136274512"/>
      <w:r>
        <w:rPr>
          <w:rFonts w:hint="eastAsia"/>
        </w:rPr>
        <w:t>概念模型E-R图设计</w:t>
      </w:r>
      <w:bookmarkEnd w:id="86"/>
      <w:bookmarkEnd w:id="87"/>
    </w:p>
    <w:p>
      <w:pPr>
        <w:keepNext/>
        <w:spacing w:before="240" w:line="240" w:lineRule="auto"/>
        <w:ind w:firstLine="0" w:firstLineChars="0"/>
        <w:jc w:val="center"/>
      </w:pPr>
      <w:r>
        <w:drawing>
          <wp:inline distT="0" distB="0" distL="0" distR="0">
            <wp:extent cx="4770755" cy="2262505"/>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noChangeArrowheads="1"/>
                    </pic:cNvPicPr>
                  </pic:nvPicPr>
                  <pic:blipFill>
                    <a:blip r:embed="rId42">
                      <a:extLst>
                        <a:ext uri="{28A0092B-C50C-407E-A947-70E740481C1C}">
                          <a14:useLocalDpi xmlns:a14="http://schemas.microsoft.com/office/drawing/2010/main" val="0"/>
                        </a:ext>
                      </a:extLst>
                    </a:blip>
                    <a:srcRect r="4299" b="7112"/>
                    <a:stretch>
                      <a:fillRect/>
                    </a:stretch>
                  </pic:blipFill>
                  <pic:spPr>
                    <a:xfrm>
                      <a:off x="0" y="0"/>
                      <a:ext cx="4936565" cy="2340940"/>
                    </a:xfrm>
                    <a:prstGeom prst="rect">
                      <a:avLst/>
                    </a:prstGeom>
                    <a:noFill/>
                    <a:ln>
                      <a:noFill/>
                    </a:ln>
                  </pic:spPr>
                </pic:pic>
              </a:graphicData>
            </a:graphic>
          </wp:inline>
        </w:drawing>
      </w:r>
    </w:p>
    <w:p>
      <w:pPr>
        <w:pStyle w:val="67"/>
        <w:rPr>
          <w:lang w:val="en-US"/>
        </w:rPr>
      </w:pPr>
      <w:bookmarkStart w:id="88" w:name="_Ref135250339"/>
      <w:r>
        <w:rPr>
          <w:rFonts w:hint="eastAsia"/>
        </w:rPr>
        <w:t>图</w:t>
      </w:r>
      <w:r>
        <w:rPr>
          <w:rFonts w:hint="eastAsia"/>
          <w:lang w:val="en-US"/>
        </w:rPr>
        <w:t xml:space="preserve"> </w:t>
      </w:r>
      <w:r>
        <w:rPr>
          <w:lang w:val="en-US"/>
        </w:rPr>
        <w:fldChar w:fldCharType="begin"/>
      </w:r>
      <w:r>
        <w:rPr>
          <w:lang w:val="en-US"/>
        </w:rPr>
        <w:instrText xml:space="preserve"> </w:instrText>
      </w:r>
      <w:r>
        <w:rPr>
          <w:rFonts w:hint="eastAsia"/>
          <w:lang w:val="en-US"/>
        </w:rPr>
        <w:instrText xml:space="preserve">STYLEREF 1 \s</w:instrText>
      </w:r>
      <w:r>
        <w:rPr>
          <w:lang w:val="en-US"/>
        </w:rPr>
        <w:instrText xml:space="preserve"> </w:instrText>
      </w:r>
      <w:r>
        <w:rPr>
          <w:lang w:val="en-US"/>
        </w:rPr>
        <w:fldChar w:fldCharType="separate"/>
      </w:r>
      <w:r>
        <w:rPr>
          <w:lang w:val="en-US"/>
        </w:rPr>
        <w:t>4</w:t>
      </w:r>
      <w:r>
        <w:rPr>
          <w:lang w:val="en-US"/>
        </w:rPr>
        <w:fldChar w:fldCharType="end"/>
      </w:r>
      <w:r>
        <w:rPr>
          <w:lang w:val="en-US"/>
        </w:rPr>
        <w:t>.</w:t>
      </w:r>
      <w:r>
        <w:rPr>
          <w:lang w:val="en-US"/>
        </w:rPr>
        <w:fldChar w:fldCharType="begin"/>
      </w:r>
      <w:r>
        <w:rPr>
          <w:lang w:val="en-US"/>
        </w:rPr>
        <w:instrText xml:space="preserve"> </w:instrText>
      </w:r>
      <w:r>
        <w:rPr>
          <w:rFonts w:hint="eastAsia"/>
          <w:lang w:val="en-US"/>
        </w:rPr>
        <w:instrText xml:space="preserve">SEQ 图 \* ARABIC \s 1</w:instrText>
      </w:r>
      <w:r>
        <w:rPr>
          <w:lang w:val="en-US"/>
        </w:rPr>
        <w:instrText xml:space="preserve"> </w:instrText>
      </w:r>
      <w:r>
        <w:rPr>
          <w:lang w:val="en-US"/>
        </w:rPr>
        <w:fldChar w:fldCharType="separate"/>
      </w:r>
      <w:r>
        <w:rPr>
          <w:lang w:val="en-US"/>
        </w:rPr>
        <w:t>12</w:t>
      </w:r>
      <w:r>
        <w:rPr>
          <w:lang w:val="en-US"/>
        </w:rPr>
        <w:fldChar w:fldCharType="end"/>
      </w:r>
      <w:bookmarkEnd w:id="88"/>
      <w:r>
        <w:rPr>
          <w:lang w:val="en-US"/>
        </w:rPr>
        <w:t xml:space="preserve"> </w:t>
      </w:r>
      <w:r>
        <w:rPr>
          <w:rFonts w:hint="eastAsia"/>
          <w:lang w:val="en-US"/>
        </w:rPr>
        <w:t>E-R</w:t>
      </w:r>
      <w:r>
        <w:rPr>
          <w:rFonts w:hint="eastAsia"/>
        </w:rPr>
        <w:t>图</w:t>
      </w:r>
    </w:p>
    <w:p>
      <w:pPr>
        <w:ind w:firstLine="480"/>
      </w:pPr>
      <w:r>
        <w:rPr>
          <w:rFonts w:hint="eastAsia"/>
        </w:rPr>
        <w:t>如</w:t>
      </w:r>
      <w:r>
        <w:fldChar w:fldCharType="begin"/>
      </w:r>
      <w:r>
        <w:instrText xml:space="preserve"> </w:instrText>
      </w:r>
      <w:r>
        <w:rPr>
          <w:rFonts w:hint="eastAsia"/>
        </w:rPr>
        <w:instrText xml:space="preserve">REF _Ref135250339 \h</w:instrText>
      </w:r>
      <w:r>
        <w:instrText xml:space="preserve"> </w:instrText>
      </w:r>
      <w:r>
        <w:fldChar w:fldCharType="separate"/>
      </w:r>
      <w:r>
        <w:rPr>
          <w:rFonts w:hint="eastAsia"/>
        </w:rPr>
        <w:t xml:space="preserve">图 </w:t>
      </w:r>
      <w:r>
        <w:t>4.12</w:t>
      </w:r>
      <w:r>
        <w:fldChar w:fldCharType="end"/>
      </w:r>
      <w:r>
        <w:rPr>
          <w:rFonts w:hint="eastAsia"/>
        </w:rPr>
        <w:t>所示，使用E-R图（Entity-Relationship Diagram，实体-联系图）描述系统中各实体之间的关系。具体情况如下：</w:t>
      </w:r>
    </w:p>
    <w:p>
      <w:pPr>
        <w:pStyle w:val="58"/>
        <w:numPr>
          <w:ilvl w:val="0"/>
          <w:numId w:val="4"/>
        </w:numPr>
        <w:ind w:firstLineChars="0"/>
      </w:pPr>
      <w:r>
        <w:rPr>
          <w:rFonts w:hint="eastAsia"/>
        </w:rPr>
        <w:t>每一个用户都有自己独立的个人账户，每一个产品也都有自己在银行的存款过渡户，用户和个人账户、产品和银行账户之间均为一对一关系；</w:t>
      </w:r>
    </w:p>
    <w:p>
      <w:pPr>
        <w:pStyle w:val="58"/>
        <w:numPr>
          <w:ilvl w:val="0"/>
          <w:numId w:val="4"/>
        </w:numPr>
        <w:ind w:firstLineChars="0"/>
      </w:pPr>
      <w:r>
        <w:rPr>
          <w:rFonts w:hint="eastAsia"/>
        </w:rPr>
        <w:t>每一件存款产品可独立作为不同商品上架成为秒杀产品，而每件正在秒杀的产品只能对应一件存款产品，产品和秒杀产品的关系是一对多的；</w:t>
      </w:r>
    </w:p>
    <w:p>
      <w:pPr>
        <w:pStyle w:val="58"/>
        <w:numPr>
          <w:ilvl w:val="0"/>
          <w:numId w:val="4"/>
        </w:numPr>
        <w:ind w:firstLineChars="0"/>
      </w:pPr>
      <w:r>
        <w:rPr>
          <w:rFonts w:hint="eastAsia"/>
        </w:rPr>
        <w:t>一件秒杀产品对应一套准入规则，但同一套规则可以适用于多个不同的秒杀产品，因此秒杀产品和规则的关系是多对一的；</w:t>
      </w:r>
    </w:p>
    <w:p>
      <w:pPr>
        <w:pStyle w:val="58"/>
        <w:numPr>
          <w:ilvl w:val="0"/>
          <w:numId w:val="4"/>
        </w:numPr>
        <w:ind w:firstLineChars="0"/>
      </w:pPr>
      <w:r>
        <w:rPr>
          <w:rFonts w:hint="eastAsia"/>
        </w:rPr>
        <w:t>一个用户在满足准入规则时，能同时参与多个秒杀产品活动，而一件秒杀产品也能够被多个用户秒杀，因此用户和秒杀产品之间的关系是多对多的；</w:t>
      </w:r>
    </w:p>
    <w:p>
      <w:pPr>
        <w:pStyle w:val="58"/>
        <w:numPr>
          <w:ilvl w:val="0"/>
          <w:numId w:val="4"/>
        </w:numPr>
        <w:ind w:firstLineChars="0"/>
      </w:pPr>
      <w:r>
        <w:rPr>
          <w:rFonts w:hint="eastAsia"/>
        </w:rPr>
        <w:t>一件秒杀产品可以包含多条申请记录，而同一条申请记录只能从属于对应的秒杀产品，是为一对多关系；</w:t>
      </w:r>
    </w:p>
    <w:p>
      <w:pPr>
        <w:pStyle w:val="58"/>
        <w:numPr>
          <w:ilvl w:val="0"/>
          <w:numId w:val="4"/>
        </w:numPr>
        <w:ind w:firstLineChars="0"/>
      </w:pPr>
      <w:r>
        <w:rPr>
          <w:rFonts w:hint="eastAsia"/>
        </w:rPr>
        <w:t>一条申请记录只能对应一笔订单，一笔订单也对应一条申请记录，申请记录和订单之间是一对一关系；</w:t>
      </w:r>
    </w:p>
    <w:p>
      <w:pPr>
        <w:pStyle w:val="58"/>
        <w:numPr>
          <w:ilvl w:val="0"/>
          <w:numId w:val="4"/>
        </w:numPr>
        <w:ind w:firstLineChars="0"/>
      </w:pPr>
      <w:r>
        <w:rPr>
          <w:rFonts w:hint="eastAsia"/>
        </w:rPr>
        <w:t>一笔订单会产生一条账户流水，而同一条账户流水只会被一条订单产生，订单和账户流水是一对一关系；</w:t>
      </w:r>
    </w:p>
    <w:p>
      <w:pPr>
        <w:pStyle w:val="58"/>
        <w:numPr>
          <w:ilvl w:val="0"/>
          <w:numId w:val="4"/>
        </w:numPr>
        <w:ind w:firstLineChars="0"/>
      </w:pPr>
      <w:r>
        <w:rPr>
          <w:rFonts w:hint="eastAsia"/>
        </w:rPr>
        <w:t>一个个人账户可以记录多条账户流水的信息，而一条账户流水只能由一个账户记录，因此个人账户与账户流水之间是一对多的关系。</w:t>
      </w:r>
    </w:p>
    <w:p>
      <w:pPr>
        <w:pStyle w:val="4"/>
      </w:pPr>
      <w:bookmarkStart w:id="89" w:name="_Toc135297902"/>
      <w:bookmarkStart w:id="90" w:name="_Toc136274513"/>
      <w:r>
        <w:rPr>
          <w:rFonts w:hint="eastAsia"/>
        </w:rPr>
        <w:t>物理设计</w:t>
      </w:r>
      <w:bookmarkEnd w:id="89"/>
      <w:bookmarkEnd w:id="90"/>
    </w:p>
    <w:p>
      <w:pPr>
        <w:ind w:firstLine="480"/>
      </w:pPr>
      <w:r>
        <w:t>本系统</w:t>
      </w:r>
      <w:r>
        <w:rPr>
          <w:rFonts w:hint="eastAsia"/>
        </w:rPr>
        <w:t>共涉及</w:t>
      </w:r>
      <w:r>
        <w:t>10</w:t>
      </w:r>
      <w:r>
        <w:rPr>
          <w:rFonts w:hint="eastAsia"/>
        </w:rPr>
        <w:t>张数据库</w:t>
      </w:r>
      <w:r>
        <w:t>表，分别</w:t>
      </w:r>
      <w:r>
        <w:rPr>
          <w:rFonts w:hint="eastAsia"/>
        </w:rPr>
        <w:t>是个人账户</w:t>
      </w:r>
      <w:r>
        <w:t>表、</w:t>
      </w:r>
      <w:r>
        <w:rPr>
          <w:rFonts w:hint="eastAsia"/>
        </w:rPr>
        <w:t>账户流水</w:t>
      </w:r>
      <w:r>
        <w:t>表、申请记录表、</w:t>
      </w:r>
      <w:r>
        <w:rPr>
          <w:rFonts w:hint="eastAsia"/>
        </w:rPr>
        <w:t>银行账户表、</w:t>
      </w:r>
      <w:r>
        <w:t>订单表、</w:t>
      </w:r>
      <w:r>
        <w:rPr>
          <w:rFonts w:hint="eastAsia"/>
        </w:rPr>
        <w:t>产品</w:t>
      </w:r>
      <w:r>
        <w:t>表、规则表</w:t>
      </w:r>
      <w:r>
        <w:rPr>
          <w:rFonts w:hint="eastAsia"/>
        </w:rPr>
        <w:t>、秒杀产品表、管理员表和用户表。对应数据库表如下。</w:t>
      </w:r>
    </w:p>
    <w:p>
      <w:pPr>
        <w:pStyle w:val="54"/>
      </w:pPr>
      <w:r>
        <w:rPr>
          <w:rFonts w:hint="eastAsia"/>
        </w:rPr>
        <w:t xml:space="preserve">表 </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表 \* ARABIC \s 1</w:instrText>
      </w:r>
      <w:r>
        <w:instrText xml:space="preserve"> </w:instrText>
      </w:r>
      <w:r>
        <w:fldChar w:fldCharType="separate"/>
      </w:r>
      <w:r>
        <w:t>1</w:t>
      </w:r>
      <w:r>
        <w:fldChar w:fldCharType="end"/>
      </w:r>
      <w:r>
        <w:t xml:space="preserve"> </w:t>
      </w:r>
      <w:bookmarkStart w:id="91" w:name="_Hlk134891725"/>
      <w:r>
        <w:rPr>
          <w:rFonts w:hint="eastAsia"/>
        </w:rPr>
        <w:t>个人账户表</w:t>
      </w:r>
      <w:bookmarkEnd w:id="91"/>
    </w:p>
    <w:tbl>
      <w:tblPr>
        <w:tblStyle w:val="82"/>
        <w:tblW w:w="5000" w:type="pct"/>
        <w:jc w:val="center"/>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909"/>
        <w:gridCol w:w="1754"/>
        <w:gridCol w:w="1509"/>
        <w:gridCol w:w="909"/>
        <w:gridCol w:w="1509"/>
        <w:gridCol w:w="909"/>
        <w:gridCol w:w="1504"/>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505" w:type="pct"/>
            <w:tcBorders>
              <w:top w:val="single" w:color="auto" w:sz="12" w:space="0"/>
              <w:left w:val="nil"/>
              <w:bottom w:val="single" w:color="auto" w:sz="6" w:space="0"/>
              <w:right w:val="nil"/>
              <w:insideH w:val="single" w:sz="6" w:space="0"/>
              <w:insideV w:val="nil"/>
              <w:tl2br w:val="nil"/>
              <w:tr2bl w:val="nil"/>
            </w:tcBorders>
            <w:vAlign w:val="center"/>
          </w:tcPr>
          <w:p>
            <w:pPr>
              <w:ind w:firstLine="0" w:firstLineChars="0"/>
              <w:jc w:val="center"/>
              <w:rPr>
                <w:rFonts w:ascii="Times New Roman" w:hAnsi="Times New Roman" w:eastAsia="宋体"/>
                <w:b/>
                <w:sz w:val="21"/>
                <w:szCs w:val="21"/>
              </w:rPr>
            </w:pPr>
            <w:r>
              <w:rPr>
                <w:rFonts w:hint="eastAsia" w:ascii="宋体" w:hAnsi="宋体" w:eastAsia="宋体" w:cs="宋体"/>
                <w:b/>
                <w:sz w:val="21"/>
                <w:szCs w:val="21"/>
              </w:rPr>
              <w:t>编号</w:t>
            </w:r>
          </w:p>
        </w:tc>
        <w:tc>
          <w:tcPr>
            <w:tcW w:w="974"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rFonts w:ascii="Times New Roman" w:hAnsi="Times New Roman" w:eastAsia="宋体"/>
                <w:b/>
                <w:sz w:val="21"/>
                <w:szCs w:val="21"/>
              </w:rPr>
            </w:pPr>
            <w:r>
              <w:rPr>
                <w:rFonts w:hint="eastAsia" w:ascii="宋体" w:hAnsi="宋体" w:eastAsia="宋体" w:cs="宋体"/>
                <w:b/>
                <w:sz w:val="21"/>
                <w:szCs w:val="21"/>
              </w:rPr>
              <w:t>名称</w:t>
            </w:r>
          </w:p>
        </w:tc>
        <w:tc>
          <w:tcPr>
            <w:tcW w:w="838"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rFonts w:ascii="Times New Roman" w:hAnsi="Times New Roman" w:eastAsia="宋体"/>
                <w:b/>
                <w:sz w:val="21"/>
                <w:szCs w:val="21"/>
              </w:rPr>
            </w:pPr>
            <w:r>
              <w:rPr>
                <w:rFonts w:hint="eastAsia" w:ascii="宋体" w:hAnsi="宋体" w:eastAsia="宋体" w:cs="宋体"/>
                <w:b/>
                <w:sz w:val="21"/>
                <w:szCs w:val="21"/>
              </w:rPr>
              <w:t>数据类型</w:t>
            </w:r>
          </w:p>
        </w:tc>
        <w:tc>
          <w:tcPr>
            <w:tcW w:w="505"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rFonts w:ascii="Times New Roman" w:hAnsi="Times New Roman" w:eastAsia="宋体"/>
                <w:b/>
                <w:sz w:val="21"/>
                <w:szCs w:val="21"/>
              </w:rPr>
            </w:pPr>
            <w:r>
              <w:rPr>
                <w:rFonts w:hint="eastAsia" w:ascii="宋体" w:hAnsi="宋体" w:eastAsia="宋体" w:cs="宋体"/>
                <w:b/>
                <w:sz w:val="21"/>
                <w:szCs w:val="21"/>
              </w:rPr>
              <w:t>长度</w:t>
            </w:r>
          </w:p>
        </w:tc>
        <w:tc>
          <w:tcPr>
            <w:tcW w:w="838"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rFonts w:ascii="Times New Roman" w:hAnsi="Times New Roman" w:eastAsia="宋体"/>
                <w:b/>
                <w:sz w:val="21"/>
                <w:szCs w:val="21"/>
              </w:rPr>
            </w:pPr>
            <w:r>
              <w:rPr>
                <w:rFonts w:hint="eastAsia" w:ascii="宋体" w:hAnsi="宋体" w:eastAsia="宋体" w:cs="宋体"/>
                <w:b/>
                <w:sz w:val="21"/>
                <w:szCs w:val="21"/>
              </w:rPr>
              <w:t>允许空值</w:t>
            </w:r>
          </w:p>
        </w:tc>
        <w:tc>
          <w:tcPr>
            <w:tcW w:w="505"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rFonts w:ascii="Times New Roman" w:hAnsi="Times New Roman" w:eastAsia="宋体"/>
                <w:b/>
                <w:sz w:val="21"/>
                <w:szCs w:val="21"/>
              </w:rPr>
            </w:pPr>
            <w:r>
              <w:rPr>
                <w:rFonts w:hint="eastAsia" w:ascii="宋体" w:hAnsi="宋体" w:eastAsia="宋体" w:cs="宋体"/>
                <w:b/>
                <w:sz w:val="21"/>
                <w:szCs w:val="21"/>
              </w:rPr>
              <w:t>主键</w:t>
            </w:r>
          </w:p>
        </w:tc>
        <w:tc>
          <w:tcPr>
            <w:tcW w:w="835"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rFonts w:ascii="Times New Roman" w:hAnsi="Times New Roman" w:eastAsia="宋体"/>
                <w:b/>
                <w:sz w:val="21"/>
                <w:szCs w:val="21"/>
              </w:rPr>
            </w:pPr>
            <w:r>
              <w:rPr>
                <w:rFonts w:hint="eastAsia" w:ascii="宋体" w:hAnsi="宋体" w:eastAsia="宋体" w:cs="宋体"/>
                <w:b/>
                <w:sz w:val="21"/>
                <w:szCs w:val="21"/>
              </w:rPr>
              <w:t>说明</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505" w:type="pct"/>
            <w:vAlign w:val="center"/>
          </w:tcPr>
          <w:p>
            <w:pPr>
              <w:ind w:firstLine="0" w:firstLineChars="0"/>
              <w:jc w:val="center"/>
              <w:rPr>
                <w:sz w:val="21"/>
                <w:szCs w:val="21"/>
              </w:rPr>
            </w:pPr>
            <w:r>
              <w:rPr>
                <w:rFonts w:hint="eastAsia" w:cs="宋体"/>
                <w:sz w:val="21"/>
                <w:szCs w:val="21"/>
              </w:rPr>
              <w:t>1</w:t>
            </w:r>
          </w:p>
        </w:tc>
        <w:tc>
          <w:tcPr>
            <w:tcW w:w="974" w:type="pct"/>
            <w:vAlign w:val="center"/>
          </w:tcPr>
          <w:p>
            <w:pPr>
              <w:ind w:firstLine="0" w:firstLineChars="0"/>
              <w:jc w:val="center"/>
              <w:rPr>
                <w:sz w:val="21"/>
                <w:szCs w:val="21"/>
              </w:rPr>
            </w:pPr>
            <w:r>
              <w:rPr>
                <w:rFonts w:cs="宋体"/>
                <w:sz w:val="21"/>
                <w:szCs w:val="21"/>
              </w:rPr>
              <w:t>account_id</w:t>
            </w:r>
          </w:p>
        </w:tc>
        <w:tc>
          <w:tcPr>
            <w:tcW w:w="838" w:type="pct"/>
            <w:vAlign w:val="center"/>
          </w:tcPr>
          <w:p>
            <w:pPr>
              <w:ind w:firstLine="0" w:firstLineChars="0"/>
              <w:jc w:val="center"/>
              <w:rPr>
                <w:sz w:val="21"/>
                <w:szCs w:val="21"/>
              </w:rPr>
            </w:pPr>
            <w:r>
              <w:rPr>
                <w:rFonts w:cs="宋体"/>
                <w:sz w:val="21"/>
                <w:szCs w:val="21"/>
              </w:rPr>
              <w:t>bigint</w:t>
            </w:r>
          </w:p>
        </w:tc>
        <w:tc>
          <w:tcPr>
            <w:tcW w:w="505" w:type="pct"/>
            <w:vAlign w:val="center"/>
          </w:tcPr>
          <w:p>
            <w:pPr>
              <w:ind w:firstLine="0" w:firstLineChars="0"/>
              <w:jc w:val="center"/>
              <w:rPr>
                <w:sz w:val="21"/>
                <w:szCs w:val="21"/>
              </w:rPr>
            </w:pPr>
            <w:r>
              <w:rPr>
                <w:rFonts w:cs="宋体"/>
                <w:sz w:val="21"/>
                <w:szCs w:val="21"/>
              </w:rPr>
              <w:t>20</w:t>
            </w:r>
          </w:p>
        </w:tc>
        <w:tc>
          <w:tcPr>
            <w:tcW w:w="838" w:type="pct"/>
            <w:vAlign w:val="center"/>
          </w:tcPr>
          <w:p>
            <w:pPr>
              <w:ind w:firstLine="0" w:firstLineChars="0"/>
              <w:jc w:val="center"/>
              <w:rPr>
                <w:sz w:val="21"/>
                <w:szCs w:val="21"/>
              </w:rPr>
            </w:pPr>
            <w:r>
              <w:rPr>
                <w:rFonts w:hint="eastAsia" w:cs="宋体"/>
                <w:sz w:val="21"/>
                <w:szCs w:val="21"/>
              </w:rPr>
              <w:t>N</w:t>
            </w:r>
          </w:p>
        </w:tc>
        <w:tc>
          <w:tcPr>
            <w:tcW w:w="505" w:type="pct"/>
            <w:vAlign w:val="center"/>
          </w:tcPr>
          <w:p>
            <w:pPr>
              <w:ind w:firstLine="0" w:firstLineChars="0"/>
              <w:jc w:val="center"/>
              <w:rPr>
                <w:sz w:val="21"/>
                <w:szCs w:val="21"/>
              </w:rPr>
            </w:pPr>
            <w:r>
              <w:rPr>
                <w:rFonts w:hint="eastAsia" w:cs="宋体"/>
                <w:sz w:val="21"/>
                <w:szCs w:val="21"/>
              </w:rPr>
              <w:t>Y</w:t>
            </w:r>
          </w:p>
        </w:tc>
        <w:tc>
          <w:tcPr>
            <w:tcW w:w="835" w:type="pct"/>
            <w:vAlign w:val="top"/>
          </w:tcPr>
          <w:p>
            <w:pPr>
              <w:ind w:firstLine="0" w:firstLineChars="0"/>
              <w:jc w:val="center"/>
              <w:rPr>
                <w:sz w:val="21"/>
                <w:szCs w:val="21"/>
              </w:rPr>
            </w:pPr>
            <w:r>
              <w:rPr>
                <w:rFonts w:hint="eastAsia"/>
                <w:sz w:val="21"/>
                <w:szCs w:val="21"/>
              </w:rPr>
              <w:t>账户ID</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505" w:type="pct"/>
            <w:vAlign w:val="center"/>
          </w:tcPr>
          <w:p>
            <w:pPr>
              <w:ind w:firstLine="0" w:firstLineChars="0"/>
              <w:jc w:val="center"/>
              <w:rPr>
                <w:sz w:val="21"/>
                <w:szCs w:val="21"/>
              </w:rPr>
            </w:pPr>
            <w:r>
              <w:rPr>
                <w:rFonts w:hint="eastAsia" w:cs="宋体"/>
                <w:sz w:val="21"/>
                <w:szCs w:val="21"/>
              </w:rPr>
              <w:t>2</w:t>
            </w:r>
          </w:p>
        </w:tc>
        <w:tc>
          <w:tcPr>
            <w:tcW w:w="974" w:type="pct"/>
            <w:vAlign w:val="center"/>
          </w:tcPr>
          <w:p>
            <w:pPr>
              <w:ind w:firstLine="0" w:firstLineChars="0"/>
              <w:jc w:val="center"/>
              <w:rPr>
                <w:sz w:val="21"/>
                <w:szCs w:val="21"/>
              </w:rPr>
            </w:pPr>
            <w:r>
              <w:rPr>
                <w:rFonts w:cs="宋体"/>
                <w:sz w:val="21"/>
                <w:szCs w:val="21"/>
              </w:rPr>
              <w:t>user_id</w:t>
            </w:r>
          </w:p>
        </w:tc>
        <w:tc>
          <w:tcPr>
            <w:tcW w:w="838" w:type="pct"/>
            <w:vAlign w:val="center"/>
          </w:tcPr>
          <w:p>
            <w:pPr>
              <w:ind w:firstLine="0" w:firstLineChars="0"/>
              <w:jc w:val="center"/>
              <w:rPr>
                <w:sz w:val="21"/>
                <w:szCs w:val="21"/>
              </w:rPr>
            </w:pPr>
            <w:r>
              <w:rPr>
                <w:rFonts w:cs="宋体"/>
                <w:sz w:val="21"/>
                <w:szCs w:val="21"/>
              </w:rPr>
              <w:t>bigint</w:t>
            </w:r>
          </w:p>
        </w:tc>
        <w:tc>
          <w:tcPr>
            <w:tcW w:w="505" w:type="pct"/>
            <w:vAlign w:val="center"/>
          </w:tcPr>
          <w:p>
            <w:pPr>
              <w:ind w:firstLine="0" w:firstLineChars="0"/>
              <w:jc w:val="center"/>
              <w:rPr>
                <w:sz w:val="21"/>
                <w:szCs w:val="21"/>
              </w:rPr>
            </w:pPr>
            <w:r>
              <w:rPr>
                <w:rFonts w:cs="宋体"/>
                <w:sz w:val="21"/>
                <w:szCs w:val="21"/>
              </w:rPr>
              <w:t>20</w:t>
            </w:r>
          </w:p>
        </w:tc>
        <w:tc>
          <w:tcPr>
            <w:tcW w:w="838" w:type="pct"/>
            <w:vAlign w:val="center"/>
          </w:tcPr>
          <w:p>
            <w:pPr>
              <w:ind w:firstLine="0" w:firstLineChars="0"/>
              <w:jc w:val="center"/>
              <w:rPr>
                <w:sz w:val="21"/>
                <w:szCs w:val="21"/>
              </w:rPr>
            </w:pPr>
            <w:r>
              <w:rPr>
                <w:rFonts w:hint="eastAsia" w:cs="宋体"/>
                <w:sz w:val="21"/>
                <w:szCs w:val="21"/>
              </w:rPr>
              <w:t>N</w:t>
            </w:r>
          </w:p>
        </w:tc>
        <w:tc>
          <w:tcPr>
            <w:tcW w:w="505" w:type="pct"/>
            <w:vAlign w:val="center"/>
          </w:tcPr>
          <w:p>
            <w:pPr>
              <w:ind w:firstLine="0" w:firstLineChars="0"/>
              <w:jc w:val="center"/>
              <w:rPr>
                <w:sz w:val="21"/>
                <w:szCs w:val="21"/>
              </w:rPr>
            </w:pPr>
            <w:r>
              <w:rPr>
                <w:rFonts w:hint="eastAsia" w:cs="宋体"/>
                <w:sz w:val="21"/>
                <w:szCs w:val="21"/>
              </w:rPr>
              <w:t>N</w:t>
            </w:r>
          </w:p>
        </w:tc>
        <w:tc>
          <w:tcPr>
            <w:tcW w:w="835" w:type="pct"/>
            <w:vAlign w:val="top"/>
          </w:tcPr>
          <w:p>
            <w:pPr>
              <w:ind w:firstLine="0" w:firstLineChars="0"/>
              <w:jc w:val="center"/>
              <w:rPr>
                <w:sz w:val="21"/>
                <w:szCs w:val="21"/>
              </w:rPr>
            </w:pPr>
            <w:r>
              <w:rPr>
                <w:rFonts w:hint="eastAsia"/>
                <w:sz w:val="21"/>
                <w:szCs w:val="21"/>
              </w:rPr>
              <w:t>用户ID</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505" w:type="pct"/>
            <w:vAlign w:val="center"/>
          </w:tcPr>
          <w:p>
            <w:pPr>
              <w:ind w:firstLine="0" w:firstLineChars="0"/>
              <w:jc w:val="center"/>
              <w:rPr>
                <w:sz w:val="21"/>
                <w:szCs w:val="21"/>
              </w:rPr>
            </w:pPr>
            <w:r>
              <w:rPr>
                <w:rFonts w:hint="eastAsia" w:cs="宋体"/>
                <w:sz w:val="21"/>
                <w:szCs w:val="21"/>
              </w:rPr>
              <w:t>3</w:t>
            </w:r>
          </w:p>
        </w:tc>
        <w:tc>
          <w:tcPr>
            <w:tcW w:w="974" w:type="pct"/>
            <w:vAlign w:val="center"/>
          </w:tcPr>
          <w:p>
            <w:pPr>
              <w:ind w:firstLine="0" w:firstLineChars="0"/>
              <w:jc w:val="center"/>
              <w:rPr>
                <w:sz w:val="21"/>
                <w:szCs w:val="21"/>
              </w:rPr>
            </w:pPr>
            <w:r>
              <w:rPr>
                <w:rFonts w:cs="宋体"/>
                <w:sz w:val="21"/>
                <w:szCs w:val="21"/>
              </w:rPr>
              <w:t>balance</w:t>
            </w:r>
          </w:p>
        </w:tc>
        <w:tc>
          <w:tcPr>
            <w:tcW w:w="838" w:type="pct"/>
            <w:vAlign w:val="center"/>
          </w:tcPr>
          <w:p>
            <w:pPr>
              <w:ind w:firstLine="0" w:firstLineChars="0"/>
              <w:jc w:val="center"/>
              <w:rPr>
                <w:sz w:val="21"/>
                <w:szCs w:val="21"/>
              </w:rPr>
            </w:pPr>
            <w:r>
              <w:rPr>
                <w:rFonts w:cs="宋体"/>
                <w:sz w:val="21"/>
                <w:szCs w:val="21"/>
              </w:rPr>
              <w:t>decimal</w:t>
            </w:r>
          </w:p>
        </w:tc>
        <w:tc>
          <w:tcPr>
            <w:tcW w:w="505" w:type="pct"/>
            <w:vAlign w:val="center"/>
          </w:tcPr>
          <w:p>
            <w:pPr>
              <w:ind w:firstLine="0" w:firstLineChars="0"/>
              <w:jc w:val="center"/>
              <w:rPr>
                <w:sz w:val="21"/>
                <w:szCs w:val="21"/>
              </w:rPr>
            </w:pPr>
            <w:r>
              <w:rPr>
                <w:rFonts w:cs="宋体"/>
                <w:sz w:val="21"/>
                <w:szCs w:val="21"/>
              </w:rPr>
              <w:t>10</w:t>
            </w:r>
          </w:p>
        </w:tc>
        <w:tc>
          <w:tcPr>
            <w:tcW w:w="838" w:type="pct"/>
            <w:vAlign w:val="center"/>
          </w:tcPr>
          <w:p>
            <w:pPr>
              <w:ind w:firstLine="0" w:firstLineChars="0"/>
              <w:jc w:val="center"/>
              <w:rPr>
                <w:sz w:val="21"/>
                <w:szCs w:val="21"/>
              </w:rPr>
            </w:pPr>
            <w:r>
              <w:rPr>
                <w:rFonts w:hint="eastAsia" w:cs="宋体"/>
                <w:sz w:val="21"/>
                <w:szCs w:val="21"/>
              </w:rPr>
              <w:t>N</w:t>
            </w:r>
          </w:p>
        </w:tc>
        <w:tc>
          <w:tcPr>
            <w:tcW w:w="505" w:type="pct"/>
            <w:vAlign w:val="center"/>
          </w:tcPr>
          <w:p>
            <w:pPr>
              <w:ind w:firstLine="0" w:firstLineChars="0"/>
              <w:jc w:val="center"/>
              <w:rPr>
                <w:sz w:val="21"/>
                <w:szCs w:val="21"/>
              </w:rPr>
            </w:pPr>
            <w:r>
              <w:rPr>
                <w:rFonts w:hint="eastAsia" w:cs="宋体"/>
                <w:sz w:val="21"/>
                <w:szCs w:val="21"/>
              </w:rPr>
              <w:t>N</w:t>
            </w:r>
          </w:p>
        </w:tc>
        <w:tc>
          <w:tcPr>
            <w:tcW w:w="835" w:type="pct"/>
            <w:vAlign w:val="center"/>
          </w:tcPr>
          <w:p>
            <w:pPr>
              <w:ind w:firstLine="0" w:firstLineChars="0"/>
              <w:jc w:val="center"/>
              <w:rPr>
                <w:sz w:val="21"/>
                <w:szCs w:val="21"/>
              </w:rPr>
            </w:pPr>
            <w:r>
              <w:rPr>
                <w:rFonts w:hint="eastAsia" w:ascii="宋体" w:hAnsi="宋体" w:cs="宋体"/>
                <w:sz w:val="21"/>
                <w:szCs w:val="21"/>
              </w:rPr>
              <w:t>账户余额</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505" w:type="pct"/>
            <w:vAlign w:val="center"/>
          </w:tcPr>
          <w:p>
            <w:pPr>
              <w:ind w:firstLine="0" w:firstLineChars="0"/>
              <w:jc w:val="center"/>
              <w:rPr>
                <w:sz w:val="21"/>
                <w:szCs w:val="21"/>
              </w:rPr>
            </w:pPr>
            <w:r>
              <w:rPr>
                <w:rFonts w:hint="eastAsia" w:cs="宋体"/>
                <w:sz w:val="21"/>
                <w:szCs w:val="21"/>
              </w:rPr>
              <w:t>4</w:t>
            </w:r>
          </w:p>
        </w:tc>
        <w:tc>
          <w:tcPr>
            <w:tcW w:w="974" w:type="pct"/>
            <w:vAlign w:val="center"/>
          </w:tcPr>
          <w:p>
            <w:pPr>
              <w:ind w:firstLine="0" w:firstLineChars="0"/>
              <w:jc w:val="center"/>
              <w:rPr>
                <w:sz w:val="21"/>
                <w:szCs w:val="21"/>
              </w:rPr>
            </w:pPr>
            <w:r>
              <w:rPr>
                <w:rFonts w:cs="宋体"/>
                <w:sz w:val="21"/>
                <w:szCs w:val="21"/>
              </w:rPr>
              <w:t>create_date</w:t>
            </w:r>
          </w:p>
        </w:tc>
        <w:tc>
          <w:tcPr>
            <w:tcW w:w="838" w:type="pct"/>
            <w:vAlign w:val="center"/>
          </w:tcPr>
          <w:p>
            <w:pPr>
              <w:ind w:firstLine="0" w:firstLineChars="0"/>
              <w:jc w:val="center"/>
              <w:rPr>
                <w:sz w:val="21"/>
                <w:szCs w:val="21"/>
              </w:rPr>
            </w:pPr>
            <w:r>
              <w:rPr>
                <w:rFonts w:cs="宋体"/>
                <w:sz w:val="21"/>
                <w:szCs w:val="21"/>
              </w:rPr>
              <w:t>datetime</w:t>
            </w:r>
          </w:p>
        </w:tc>
        <w:tc>
          <w:tcPr>
            <w:tcW w:w="505" w:type="pct"/>
            <w:vAlign w:val="center"/>
          </w:tcPr>
          <w:p>
            <w:pPr>
              <w:ind w:firstLine="0" w:firstLineChars="0"/>
              <w:jc w:val="center"/>
              <w:rPr>
                <w:sz w:val="21"/>
                <w:szCs w:val="21"/>
              </w:rPr>
            </w:pPr>
          </w:p>
        </w:tc>
        <w:tc>
          <w:tcPr>
            <w:tcW w:w="838" w:type="pct"/>
            <w:vAlign w:val="center"/>
          </w:tcPr>
          <w:p>
            <w:pPr>
              <w:ind w:firstLine="0" w:firstLineChars="0"/>
              <w:jc w:val="center"/>
              <w:rPr>
                <w:sz w:val="21"/>
                <w:szCs w:val="21"/>
              </w:rPr>
            </w:pPr>
            <w:r>
              <w:rPr>
                <w:rFonts w:hint="eastAsia" w:cs="宋体"/>
                <w:sz w:val="21"/>
                <w:szCs w:val="21"/>
              </w:rPr>
              <w:t>N</w:t>
            </w:r>
          </w:p>
        </w:tc>
        <w:tc>
          <w:tcPr>
            <w:tcW w:w="505" w:type="pct"/>
            <w:vAlign w:val="center"/>
          </w:tcPr>
          <w:p>
            <w:pPr>
              <w:ind w:firstLine="0" w:firstLineChars="0"/>
              <w:jc w:val="center"/>
              <w:rPr>
                <w:sz w:val="21"/>
                <w:szCs w:val="21"/>
              </w:rPr>
            </w:pPr>
            <w:r>
              <w:rPr>
                <w:rFonts w:hint="eastAsia" w:cs="宋体"/>
                <w:sz w:val="21"/>
                <w:szCs w:val="21"/>
              </w:rPr>
              <w:t>N</w:t>
            </w:r>
          </w:p>
        </w:tc>
        <w:tc>
          <w:tcPr>
            <w:tcW w:w="835" w:type="pct"/>
            <w:vAlign w:val="center"/>
          </w:tcPr>
          <w:p>
            <w:pPr>
              <w:ind w:firstLine="0" w:firstLineChars="0"/>
              <w:jc w:val="center"/>
              <w:rPr>
                <w:sz w:val="21"/>
                <w:szCs w:val="21"/>
              </w:rPr>
            </w:pPr>
            <w:r>
              <w:rPr>
                <w:rFonts w:hint="eastAsia" w:ascii="宋体" w:hAnsi="宋体" w:cs="宋体"/>
                <w:sz w:val="21"/>
                <w:szCs w:val="21"/>
              </w:rPr>
              <w:t>创建日期</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505" w:type="pct"/>
            <w:vAlign w:val="center"/>
          </w:tcPr>
          <w:p>
            <w:pPr>
              <w:ind w:firstLine="0" w:firstLineChars="0"/>
              <w:jc w:val="center"/>
              <w:rPr>
                <w:sz w:val="21"/>
                <w:szCs w:val="21"/>
              </w:rPr>
            </w:pPr>
            <w:r>
              <w:rPr>
                <w:rFonts w:hint="eastAsia" w:cs="宋体"/>
                <w:sz w:val="21"/>
                <w:szCs w:val="21"/>
              </w:rPr>
              <w:t>5</w:t>
            </w:r>
          </w:p>
        </w:tc>
        <w:tc>
          <w:tcPr>
            <w:tcW w:w="974" w:type="pct"/>
            <w:vAlign w:val="center"/>
          </w:tcPr>
          <w:p>
            <w:pPr>
              <w:ind w:firstLine="0" w:firstLineChars="0"/>
              <w:jc w:val="center"/>
              <w:rPr>
                <w:sz w:val="21"/>
                <w:szCs w:val="21"/>
              </w:rPr>
            </w:pPr>
            <w:r>
              <w:rPr>
                <w:rFonts w:cs="宋体"/>
                <w:sz w:val="21"/>
                <w:szCs w:val="21"/>
              </w:rPr>
              <w:t>update_date</w:t>
            </w:r>
          </w:p>
        </w:tc>
        <w:tc>
          <w:tcPr>
            <w:tcW w:w="838" w:type="pct"/>
            <w:vAlign w:val="center"/>
          </w:tcPr>
          <w:p>
            <w:pPr>
              <w:ind w:firstLine="0" w:firstLineChars="0"/>
              <w:jc w:val="center"/>
              <w:rPr>
                <w:sz w:val="21"/>
                <w:szCs w:val="21"/>
              </w:rPr>
            </w:pPr>
            <w:r>
              <w:rPr>
                <w:rFonts w:cs="宋体"/>
                <w:sz w:val="21"/>
                <w:szCs w:val="21"/>
              </w:rPr>
              <w:t>datetime</w:t>
            </w:r>
          </w:p>
        </w:tc>
        <w:tc>
          <w:tcPr>
            <w:tcW w:w="505" w:type="pct"/>
            <w:vAlign w:val="center"/>
          </w:tcPr>
          <w:p>
            <w:pPr>
              <w:ind w:firstLine="0" w:firstLineChars="0"/>
              <w:jc w:val="center"/>
              <w:rPr>
                <w:sz w:val="21"/>
                <w:szCs w:val="21"/>
              </w:rPr>
            </w:pPr>
          </w:p>
        </w:tc>
        <w:tc>
          <w:tcPr>
            <w:tcW w:w="838" w:type="pct"/>
            <w:vAlign w:val="center"/>
          </w:tcPr>
          <w:p>
            <w:pPr>
              <w:ind w:firstLine="0" w:firstLineChars="0"/>
              <w:jc w:val="center"/>
              <w:rPr>
                <w:sz w:val="21"/>
                <w:szCs w:val="21"/>
              </w:rPr>
            </w:pPr>
            <w:r>
              <w:rPr>
                <w:rFonts w:hint="eastAsia" w:cs="宋体"/>
                <w:sz w:val="21"/>
                <w:szCs w:val="21"/>
              </w:rPr>
              <w:t>N</w:t>
            </w:r>
          </w:p>
        </w:tc>
        <w:tc>
          <w:tcPr>
            <w:tcW w:w="505" w:type="pct"/>
            <w:vAlign w:val="center"/>
          </w:tcPr>
          <w:p>
            <w:pPr>
              <w:ind w:firstLine="0" w:firstLineChars="0"/>
              <w:jc w:val="center"/>
              <w:rPr>
                <w:sz w:val="21"/>
                <w:szCs w:val="21"/>
              </w:rPr>
            </w:pPr>
            <w:r>
              <w:rPr>
                <w:rFonts w:hint="eastAsia" w:cs="宋体"/>
                <w:sz w:val="21"/>
                <w:szCs w:val="21"/>
              </w:rPr>
              <w:t>N</w:t>
            </w:r>
          </w:p>
        </w:tc>
        <w:tc>
          <w:tcPr>
            <w:tcW w:w="835" w:type="pct"/>
            <w:vAlign w:val="center"/>
          </w:tcPr>
          <w:p>
            <w:pPr>
              <w:ind w:firstLine="0" w:firstLineChars="0"/>
              <w:jc w:val="center"/>
              <w:rPr>
                <w:sz w:val="21"/>
                <w:szCs w:val="21"/>
              </w:rPr>
            </w:pPr>
            <w:r>
              <w:rPr>
                <w:rFonts w:hint="eastAsia" w:ascii="宋体" w:hAnsi="宋体" w:cs="宋体"/>
                <w:sz w:val="21"/>
                <w:szCs w:val="21"/>
              </w:rPr>
              <w:t>更新日期</w:t>
            </w:r>
          </w:p>
        </w:tc>
      </w:tr>
    </w:tbl>
    <w:p>
      <w:pPr>
        <w:pStyle w:val="54"/>
      </w:pPr>
      <w:r>
        <w:rPr>
          <w:rFonts w:hint="eastAsia"/>
        </w:rPr>
        <w:t xml:space="preserve">表 </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表 \* ARABIC \s 1</w:instrText>
      </w:r>
      <w:r>
        <w:instrText xml:space="preserve"> </w:instrText>
      </w:r>
      <w:r>
        <w:fldChar w:fldCharType="separate"/>
      </w:r>
      <w:r>
        <w:t>2</w:t>
      </w:r>
      <w:r>
        <w:fldChar w:fldCharType="end"/>
      </w:r>
      <w:r>
        <w:t xml:space="preserve"> </w:t>
      </w:r>
      <w:bookmarkStart w:id="92" w:name="_Hlk134896733"/>
      <w:r>
        <w:rPr>
          <w:rFonts w:hint="eastAsia"/>
        </w:rPr>
        <w:t>账户流水表</w:t>
      </w:r>
      <w:bookmarkEnd w:id="92"/>
    </w:p>
    <w:tbl>
      <w:tblPr>
        <w:tblStyle w:val="82"/>
        <w:tblW w:w="5000" w:type="pct"/>
        <w:jc w:val="center"/>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843"/>
        <w:gridCol w:w="2276"/>
        <w:gridCol w:w="1401"/>
        <w:gridCol w:w="843"/>
        <w:gridCol w:w="1401"/>
        <w:gridCol w:w="843"/>
        <w:gridCol w:w="1396"/>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68" w:type="pct"/>
            <w:tcBorders>
              <w:top w:val="single" w:color="auto" w:sz="12" w:space="0"/>
              <w:left w:val="nil"/>
              <w:bottom w:val="single" w:color="auto" w:sz="6" w:space="0"/>
              <w:right w:val="nil"/>
              <w:insideH w:val="single" w:sz="6" w:space="0"/>
              <w:insideV w:val="nil"/>
              <w:tl2br w:val="nil"/>
              <w:tr2bl w:val="nil"/>
            </w:tcBorders>
            <w:vAlign w:val="center"/>
          </w:tcPr>
          <w:p>
            <w:pPr>
              <w:ind w:firstLine="0" w:firstLineChars="0"/>
              <w:jc w:val="center"/>
              <w:rPr>
                <w:rFonts w:ascii="Times New Roman" w:hAnsi="Times New Roman" w:eastAsia="宋体"/>
                <w:b/>
                <w:sz w:val="21"/>
                <w:szCs w:val="21"/>
              </w:rPr>
            </w:pPr>
            <w:r>
              <w:rPr>
                <w:rFonts w:hint="eastAsia" w:ascii="宋体" w:hAnsi="宋体" w:eastAsia="宋体" w:cs="宋体"/>
                <w:b/>
                <w:sz w:val="21"/>
                <w:szCs w:val="21"/>
              </w:rPr>
              <w:t>编号</w:t>
            </w:r>
          </w:p>
        </w:tc>
        <w:tc>
          <w:tcPr>
            <w:tcW w:w="1264"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rFonts w:ascii="Times New Roman" w:hAnsi="Times New Roman" w:eastAsia="宋体"/>
                <w:b/>
                <w:sz w:val="21"/>
                <w:szCs w:val="21"/>
              </w:rPr>
            </w:pPr>
            <w:r>
              <w:rPr>
                <w:rFonts w:hint="eastAsia" w:ascii="宋体" w:hAnsi="宋体" w:eastAsia="宋体" w:cs="宋体"/>
                <w:b/>
                <w:sz w:val="21"/>
                <w:szCs w:val="21"/>
              </w:rPr>
              <w:t>名称</w:t>
            </w:r>
          </w:p>
        </w:tc>
        <w:tc>
          <w:tcPr>
            <w:tcW w:w="778"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rFonts w:ascii="Times New Roman" w:hAnsi="Times New Roman" w:eastAsia="宋体"/>
                <w:b/>
                <w:sz w:val="21"/>
                <w:szCs w:val="21"/>
              </w:rPr>
            </w:pPr>
            <w:r>
              <w:rPr>
                <w:rFonts w:hint="eastAsia" w:ascii="宋体" w:hAnsi="宋体" w:eastAsia="宋体" w:cs="宋体"/>
                <w:b/>
                <w:sz w:val="21"/>
                <w:szCs w:val="21"/>
              </w:rPr>
              <w:t>数据类型</w:t>
            </w:r>
          </w:p>
        </w:tc>
        <w:tc>
          <w:tcPr>
            <w:tcW w:w="468"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rFonts w:ascii="Times New Roman" w:hAnsi="Times New Roman" w:eastAsia="宋体"/>
                <w:b/>
                <w:sz w:val="21"/>
                <w:szCs w:val="21"/>
              </w:rPr>
            </w:pPr>
            <w:r>
              <w:rPr>
                <w:rFonts w:hint="eastAsia" w:ascii="宋体" w:hAnsi="宋体" w:eastAsia="宋体" w:cs="宋体"/>
                <w:b/>
                <w:sz w:val="21"/>
                <w:szCs w:val="21"/>
              </w:rPr>
              <w:t>长度</w:t>
            </w:r>
          </w:p>
        </w:tc>
        <w:tc>
          <w:tcPr>
            <w:tcW w:w="778"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rFonts w:ascii="Times New Roman" w:hAnsi="Times New Roman" w:eastAsia="宋体"/>
                <w:b/>
                <w:sz w:val="21"/>
                <w:szCs w:val="21"/>
              </w:rPr>
            </w:pPr>
            <w:r>
              <w:rPr>
                <w:rFonts w:hint="eastAsia" w:ascii="宋体" w:hAnsi="宋体" w:eastAsia="宋体" w:cs="宋体"/>
                <w:b/>
                <w:sz w:val="21"/>
                <w:szCs w:val="21"/>
              </w:rPr>
              <w:t>允许空值</w:t>
            </w:r>
          </w:p>
        </w:tc>
        <w:tc>
          <w:tcPr>
            <w:tcW w:w="468"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rFonts w:ascii="Times New Roman" w:hAnsi="Times New Roman" w:eastAsia="宋体"/>
                <w:b/>
                <w:sz w:val="21"/>
                <w:szCs w:val="21"/>
              </w:rPr>
            </w:pPr>
            <w:r>
              <w:rPr>
                <w:rFonts w:hint="eastAsia" w:ascii="宋体" w:hAnsi="宋体" w:eastAsia="宋体" w:cs="宋体"/>
                <w:b/>
                <w:sz w:val="21"/>
                <w:szCs w:val="21"/>
              </w:rPr>
              <w:t>主键</w:t>
            </w:r>
          </w:p>
        </w:tc>
        <w:tc>
          <w:tcPr>
            <w:tcW w:w="775"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rFonts w:ascii="Times New Roman" w:hAnsi="Times New Roman" w:eastAsia="宋体"/>
                <w:b/>
                <w:sz w:val="21"/>
                <w:szCs w:val="21"/>
              </w:rPr>
            </w:pPr>
            <w:r>
              <w:rPr>
                <w:rFonts w:hint="eastAsia" w:ascii="宋体" w:hAnsi="宋体" w:eastAsia="宋体" w:cs="宋体"/>
                <w:b/>
                <w:sz w:val="21"/>
                <w:szCs w:val="21"/>
              </w:rPr>
              <w:t>说明</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68" w:type="pct"/>
            <w:vAlign w:val="center"/>
          </w:tcPr>
          <w:p>
            <w:pPr>
              <w:ind w:firstLine="0" w:firstLineChars="0"/>
              <w:jc w:val="center"/>
              <w:rPr>
                <w:sz w:val="21"/>
                <w:szCs w:val="21"/>
              </w:rPr>
            </w:pPr>
            <w:r>
              <w:rPr>
                <w:rFonts w:hint="eastAsia" w:cs="宋体"/>
                <w:sz w:val="21"/>
                <w:szCs w:val="21"/>
              </w:rPr>
              <w:t>1</w:t>
            </w:r>
          </w:p>
        </w:tc>
        <w:tc>
          <w:tcPr>
            <w:tcW w:w="1264" w:type="pct"/>
            <w:vAlign w:val="center"/>
          </w:tcPr>
          <w:p>
            <w:pPr>
              <w:ind w:firstLine="0" w:firstLineChars="0"/>
              <w:jc w:val="center"/>
              <w:rPr>
                <w:sz w:val="21"/>
                <w:szCs w:val="21"/>
              </w:rPr>
            </w:pPr>
            <w:r>
              <w:rPr>
                <w:rFonts w:cs="宋体"/>
                <w:sz w:val="21"/>
                <w:szCs w:val="21"/>
              </w:rPr>
              <w:t>transaction_id</w:t>
            </w:r>
          </w:p>
        </w:tc>
        <w:tc>
          <w:tcPr>
            <w:tcW w:w="778" w:type="pct"/>
            <w:vAlign w:val="center"/>
          </w:tcPr>
          <w:p>
            <w:pPr>
              <w:ind w:firstLine="0" w:firstLineChars="0"/>
              <w:jc w:val="center"/>
              <w:rPr>
                <w:sz w:val="21"/>
                <w:szCs w:val="21"/>
              </w:rPr>
            </w:pPr>
            <w:r>
              <w:rPr>
                <w:rFonts w:cs="宋体"/>
                <w:sz w:val="21"/>
                <w:szCs w:val="21"/>
              </w:rPr>
              <w:t>bigint</w:t>
            </w:r>
          </w:p>
        </w:tc>
        <w:tc>
          <w:tcPr>
            <w:tcW w:w="468" w:type="pct"/>
            <w:vAlign w:val="center"/>
          </w:tcPr>
          <w:p>
            <w:pPr>
              <w:ind w:firstLine="0" w:firstLineChars="0"/>
              <w:jc w:val="center"/>
              <w:rPr>
                <w:sz w:val="21"/>
                <w:szCs w:val="21"/>
              </w:rPr>
            </w:pPr>
            <w:r>
              <w:rPr>
                <w:rFonts w:cs="宋体"/>
                <w:sz w:val="21"/>
                <w:szCs w:val="21"/>
              </w:rPr>
              <w:t>20</w:t>
            </w:r>
          </w:p>
        </w:tc>
        <w:tc>
          <w:tcPr>
            <w:tcW w:w="778" w:type="pct"/>
            <w:vAlign w:val="center"/>
          </w:tcPr>
          <w:p>
            <w:pPr>
              <w:ind w:firstLine="0" w:firstLineChars="0"/>
              <w:jc w:val="center"/>
              <w:rPr>
                <w:sz w:val="21"/>
                <w:szCs w:val="21"/>
              </w:rPr>
            </w:pPr>
            <w:r>
              <w:rPr>
                <w:rFonts w:hint="eastAsia" w:cs="宋体"/>
                <w:sz w:val="21"/>
                <w:szCs w:val="21"/>
              </w:rPr>
              <w:t>N</w:t>
            </w:r>
          </w:p>
        </w:tc>
        <w:tc>
          <w:tcPr>
            <w:tcW w:w="468" w:type="pct"/>
            <w:vAlign w:val="center"/>
          </w:tcPr>
          <w:p>
            <w:pPr>
              <w:ind w:firstLine="0" w:firstLineChars="0"/>
              <w:jc w:val="center"/>
              <w:rPr>
                <w:sz w:val="21"/>
                <w:szCs w:val="21"/>
              </w:rPr>
            </w:pPr>
            <w:r>
              <w:rPr>
                <w:rFonts w:hint="eastAsia" w:cs="宋体"/>
                <w:sz w:val="21"/>
                <w:szCs w:val="21"/>
              </w:rPr>
              <w:t>Y</w:t>
            </w:r>
          </w:p>
        </w:tc>
        <w:tc>
          <w:tcPr>
            <w:tcW w:w="775" w:type="pct"/>
            <w:vAlign w:val="top"/>
          </w:tcPr>
          <w:p>
            <w:pPr>
              <w:ind w:firstLine="0" w:firstLineChars="0"/>
              <w:jc w:val="center"/>
              <w:rPr>
                <w:sz w:val="21"/>
                <w:szCs w:val="21"/>
              </w:rPr>
            </w:pPr>
            <w:r>
              <w:rPr>
                <w:rFonts w:hint="eastAsia"/>
                <w:sz w:val="21"/>
                <w:szCs w:val="21"/>
              </w:rPr>
              <w:t>流水ID</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68" w:type="pct"/>
            <w:vAlign w:val="center"/>
          </w:tcPr>
          <w:p>
            <w:pPr>
              <w:ind w:firstLine="0" w:firstLineChars="0"/>
              <w:jc w:val="center"/>
              <w:rPr>
                <w:sz w:val="21"/>
                <w:szCs w:val="21"/>
              </w:rPr>
            </w:pPr>
            <w:r>
              <w:rPr>
                <w:rFonts w:hint="eastAsia" w:cs="宋体"/>
                <w:sz w:val="21"/>
                <w:szCs w:val="21"/>
              </w:rPr>
              <w:t>2</w:t>
            </w:r>
          </w:p>
        </w:tc>
        <w:tc>
          <w:tcPr>
            <w:tcW w:w="1264" w:type="pct"/>
            <w:vAlign w:val="center"/>
          </w:tcPr>
          <w:p>
            <w:pPr>
              <w:ind w:firstLine="0" w:firstLineChars="0"/>
              <w:jc w:val="center"/>
              <w:rPr>
                <w:sz w:val="21"/>
                <w:szCs w:val="21"/>
              </w:rPr>
            </w:pPr>
            <w:r>
              <w:rPr>
                <w:rFonts w:cs="宋体"/>
                <w:sz w:val="21"/>
                <w:szCs w:val="21"/>
              </w:rPr>
              <w:t>account_id</w:t>
            </w:r>
          </w:p>
        </w:tc>
        <w:tc>
          <w:tcPr>
            <w:tcW w:w="778" w:type="pct"/>
            <w:vAlign w:val="center"/>
          </w:tcPr>
          <w:p>
            <w:pPr>
              <w:ind w:firstLine="0" w:firstLineChars="0"/>
              <w:jc w:val="center"/>
              <w:rPr>
                <w:sz w:val="21"/>
                <w:szCs w:val="21"/>
              </w:rPr>
            </w:pPr>
            <w:r>
              <w:rPr>
                <w:rFonts w:cs="宋体"/>
                <w:sz w:val="21"/>
                <w:szCs w:val="21"/>
              </w:rPr>
              <w:t>bigint</w:t>
            </w:r>
          </w:p>
        </w:tc>
        <w:tc>
          <w:tcPr>
            <w:tcW w:w="468" w:type="pct"/>
            <w:vAlign w:val="center"/>
          </w:tcPr>
          <w:p>
            <w:pPr>
              <w:ind w:firstLine="0" w:firstLineChars="0"/>
              <w:jc w:val="center"/>
              <w:rPr>
                <w:sz w:val="21"/>
                <w:szCs w:val="21"/>
              </w:rPr>
            </w:pPr>
            <w:r>
              <w:rPr>
                <w:rFonts w:cs="宋体"/>
                <w:sz w:val="21"/>
                <w:szCs w:val="21"/>
              </w:rPr>
              <w:t>20</w:t>
            </w:r>
          </w:p>
        </w:tc>
        <w:tc>
          <w:tcPr>
            <w:tcW w:w="778" w:type="pct"/>
            <w:vAlign w:val="center"/>
          </w:tcPr>
          <w:p>
            <w:pPr>
              <w:ind w:firstLine="0" w:firstLineChars="0"/>
              <w:jc w:val="center"/>
              <w:rPr>
                <w:sz w:val="21"/>
                <w:szCs w:val="21"/>
              </w:rPr>
            </w:pPr>
            <w:r>
              <w:rPr>
                <w:rFonts w:hint="eastAsia" w:cs="宋体"/>
                <w:sz w:val="21"/>
                <w:szCs w:val="21"/>
              </w:rPr>
              <w:t>N</w:t>
            </w:r>
          </w:p>
        </w:tc>
        <w:tc>
          <w:tcPr>
            <w:tcW w:w="468" w:type="pct"/>
            <w:vAlign w:val="center"/>
          </w:tcPr>
          <w:p>
            <w:pPr>
              <w:ind w:firstLine="0" w:firstLineChars="0"/>
              <w:jc w:val="center"/>
              <w:rPr>
                <w:sz w:val="21"/>
                <w:szCs w:val="21"/>
              </w:rPr>
            </w:pPr>
            <w:r>
              <w:rPr>
                <w:rFonts w:hint="eastAsia" w:cs="宋体"/>
                <w:sz w:val="21"/>
                <w:szCs w:val="21"/>
              </w:rPr>
              <w:t>N</w:t>
            </w:r>
          </w:p>
        </w:tc>
        <w:tc>
          <w:tcPr>
            <w:tcW w:w="775" w:type="pct"/>
            <w:vAlign w:val="top"/>
          </w:tcPr>
          <w:p>
            <w:pPr>
              <w:ind w:firstLine="0" w:firstLineChars="0"/>
              <w:jc w:val="center"/>
              <w:rPr>
                <w:sz w:val="21"/>
                <w:szCs w:val="21"/>
              </w:rPr>
            </w:pPr>
            <w:r>
              <w:rPr>
                <w:rFonts w:hint="eastAsia"/>
                <w:sz w:val="21"/>
                <w:szCs w:val="21"/>
              </w:rPr>
              <w:t>账户ID</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68" w:type="pct"/>
            <w:vAlign w:val="center"/>
          </w:tcPr>
          <w:p>
            <w:pPr>
              <w:ind w:firstLine="0" w:firstLineChars="0"/>
              <w:jc w:val="center"/>
              <w:rPr>
                <w:sz w:val="21"/>
                <w:szCs w:val="21"/>
              </w:rPr>
            </w:pPr>
            <w:r>
              <w:rPr>
                <w:rFonts w:hint="eastAsia" w:cs="宋体"/>
                <w:sz w:val="21"/>
                <w:szCs w:val="21"/>
              </w:rPr>
              <w:t>3</w:t>
            </w:r>
          </w:p>
        </w:tc>
        <w:tc>
          <w:tcPr>
            <w:tcW w:w="1264" w:type="pct"/>
            <w:vAlign w:val="center"/>
          </w:tcPr>
          <w:p>
            <w:pPr>
              <w:ind w:firstLine="0" w:firstLineChars="0"/>
              <w:jc w:val="center"/>
              <w:rPr>
                <w:sz w:val="21"/>
                <w:szCs w:val="21"/>
              </w:rPr>
            </w:pPr>
            <w:r>
              <w:rPr>
                <w:rFonts w:cs="宋体"/>
                <w:sz w:val="21"/>
                <w:szCs w:val="21"/>
              </w:rPr>
              <w:t>user_id</w:t>
            </w:r>
          </w:p>
        </w:tc>
        <w:tc>
          <w:tcPr>
            <w:tcW w:w="778" w:type="pct"/>
            <w:vAlign w:val="center"/>
          </w:tcPr>
          <w:p>
            <w:pPr>
              <w:ind w:firstLine="0" w:firstLineChars="0"/>
              <w:jc w:val="center"/>
              <w:rPr>
                <w:sz w:val="21"/>
                <w:szCs w:val="21"/>
              </w:rPr>
            </w:pPr>
            <w:r>
              <w:rPr>
                <w:rFonts w:cs="宋体"/>
                <w:sz w:val="21"/>
                <w:szCs w:val="21"/>
              </w:rPr>
              <w:t>bigint</w:t>
            </w:r>
          </w:p>
        </w:tc>
        <w:tc>
          <w:tcPr>
            <w:tcW w:w="468" w:type="pct"/>
            <w:vAlign w:val="center"/>
          </w:tcPr>
          <w:p>
            <w:pPr>
              <w:ind w:firstLine="0" w:firstLineChars="0"/>
              <w:jc w:val="center"/>
              <w:rPr>
                <w:sz w:val="21"/>
                <w:szCs w:val="21"/>
              </w:rPr>
            </w:pPr>
            <w:r>
              <w:rPr>
                <w:rFonts w:cs="宋体"/>
                <w:sz w:val="21"/>
                <w:szCs w:val="21"/>
              </w:rPr>
              <w:t>20</w:t>
            </w:r>
          </w:p>
        </w:tc>
        <w:tc>
          <w:tcPr>
            <w:tcW w:w="778" w:type="pct"/>
            <w:vAlign w:val="center"/>
          </w:tcPr>
          <w:p>
            <w:pPr>
              <w:ind w:firstLine="0" w:firstLineChars="0"/>
              <w:jc w:val="center"/>
              <w:rPr>
                <w:sz w:val="21"/>
                <w:szCs w:val="21"/>
              </w:rPr>
            </w:pPr>
            <w:r>
              <w:rPr>
                <w:rFonts w:hint="eastAsia" w:cs="宋体"/>
                <w:sz w:val="21"/>
                <w:szCs w:val="21"/>
              </w:rPr>
              <w:t>N</w:t>
            </w:r>
          </w:p>
        </w:tc>
        <w:tc>
          <w:tcPr>
            <w:tcW w:w="468" w:type="pct"/>
            <w:vAlign w:val="center"/>
          </w:tcPr>
          <w:p>
            <w:pPr>
              <w:ind w:firstLine="0" w:firstLineChars="0"/>
              <w:jc w:val="center"/>
              <w:rPr>
                <w:sz w:val="21"/>
                <w:szCs w:val="21"/>
              </w:rPr>
            </w:pPr>
            <w:r>
              <w:rPr>
                <w:rFonts w:hint="eastAsia" w:cs="宋体"/>
                <w:sz w:val="21"/>
                <w:szCs w:val="21"/>
              </w:rPr>
              <w:t>N</w:t>
            </w:r>
          </w:p>
        </w:tc>
        <w:tc>
          <w:tcPr>
            <w:tcW w:w="775" w:type="pct"/>
            <w:vAlign w:val="top"/>
          </w:tcPr>
          <w:p>
            <w:pPr>
              <w:ind w:firstLine="0" w:firstLineChars="0"/>
              <w:jc w:val="center"/>
              <w:rPr>
                <w:sz w:val="21"/>
                <w:szCs w:val="21"/>
              </w:rPr>
            </w:pPr>
            <w:r>
              <w:rPr>
                <w:rFonts w:hint="eastAsia"/>
                <w:sz w:val="21"/>
                <w:szCs w:val="21"/>
              </w:rPr>
              <w:t>用户ID</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68" w:type="pct"/>
            <w:vAlign w:val="center"/>
          </w:tcPr>
          <w:p>
            <w:pPr>
              <w:ind w:firstLine="0" w:firstLineChars="0"/>
              <w:jc w:val="center"/>
              <w:rPr>
                <w:sz w:val="21"/>
                <w:szCs w:val="21"/>
              </w:rPr>
            </w:pPr>
            <w:r>
              <w:rPr>
                <w:rFonts w:hint="eastAsia" w:cs="宋体"/>
                <w:sz w:val="21"/>
                <w:szCs w:val="21"/>
              </w:rPr>
              <w:t>4</w:t>
            </w:r>
          </w:p>
        </w:tc>
        <w:tc>
          <w:tcPr>
            <w:tcW w:w="1264" w:type="pct"/>
            <w:vAlign w:val="center"/>
          </w:tcPr>
          <w:p>
            <w:pPr>
              <w:ind w:firstLine="0" w:firstLineChars="0"/>
              <w:jc w:val="center"/>
              <w:rPr>
                <w:sz w:val="21"/>
                <w:szCs w:val="21"/>
              </w:rPr>
            </w:pPr>
            <w:r>
              <w:rPr>
                <w:rFonts w:cs="宋体"/>
                <w:sz w:val="21"/>
                <w:szCs w:val="21"/>
              </w:rPr>
              <w:t>order_no</w:t>
            </w:r>
          </w:p>
        </w:tc>
        <w:tc>
          <w:tcPr>
            <w:tcW w:w="778" w:type="pct"/>
            <w:vAlign w:val="center"/>
          </w:tcPr>
          <w:p>
            <w:pPr>
              <w:ind w:firstLine="0" w:firstLineChars="0"/>
              <w:jc w:val="center"/>
              <w:rPr>
                <w:sz w:val="21"/>
                <w:szCs w:val="21"/>
              </w:rPr>
            </w:pPr>
            <w:r>
              <w:rPr>
                <w:rFonts w:cs="宋体"/>
                <w:sz w:val="21"/>
                <w:szCs w:val="21"/>
              </w:rPr>
              <w:t>varchar</w:t>
            </w:r>
          </w:p>
        </w:tc>
        <w:tc>
          <w:tcPr>
            <w:tcW w:w="468" w:type="pct"/>
            <w:vAlign w:val="center"/>
          </w:tcPr>
          <w:p>
            <w:pPr>
              <w:ind w:firstLine="0" w:firstLineChars="0"/>
              <w:jc w:val="center"/>
              <w:rPr>
                <w:sz w:val="21"/>
                <w:szCs w:val="21"/>
              </w:rPr>
            </w:pPr>
            <w:r>
              <w:rPr>
                <w:rFonts w:hint="eastAsia" w:cs="宋体"/>
                <w:sz w:val="21"/>
                <w:szCs w:val="21"/>
              </w:rPr>
              <w:t>2</w:t>
            </w:r>
            <w:r>
              <w:rPr>
                <w:rFonts w:cs="宋体"/>
                <w:sz w:val="21"/>
                <w:szCs w:val="21"/>
              </w:rPr>
              <w:t>55</w:t>
            </w:r>
          </w:p>
        </w:tc>
        <w:tc>
          <w:tcPr>
            <w:tcW w:w="778" w:type="pct"/>
            <w:vAlign w:val="center"/>
          </w:tcPr>
          <w:p>
            <w:pPr>
              <w:ind w:firstLine="0" w:firstLineChars="0"/>
              <w:jc w:val="center"/>
              <w:rPr>
                <w:sz w:val="21"/>
                <w:szCs w:val="21"/>
              </w:rPr>
            </w:pPr>
            <w:r>
              <w:rPr>
                <w:rFonts w:hint="eastAsia" w:cs="宋体"/>
                <w:sz w:val="21"/>
                <w:szCs w:val="21"/>
              </w:rPr>
              <w:t>N</w:t>
            </w:r>
          </w:p>
        </w:tc>
        <w:tc>
          <w:tcPr>
            <w:tcW w:w="468" w:type="pct"/>
            <w:vAlign w:val="center"/>
          </w:tcPr>
          <w:p>
            <w:pPr>
              <w:ind w:firstLine="0" w:firstLineChars="0"/>
              <w:jc w:val="center"/>
              <w:rPr>
                <w:sz w:val="21"/>
                <w:szCs w:val="21"/>
              </w:rPr>
            </w:pPr>
            <w:r>
              <w:rPr>
                <w:rFonts w:hint="eastAsia" w:cs="宋体"/>
                <w:sz w:val="21"/>
                <w:szCs w:val="21"/>
              </w:rPr>
              <w:t>N</w:t>
            </w:r>
          </w:p>
        </w:tc>
        <w:tc>
          <w:tcPr>
            <w:tcW w:w="775" w:type="pct"/>
            <w:vAlign w:val="center"/>
          </w:tcPr>
          <w:p>
            <w:pPr>
              <w:ind w:firstLine="0" w:firstLineChars="0"/>
              <w:jc w:val="center"/>
              <w:rPr>
                <w:sz w:val="21"/>
                <w:szCs w:val="21"/>
              </w:rPr>
            </w:pPr>
            <w:r>
              <w:rPr>
                <w:rFonts w:hint="eastAsia" w:ascii="宋体" w:hAnsi="宋体" w:cs="宋体"/>
                <w:sz w:val="21"/>
                <w:szCs w:val="21"/>
              </w:rPr>
              <w:t>订单号</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68" w:type="pct"/>
            <w:vAlign w:val="center"/>
          </w:tcPr>
          <w:p>
            <w:pPr>
              <w:ind w:firstLine="0" w:firstLineChars="0"/>
              <w:jc w:val="center"/>
              <w:rPr>
                <w:sz w:val="21"/>
                <w:szCs w:val="21"/>
              </w:rPr>
            </w:pPr>
            <w:r>
              <w:rPr>
                <w:rFonts w:hint="eastAsia" w:cs="宋体"/>
                <w:sz w:val="21"/>
                <w:szCs w:val="21"/>
              </w:rPr>
              <w:t>5</w:t>
            </w:r>
          </w:p>
        </w:tc>
        <w:tc>
          <w:tcPr>
            <w:tcW w:w="1264" w:type="pct"/>
            <w:vAlign w:val="center"/>
          </w:tcPr>
          <w:p>
            <w:pPr>
              <w:ind w:firstLine="0" w:firstLineChars="0"/>
              <w:jc w:val="center"/>
              <w:rPr>
                <w:sz w:val="21"/>
                <w:szCs w:val="21"/>
              </w:rPr>
            </w:pPr>
            <w:r>
              <w:rPr>
                <w:rFonts w:cs="宋体"/>
                <w:sz w:val="21"/>
                <w:szCs w:val="21"/>
              </w:rPr>
              <w:t>transaction_status</w:t>
            </w:r>
          </w:p>
        </w:tc>
        <w:tc>
          <w:tcPr>
            <w:tcW w:w="778" w:type="pct"/>
            <w:vAlign w:val="center"/>
          </w:tcPr>
          <w:p>
            <w:pPr>
              <w:ind w:firstLine="0" w:firstLineChars="0"/>
              <w:jc w:val="center"/>
              <w:rPr>
                <w:sz w:val="21"/>
                <w:szCs w:val="21"/>
              </w:rPr>
            </w:pPr>
            <w:r>
              <w:rPr>
                <w:rFonts w:hint="eastAsia" w:cs="宋体"/>
                <w:sz w:val="21"/>
                <w:szCs w:val="21"/>
              </w:rPr>
              <w:t>int</w:t>
            </w:r>
          </w:p>
        </w:tc>
        <w:tc>
          <w:tcPr>
            <w:tcW w:w="468" w:type="pct"/>
            <w:vAlign w:val="center"/>
          </w:tcPr>
          <w:p>
            <w:pPr>
              <w:ind w:firstLine="0" w:firstLineChars="0"/>
              <w:jc w:val="center"/>
              <w:rPr>
                <w:sz w:val="21"/>
                <w:szCs w:val="21"/>
              </w:rPr>
            </w:pPr>
            <w:r>
              <w:rPr>
                <w:rFonts w:hint="eastAsia" w:ascii="宋体" w:hAnsi="宋体" w:cs="宋体"/>
                <w:sz w:val="21"/>
                <w:szCs w:val="21"/>
              </w:rPr>
              <w:t>1</w:t>
            </w:r>
          </w:p>
        </w:tc>
        <w:tc>
          <w:tcPr>
            <w:tcW w:w="778" w:type="pct"/>
            <w:vAlign w:val="center"/>
          </w:tcPr>
          <w:p>
            <w:pPr>
              <w:ind w:firstLine="0" w:firstLineChars="0"/>
              <w:jc w:val="center"/>
              <w:rPr>
                <w:sz w:val="21"/>
                <w:szCs w:val="21"/>
              </w:rPr>
            </w:pPr>
            <w:r>
              <w:rPr>
                <w:rFonts w:hint="eastAsia" w:cs="宋体"/>
                <w:sz w:val="21"/>
                <w:szCs w:val="21"/>
              </w:rPr>
              <w:t>N</w:t>
            </w:r>
          </w:p>
        </w:tc>
        <w:tc>
          <w:tcPr>
            <w:tcW w:w="468" w:type="pct"/>
            <w:vAlign w:val="center"/>
          </w:tcPr>
          <w:p>
            <w:pPr>
              <w:ind w:firstLine="0" w:firstLineChars="0"/>
              <w:jc w:val="center"/>
              <w:rPr>
                <w:sz w:val="21"/>
                <w:szCs w:val="21"/>
              </w:rPr>
            </w:pPr>
            <w:r>
              <w:rPr>
                <w:rFonts w:hint="eastAsia" w:cs="宋体"/>
                <w:sz w:val="21"/>
                <w:szCs w:val="21"/>
              </w:rPr>
              <w:t>N</w:t>
            </w:r>
          </w:p>
        </w:tc>
        <w:tc>
          <w:tcPr>
            <w:tcW w:w="775" w:type="pct"/>
            <w:vAlign w:val="center"/>
          </w:tcPr>
          <w:p>
            <w:pPr>
              <w:ind w:firstLine="0" w:firstLineChars="0"/>
              <w:jc w:val="center"/>
              <w:rPr>
                <w:rFonts w:ascii="宋体" w:hAnsi="宋体" w:cs="宋体"/>
                <w:sz w:val="21"/>
                <w:szCs w:val="21"/>
              </w:rPr>
            </w:pPr>
            <w:r>
              <w:rPr>
                <w:rFonts w:hint="eastAsia" w:ascii="宋体" w:hAnsi="宋体" w:cs="宋体"/>
                <w:sz w:val="21"/>
                <w:szCs w:val="21"/>
              </w:rPr>
              <w:t>流水状态</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68" w:type="pct"/>
            <w:vAlign w:val="center"/>
          </w:tcPr>
          <w:p>
            <w:pPr>
              <w:ind w:firstLine="0" w:firstLineChars="0"/>
              <w:jc w:val="center"/>
              <w:rPr>
                <w:sz w:val="21"/>
                <w:szCs w:val="21"/>
              </w:rPr>
            </w:pPr>
            <w:r>
              <w:rPr>
                <w:rFonts w:hint="eastAsia" w:cs="宋体"/>
                <w:sz w:val="21"/>
                <w:szCs w:val="21"/>
              </w:rPr>
              <w:t>6</w:t>
            </w:r>
          </w:p>
        </w:tc>
        <w:tc>
          <w:tcPr>
            <w:tcW w:w="1264" w:type="pct"/>
            <w:vAlign w:val="center"/>
          </w:tcPr>
          <w:p>
            <w:pPr>
              <w:ind w:firstLine="0" w:firstLineChars="0"/>
              <w:jc w:val="center"/>
              <w:rPr>
                <w:sz w:val="21"/>
                <w:szCs w:val="21"/>
              </w:rPr>
            </w:pPr>
            <w:r>
              <w:rPr>
                <w:rFonts w:cs="宋体"/>
                <w:sz w:val="21"/>
                <w:szCs w:val="21"/>
              </w:rPr>
              <w:t>price</w:t>
            </w:r>
          </w:p>
        </w:tc>
        <w:tc>
          <w:tcPr>
            <w:tcW w:w="778" w:type="pct"/>
            <w:vAlign w:val="center"/>
          </w:tcPr>
          <w:p>
            <w:pPr>
              <w:ind w:firstLine="0" w:firstLineChars="0"/>
              <w:jc w:val="center"/>
              <w:rPr>
                <w:sz w:val="21"/>
                <w:szCs w:val="21"/>
              </w:rPr>
            </w:pPr>
            <w:r>
              <w:rPr>
                <w:rFonts w:cs="宋体"/>
                <w:sz w:val="21"/>
                <w:szCs w:val="21"/>
              </w:rPr>
              <w:t>decimal</w:t>
            </w:r>
          </w:p>
        </w:tc>
        <w:tc>
          <w:tcPr>
            <w:tcW w:w="468" w:type="pct"/>
            <w:vAlign w:val="center"/>
          </w:tcPr>
          <w:p>
            <w:pPr>
              <w:ind w:firstLine="0" w:firstLineChars="0"/>
              <w:jc w:val="center"/>
              <w:rPr>
                <w:sz w:val="21"/>
                <w:szCs w:val="21"/>
              </w:rPr>
            </w:pPr>
            <w:r>
              <w:rPr>
                <w:rFonts w:hint="eastAsia" w:ascii="宋体" w:hAnsi="宋体" w:cs="宋体"/>
                <w:sz w:val="21"/>
                <w:szCs w:val="21"/>
              </w:rPr>
              <w:t>1</w:t>
            </w:r>
            <w:r>
              <w:rPr>
                <w:rFonts w:ascii="宋体" w:hAnsi="宋体" w:cs="宋体"/>
                <w:sz w:val="21"/>
                <w:szCs w:val="21"/>
              </w:rPr>
              <w:t>0</w:t>
            </w:r>
          </w:p>
        </w:tc>
        <w:tc>
          <w:tcPr>
            <w:tcW w:w="778" w:type="pct"/>
            <w:vAlign w:val="center"/>
          </w:tcPr>
          <w:p>
            <w:pPr>
              <w:ind w:firstLine="0" w:firstLineChars="0"/>
              <w:jc w:val="center"/>
              <w:rPr>
                <w:sz w:val="21"/>
                <w:szCs w:val="21"/>
              </w:rPr>
            </w:pPr>
            <w:r>
              <w:rPr>
                <w:rFonts w:hint="eastAsia" w:cs="宋体"/>
                <w:sz w:val="21"/>
                <w:szCs w:val="21"/>
              </w:rPr>
              <w:t>N</w:t>
            </w:r>
          </w:p>
        </w:tc>
        <w:tc>
          <w:tcPr>
            <w:tcW w:w="468" w:type="pct"/>
            <w:vAlign w:val="center"/>
          </w:tcPr>
          <w:p>
            <w:pPr>
              <w:ind w:firstLine="0" w:firstLineChars="0"/>
              <w:jc w:val="center"/>
              <w:rPr>
                <w:sz w:val="21"/>
                <w:szCs w:val="21"/>
              </w:rPr>
            </w:pPr>
            <w:r>
              <w:rPr>
                <w:rFonts w:hint="eastAsia" w:cs="宋体"/>
                <w:sz w:val="21"/>
                <w:szCs w:val="21"/>
              </w:rPr>
              <w:t>N</w:t>
            </w:r>
          </w:p>
        </w:tc>
        <w:tc>
          <w:tcPr>
            <w:tcW w:w="775" w:type="pct"/>
            <w:vAlign w:val="center"/>
          </w:tcPr>
          <w:p>
            <w:pPr>
              <w:ind w:firstLine="0" w:firstLineChars="0"/>
              <w:jc w:val="center"/>
              <w:rPr>
                <w:sz w:val="21"/>
                <w:szCs w:val="21"/>
              </w:rPr>
            </w:pPr>
            <w:r>
              <w:rPr>
                <w:rFonts w:hint="eastAsia" w:ascii="宋体" w:hAnsi="宋体" w:cs="宋体"/>
                <w:sz w:val="21"/>
                <w:szCs w:val="21"/>
              </w:rPr>
              <w:t>流水金额</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68" w:type="pct"/>
            <w:vAlign w:val="center"/>
          </w:tcPr>
          <w:p>
            <w:pPr>
              <w:ind w:firstLine="0" w:firstLineChars="0"/>
              <w:jc w:val="center"/>
              <w:rPr>
                <w:sz w:val="21"/>
                <w:szCs w:val="21"/>
              </w:rPr>
            </w:pPr>
            <w:r>
              <w:rPr>
                <w:rFonts w:hint="eastAsia" w:cs="宋体"/>
                <w:sz w:val="21"/>
                <w:szCs w:val="21"/>
              </w:rPr>
              <w:t>7</w:t>
            </w:r>
          </w:p>
        </w:tc>
        <w:tc>
          <w:tcPr>
            <w:tcW w:w="1264" w:type="pct"/>
            <w:vAlign w:val="center"/>
          </w:tcPr>
          <w:p>
            <w:pPr>
              <w:ind w:firstLine="0" w:firstLineChars="0"/>
              <w:jc w:val="center"/>
              <w:rPr>
                <w:sz w:val="21"/>
                <w:szCs w:val="21"/>
              </w:rPr>
            </w:pPr>
            <w:r>
              <w:rPr>
                <w:rFonts w:cs="宋体"/>
                <w:sz w:val="21"/>
                <w:szCs w:val="21"/>
              </w:rPr>
              <w:t>date</w:t>
            </w:r>
          </w:p>
        </w:tc>
        <w:tc>
          <w:tcPr>
            <w:tcW w:w="778" w:type="pct"/>
            <w:vAlign w:val="center"/>
          </w:tcPr>
          <w:p>
            <w:pPr>
              <w:ind w:firstLine="0" w:firstLineChars="0"/>
              <w:jc w:val="center"/>
              <w:rPr>
                <w:sz w:val="21"/>
                <w:szCs w:val="21"/>
              </w:rPr>
            </w:pPr>
            <w:r>
              <w:rPr>
                <w:rFonts w:cs="宋体"/>
                <w:sz w:val="21"/>
                <w:szCs w:val="21"/>
              </w:rPr>
              <w:t>datetime</w:t>
            </w:r>
          </w:p>
        </w:tc>
        <w:tc>
          <w:tcPr>
            <w:tcW w:w="468" w:type="pct"/>
            <w:vAlign w:val="center"/>
          </w:tcPr>
          <w:p>
            <w:pPr>
              <w:ind w:firstLine="0" w:firstLineChars="0"/>
              <w:jc w:val="center"/>
              <w:rPr>
                <w:sz w:val="21"/>
                <w:szCs w:val="21"/>
              </w:rPr>
            </w:pPr>
          </w:p>
        </w:tc>
        <w:tc>
          <w:tcPr>
            <w:tcW w:w="778" w:type="pct"/>
            <w:vAlign w:val="center"/>
          </w:tcPr>
          <w:p>
            <w:pPr>
              <w:ind w:firstLine="0" w:firstLineChars="0"/>
              <w:jc w:val="center"/>
              <w:rPr>
                <w:sz w:val="21"/>
                <w:szCs w:val="21"/>
              </w:rPr>
            </w:pPr>
            <w:r>
              <w:rPr>
                <w:rFonts w:hint="eastAsia" w:cs="宋体"/>
                <w:sz w:val="21"/>
                <w:szCs w:val="21"/>
              </w:rPr>
              <w:t>N</w:t>
            </w:r>
          </w:p>
        </w:tc>
        <w:tc>
          <w:tcPr>
            <w:tcW w:w="468" w:type="pct"/>
            <w:vAlign w:val="center"/>
          </w:tcPr>
          <w:p>
            <w:pPr>
              <w:ind w:firstLine="0" w:firstLineChars="0"/>
              <w:jc w:val="center"/>
              <w:rPr>
                <w:sz w:val="21"/>
                <w:szCs w:val="21"/>
              </w:rPr>
            </w:pPr>
            <w:r>
              <w:rPr>
                <w:rFonts w:hint="eastAsia" w:cs="宋体"/>
                <w:sz w:val="21"/>
                <w:szCs w:val="21"/>
              </w:rPr>
              <w:t>N</w:t>
            </w:r>
          </w:p>
        </w:tc>
        <w:tc>
          <w:tcPr>
            <w:tcW w:w="775" w:type="pct"/>
            <w:vAlign w:val="center"/>
          </w:tcPr>
          <w:p>
            <w:pPr>
              <w:ind w:firstLine="0" w:firstLineChars="0"/>
              <w:jc w:val="center"/>
              <w:rPr>
                <w:sz w:val="21"/>
                <w:szCs w:val="21"/>
              </w:rPr>
            </w:pPr>
            <w:r>
              <w:rPr>
                <w:rFonts w:hint="eastAsia" w:ascii="宋体" w:hAnsi="宋体" w:cs="宋体"/>
                <w:sz w:val="21"/>
                <w:szCs w:val="21"/>
              </w:rPr>
              <w:t>流水时间</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68" w:type="pct"/>
            <w:vAlign w:val="center"/>
          </w:tcPr>
          <w:p>
            <w:pPr>
              <w:ind w:firstLine="0" w:firstLineChars="0"/>
              <w:jc w:val="center"/>
              <w:rPr>
                <w:sz w:val="21"/>
                <w:szCs w:val="21"/>
              </w:rPr>
            </w:pPr>
            <w:r>
              <w:rPr>
                <w:rFonts w:hint="eastAsia" w:cs="宋体"/>
                <w:sz w:val="21"/>
                <w:szCs w:val="21"/>
              </w:rPr>
              <w:t>8</w:t>
            </w:r>
          </w:p>
        </w:tc>
        <w:tc>
          <w:tcPr>
            <w:tcW w:w="1264" w:type="pct"/>
            <w:vAlign w:val="center"/>
          </w:tcPr>
          <w:p>
            <w:pPr>
              <w:ind w:firstLine="0" w:firstLineChars="0"/>
              <w:jc w:val="center"/>
              <w:rPr>
                <w:sz w:val="21"/>
                <w:szCs w:val="21"/>
              </w:rPr>
            </w:pPr>
            <w:r>
              <w:rPr>
                <w:rFonts w:cs="宋体"/>
                <w:sz w:val="21"/>
                <w:szCs w:val="21"/>
              </w:rPr>
              <w:t>create_date</w:t>
            </w:r>
          </w:p>
        </w:tc>
        <w:tc>
          <w:tcPr>
            <w:tcW w:w="778" w:type="pct"/>
            <w:vAlign w:val="center"/>
          </w:tcPr>
          <w:p>
            <w:pPr>
              <w:ind w:firstLine="0" w:firstLineChars="0"/>
              <w:jc w:val="center"/>
              <w:rPr>
                <w:sz w:val="21"/>
                <w:szCs w:val="21"/>
              </w:rPr>
            </w:pPr>
            <w:r>
              <w:rPr>
                <w:rFonts w:cs="宋体"/>
                <w:sz w:val="21"/>
                <w:szCs w:val="21"/>
              </w:rPr>
              <w:t>datetime</w:t>
            </w:r>
          </w:p>
        </w:tc>
        <w:tc>
          <w:tcPr>
            <w:tcW w:w="468" w:type="pct"/>
            <w:vAlign w:val="center"/>
          </w:tcPr>
          <w:p>
            <w:pPr>
              <w:ind w:firstLine="0" w:firstLineChars="0"/>
              <w:jc w:val="center"/>
              <w:rPr>
                <w:sz w:val="21"/>
                <w:szCs w:val="21"/>
              </w:rPr>
            </w:pPr>
          </w:p>
        </w:tc>
        <w:tc>
          <w:tcPr>
            <w:tcW w:w="778" w:type="pct"/>
            <w:vAlign w:val="center"/>
          </w:tcPr>
          <w:p>
            <w:pPr>
              <w:ind w:firstLine="0" w:firstLineChars="0"/>
              <w:jc w:val="center"/>
              <w:rPr>
                <w:sz w:val="21"/>
                <w:szCs w:val="21"/>
              </w:rPr>
            </w:pPr>
            <w:r>
              <w:rPr>
                <w:rFonts w:hint="eastAsia" w:cs="宋体"/>
                <w:sz w:val="21"/>
                <w:szCs w:val="21"/>
              </w:rPr>
              <w:t>N</w:t>
            </w:r>
          </w:p>
        </w:tc>
        <w:tc>
          <w:tcPr>
            <w:tcW w:w="468" w:type="pct"/>
            <w:vAlign w:val="center"/>
          </w:tcPr>
          <w:p>
            <w:pPr>
              <w:ind w:firstLine="0" w:firstLineChars="0"/>
              <w:jc w:val="center"/>
              <w:rPr>
                <w:sz w:val="21"/>
                <w:szCs w:val="21"/>
              </w:rPr>
            </w:pPr>
            <w:r>
              <w:rPr>
                <w:rFonts w:hint="eastAsia" w:cs="宋体"/>
                <w:sz w:val="21"/>
                <w:szCs w:val="21"/>
              </w:rPr>
              <w:t>N</w:t>
            </w:r>
          </w:p>
        </w:tc>
        <w:tc>
          <w:tcPr>
            <w:tcW w:w="775" w:type="pct"/>
            <w:vAlign w:val="center"/>
          </w:tcPr>
          <w:p>
            <w:pPr>
              <w:ind w:firstLine="0" w:firstLineChars="0"/>
              <w:jc w:val="center"/>
              <w:rPr>
                <w:sz w:val="21"/>
                <w:szCs w:val="21"/>
              </w:rPr>
            </w:pPr>
            <w:r>
              <w:rPr>
                <w:rFonts w:hint="eastAsia" w:ascii="宋体" w:hAnsi="宋体" w:cs="宋体"/>
                <w:sz w:val="21"/>
                <w:szCs w:val="21"/>
              </w:rPr>
              <w:t>创建日期</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68" w:type="pct"/>
            <w:vAlign w:val="center"/>
          </w:tcPr>
          <w:p>
            <w:pPr>
              <w:ind w:firstLine="0" w:firstLineChars="0"/>
              <w:jc w:val="center"/>
              <w:rPr>
                <w:sz w:val="21"/>
                <w:szCs w:val="21"/>
              </w:rPr>
            </w:pPr>
            <w:r>
              <w:rPr>
                <w:rFonts w:hint="eastAsia" w:cs="宋体"/>
                <w:sz w:val="21"/>
                <w:szCs w:val="21"/>
              </w:rPr>
              <w:t>9</w:t>
            </w:r>
          </w:p>
        </w:tc>
        <w:tc>
          <w:tcPr>
            <w:tcW w:w="1264" w:type="pct"/>
            <w:vAlign w:val="center"/>
          </w:tcPr>
          <w:p>
            <w:pPr>
              <w:ind w:firstLine="0" w:firstLineChars="0"/>
              <w:jc w:val="center"/>
              <w:rPr>
                <w:sz w:val="21"/>
                <w:szCs w:val="21"/>
              </w:rPr>
            </w:pPr>
            <w:r>
              <w:rPr>
                <w:rFonts w:cs="宋体"/>
                <w:sz w:val="21"/>
                <w:szCs w:val="21"/>
              </w:rPr>
              <w:t>update_date</w:t>
            </w:r>
          </w:p>
        </w:tc>
        <w:tc>
          <w:tcPr>
            <w:tcW w:w="778" w:type="pct"/>
            <w:vAlign w:val="center"/>
          </w:tcPr>
          <w:p>
            <w:pPr>
              <w:ind w:firstLine="0" w:firstLineChars="0"/>
              <w:jc w:val="center"/>
              <w:rPr>
                <w:sz w:val="21"/>
                <w:szCs w:val="21"/>
              </w:rPr>
            </w:pPr>
            <w:r>
              <w:rPr>
                <w:rFonts w:cs="宋体"/>
                <w:sz w:val="21"/>
                <w:szCs w:val="21"/>
              </w:rPr>
              <w:t>datetime</w:t>
            </w:r>
          </w:p>
        </w:tc>
        <w:tc>
          <w:tcPr>
            <w:tcW w:w="468" w:type="pct"/>
            <w:vAlign w:val="center"/>
          </w:tcPr>
          <w:p>
            <w:pPr>
              <w:ind w:firstLine="0" w:firstLineChars="0"/>
              <w:jc w:val="center"/>
              <w:rPr>
                <w:sz w:val="21"/>
                <w:szCs w:val="21"/>
              </w:rPr>
            </w:pPr>
          </w:p>
        </w:tc>
        <w:tc>
          <w:tcPr>
            <w:tcW w:w="778" w:type="pct"/>
            <w:vAlign w:val="center"/>
          </w:tcPr>
          <w:p>
            <w:pPr>
              <w:ind w:firstLine="0" w:firstLineChars="0"/>
              <w:jc w:val="center"/>
              <w:rPr>
                <w:sz w:val="21"/>
                <w:szCs w:val="21"/>
              </w:rPr>
            </w:pPr>
            <w:r>
              <w:rPr>
                <w:rFonts w:hint="eastAsia" w:cs="宋体"/>
                <w:sz w:val="21"/>
                <w:szCs w:val="21"/>
              </w:rPr>
              <w:t>N</w:t>
            </w:r>
          </w:p>
        </w:tc>
        <w:tc>
          <w:tcPr>
            <w:tcW w:w="468" w:type="pct"/>
            <w:vAlign w:val="center"/>
          </w:tcPr>
          <w:p>
            <w:pPr>
              <w:ind w:firstLine="0" w:firstLineChars="0"/>
              <w:jc w:val="center"/>
              <w:rPr>
                <w:sz w:val="21"/>
                <w:szCs w:val="21"/>
              </w:rPr>
            </w:pPr>
            <w:r>
              <w:rPr>
                <w:rFonts w:hint="eastAsia" w:cs="宋体"/>
                <w:sz w:val="21"/>
                <w:szCs w:val="21"/>
              </w:rPr>
              <w:t>N</w:t>
            </w:r>
          </w:p>
        </w:tc>
        <w:tc>
          <w:tcPr>
            <w:tcW w:w="775" w:type="pct"/>
            <w:vAlign w:val="center"/>
          </w:tcPr>
          <w:p>
            <w:pPr>
              <w:ind w:firstLine="0" w:firstLineChars="0"/>
              <w:jc w:val="center"/>
              <w:rPr>
                <w:sz w:val="21"/>
                <w:szCs w:val="21"/>
              </w:rPr>
            </w:pPr>
            <w:r>
              <w:rPr>
                <w:rFonts w:hint="eastAsia" w:ascii="宋体" w:hAnsi="宋体" w:cs="宋体"/>
                <w:sz w:val="21"/>
                <w:szCs w:val="21"/>
              </w:rPr>
              <w:t>更新日期</w:t>
            </w:r>
          </w:p>
        </w:tc>
      </w:tr>
    </w:tbl>
    <w:p>
      <w:pPr>
        <w:pStyle w:val="54"/>
      </w:pPr>
      <w:r>
        <w:rPr>
          <w:rFonts w:hint="eastAsia"/>
        </w:rPr>
        <w:t xml:space="preserve">表 </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表 \* ARABIC \s 1</w:instrText>
      </w:r>
      <w:r>
        <w:instrText xml:space="preserve"> </w:instrText>
      </w:r>
      <w:r>
        <w:fldChar w:fldCharType="separate"/>
      </w:r>
      <w:r>
        <w:t>3</w:t>
      </w:r>
      <w:r>
        <w:fldChar w:fldCharType="end"/>
      </w:r>
      <w:r>
        <w:t xml:space="preserve"> </w:t>
      </w:r>
      <w:bookmarkStart w:id="93" w:name="_Hlk134896773"/>
      <w:r>
        <w:rPr>
          <w:rFonts w:hint="eastAsia"/>
        </w:rPr>
        <w:t>申请记录表</w:t>
      </w:r>
      <w:bookmarkEnd w:id="93"/>
    </w:p>
    <w:tbl>
      <w:tblPr>
        <w:tblStyle w:val="82"/>
        <w:tblW w:w="5000" w:type="pct"/>
        <w:jc w:val="center"/>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788"/>
        <w:gridCol w:w="2199"/>
        <w:gridCol w:w="1309"/>
        <w:gridCol w:w="789"/>
        <w:gridCol w:w="1309"/>
        <w:gridCol w:w="789"/>
        <w:gridCol w:w="1820"/>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38" w:type="pct"/>
            <w:tcBorders>
              <w:top w:val="single" w:color="auto" w:sz="12" w:space="0"/>
              <w:left w:val="nil"/>
              <w:bottom w:val="single" w:color="auto" w:sz="6" w:space="0"/>
              <w:right w:val="nil"/>
              <w:insideH w:val="single" w:sz="6" w:space="0"/>
              <w:insideV w:val="nil"/>
              <w:tl2br w:val="nil"/>
              <w:tr2bl w:val="nil"/>
            </w:tcBorders>
            <w:vAlign w:val="center"/>
          </w:tcPr>
          <w:p>
            <w:pPr>
              <w:ind w:firstLine="0" w:firstLineChars="0"/>
              <w:jc w:val="center"/>
              <w:rPr>
                <w:rFonts w:ascii="Times New Roman" w:hAnsi="Times New Roman" w:eastAsia="宋体"/>
                <w:b/>
                <w:sz w:val="21"/>
                <w:szCs w:val="21"/>
              </w:rPr>
            </w:pPr>
            <w:r>
              <w:rPr>
                <w:rFonts w:hint="eastAsia" w:ascii="宋体" w:hAnsi="宋体" w:eastAsia="宋体" w:cs="宋体"/>
                <w:b/>
                <w:sz w:val="21"/>
                <w:szCs w:val="21"/>
              </w:rPr>
              <w:t>编号</w:t>
            </w:r>
          </w:p>
        </w:tc>
        <w:tc>
          <w:tcPr>
            <w:tcW w:w="1221"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rFonts w:ascii="Times New Roman" w:hAnsi="Times New Roman" w:eastAsia="宋体"/>
                <w:b/>
                <w:sz w:val="21"/>
                <w:szCs w:val="21"/>
              </w:rPr>
            </w:pPr>
            <w:r>
              <w:rPr>
                <w:rFonts w:hint="eastAsia" w:ascii="宋体" w:hAnsi="宋体" w:eastAsia="宋体" w:cs="宋体"/>
                <w:b/>
                <w:sz w:val="21"/>
                <w:szCs w:val="21"/>
              </w:rPr>
              <w:t>名称</w:t>
            </w:r>
          </w:p>
        </w:tc>
        <w:tc>
          <w:tcPr>
            <w:tcW w:w="727"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rFonts w:ascii="Times New Roman" w:hAnsi="Times New Roman" w:eastAsia="宋体"/>
                <w:b/>
                <w:sz w:val="21"/>
                <w:szCs w:val="21"/>
              </w:rPr>
            </w:pPr>
            <w:r>
              <w:rPr>
                <w:rFonts w:hint="eastAsia" w:ascii="宋体" w:hAnsi="宋体" w:eastAsia="宋体" w:cs="宋体"/>
                <w:b/>
                <w:sz w:val="21"/>
                <w:szCs w:val="21"/>
              </w:rPr>
              <w:t>数据类型</w:t>
            </w:r>
          </w:p>
        </w:tc>
        <w:tc>
          <w:tcPr>
            <w:tcW w:w="438"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rFonts w:ascii="Times New Roman" w:hAnsi="Times New Roman" w:eastAsia="宋体"/>
                <w:b/>
                <w:sz w:val="21"/>
                <w:szCs w:val="21"/>
              </w:rPr>
            </w:pPr>
            <w:r>
              <w:rPr>
                <w:rFonts w:hint="eastAsia" w:ascii="宋体" w:hAnsi="宋体" w:eastAsia="宋体" w:cs="宋体"/>
                <w:b/>
                <w:sz w:val="21"/>
                <w:szCs w:val="21"/>
              </w:rPr>
              <w:t>长度</w:t>
            </w:r>
          </w:p>
        </w:tc>
        <w:tc>
          <w:tcPr>
            <w:tcW w:w="727"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rFonts w:ascii="Times New Roman" w:hAnsi="Times New Roman" w:eastAsia="宋体"/>
                <w:b/>
                <w:sz w:val="21"/>
                <w:szCs w:val="21"/>
              </w:rPr>
            </w:pPr>
            <w:r>
              <w:rPr>
                <w:rFonts w:hint="eastAsia" w:ascii="宋体" w:hAnsi="宋体" w:eastAsia="宋体" w:cs="宋体"/>
                <w:b/>
                <w:sz w:val="21"/>
                <w:szCs w:val="21"/>
              </w:rPr>
              <w:t>允许空值</w:t>
            </w:r>
          </w:p>
        </w:tc>
        <w:tc>
          <w:tcPr>
            <w:tcW w:w="438"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rFonts w:ascii="Times New Roman" w:hAnsi="Times New Roman" w:eastAsia="宋体"/>
                <w:b/>
                <w:sz w:val="21"/>
                <w:szCs w:val="21"/>
              </w:rPr>
            </w:pPr>
            <w:r>
              <w:rPr>
                <w:rFonts w:hint="eastAsia" w:ascii="宋体" w:hAnsi="宋体" w:eastAsia="宋体" w:cs="宋体"/>
                <w:b/>
                <w:sz w:val="21"/>
                <w:szCs w:val="21"/>
              </w:rPr>
              <w:t>主键</w:t>
            </w:r>
          </w:p>
        </w:tc>
        <w:tc>
          <w:tcPr>
            <w:tcW w:w="1011"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rFonts w:ascii="Times New Roman" w:hAnsi="Times New Roman" w:eastAsia="宋体"/>
                <w:b/>
                <w:sz w:val="21"/>
                <w:szCs w:val="21"/>
              </w:rPr>
            </w:pPr>
            <w:r>
              <w:rPr>
                <w:rFonts w:hint="eastAsia" w:ascii="宋体" w:hAnsi="宋体" w:eastAsia="宋体" w:cs="宋体"/>
                <w:b/>
                <w:sz w:val="21"/>
                <w:szCs w:val="21"/>
              </w:rPr>
              <w:t>说明</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38" w:type="pct"/>
            <w:vAlign w:val="center"/>
          </w:tcPr>
          <w:p>
            <w:pPr>
              <w:ind w:firstLine="0" w:firstLineChars="0"/>
              <w:jc w:val="center"/>
              <w:rPr>
                <w:sz w:val="21"/>
                <w:szCs w:val="21"/>
              </w:rPr>
            </w:pPr>
            <w:r>
              <w:rPr>
                <w:rFonts w:hint="eastAsia"/>
                <w:sz w:val="21"/>
                <w:szCs w:val="21"/>
              </w:rPr>
              <w:t>1</w:t>
            </w:r>
          </w:p>
        </w:tc>
        <w:tc>
          <w:tcPr>
            <w:tcW w:w="1221" w:type="pct"/>
            <w:vAlign w:val="center"/>
          </w:tcPr>
          <w:p>
            <w:pPr>
              <w:ind w:firstLine="0" w:firstLineChars="0"/>
              <w:jc w:val="center"/>
              <w:rPr>
                <w:sz w:val="21"/>
                <w:szCs w:val="21"/>
              </w:rPr>
            </w:pPr>
            <w:r>
              <w:rPr>
                <w:rFonts w:cs="宋体"/>
                <w:sz w:val="21"/>
                <w:szCs w:val="21"/>
              </w:rPr>
              <w:t>id</w:t>
            </w:r>
          </w:p>
        </w:tc>
        <w:tc>
          <w:tcPr>
            <w:tcW w:w="727" w:type="pct"/>
            <w:vAlign w:val="center"/>
          </w:tcPr>
          <w:p>
            <w:pPr>
              <w:ind w:firstLine="0" w:firstLineChars="0"/>
              <w:jc w:val="center"/>
              <w:rPr>
                <w:sz w:val="21"/>
                <w:szCs w:val="21"/>
              </w:rPr>
            </w:pPr>
            <w:r>
              <w:rPr>
                <w:rFonts w:cs="宋体"/>
                <w:sz w:val="21"/>
                <w:szCs w:val="21"/>
              </w:rPr>
              <w:t>bigint</w:t>
            </w:r>
          </w:p>
        </w:tc>
        <w:tc>
          <w:tcPr>
            <w:tcW w:w="438" w:type="pct"/>
            <w:vAlign w:val="center"/>
          </w:tcPr>
          <w:p>
            <w:pPr>
              <w:ind w:firstLine="0" w:firstLineChars="0"/>
              <w:jc w:val="center"/>
              <w:rPr>
                <w:sz w:val="21"/>
                <w:szCs w:val="21"/>
              </w:rPr>
            </w:pPr>
            <w:r>
              <w:rPr>
                <w:rFonts w:cs="宋体"/>
                <w:sz w:val="21"/>
                <w:szCs w:val="21"/>
              </w:rPr>
              <w:t>20</w:t>
            </w:r>
          </w:p>
        </w:tc>
        <w:tc>
          <w:tcPr>
            <w:tcW w:w="727" w:type="pct"/>
            <w:vAlign w:val="center"/>
          </w:tcPr>
          <w:p>
            <w:pPr>
              <w:ind w:firstLine="0" w:firstLineChars="0"/>
              <w:jc w:val="center"/>
              <w:rPr>
                <w:sz w:val="21"/>
                <w:szCs w:val="21"/>
              </w:rPr>
            </w:pPr>
            <w:r>
              <w:rPr>
                <w:rFonts w:hint="eastAsia" w:cs="宋体"/>
                <w:sz w:val="21"/>
                <w:szCs w:val="21"/>
              </w:rPr>
              <w:t>N</w:t>
            </w:r>
          </w:p>
        </w:tc>
        <w:tc>
          <w:tcPr>
            <w:tcW w:w="438" w:type="pct"/>
            <w:vAlign w:val="center"/>
          </w:tcPr>
          <w:p>
            <w:pPr>
              <w:ind w:firstLine="0" w:firstLineChars="0"/>
              <w:jc w:val="center"/>
              <w:rPr>
                <w:sz w:val="21"/>
                <w:szCs w:val="21"/>
              </w:rPr>
            </w:pPr>
            <w:r>
              <w:rPr>
                <w:rFonts w:hint="eastAsia" w:cs="宋体"/>
                <w:sz w:val="21"/>
                <w:szCs w:val="21"/>
              </w:rPr>
              <w:t>Y</w:t>
            </w:r>
          </w:p>
        </w:tc>
        <w:tc>
          <w:tcPr>
            <w:tcW w:w="1011" w:type="pct"/>
            <w:vAlign w:val="top"/>
          </w:tcPr>
          <w:p>
            <w:pPr>
              <w:ind w:firstLine="0" w:firstLineChars="0"/>
              <w:jc w:val="center"/>
              <w:rPr>
                <w:sz w:val="21"/>
                <w:szCs w:val="21"/>
              </w:rPr>
            </w:pPr>
            <w:r>
              <w:rPr>
                <w:rFonts w:hint="eastAsia"/>
                <w:sz w:val="21"/>
                <w:szCs w:val="21"/>
              </w:rPr>
              <w:t>申请记录ID</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38" w:type="pct"/>
            <w:vAlign w:val="center"/>
          </w:tcPr>
          <w:p>
            <w:pPr>
              <w:ind w:firstLine="0" w:firstLineChars="0"/>
              <w:jc w:val="center"/>
              <w:rPr>
                <w:sz w:val="21"/>
                <w:szCs w:val="21"/>
              </w:rPr>
            </w:pPr>
            <w:r>
              <w:rPr>
                <w:rFonts w:hint="eastAsia"/>
                <w:sz w:val="21"/>
                <w:szCs w:val="21"/>
              </w:rPr>
              <w:t>2</w:t>
            </w:r>
          </w:p>
        </w:tc>
        <w:tc>
          <w:tcPr>
            <w:tcW w:w="1221" w:type="pct"/>
            <w:vAlign w:val="center"/>
          </w:tcPr>
          <w:p>
            <w:pPr>
              <w:ind w:firstLine="0" w:firstLineChars="0"/>
              <w:jc w:val="center"/>
              <w:rPr>
                <w:sz w:val="21"/>
                <w:szCs w:val="21"/>
              </w:rPr>
            </w:pPr>
            <w:r>
              <w:rPr>
                <w:rFonts w:cs="宋体"/>
                <w:sz w:val="21"/>
                <w:szCs w:val="21"/>
              </w:rPr>
              <w:t>user_id</w:t>
            </w:r>
          </w:p>
        </w:tc>
        <w:tc>
          <w:tcPr>
            <w:tcW w:w="727" w:type="pct"/>
            <w:vAlign w:val="center"/>
          </w:tcPr>
          <w:p>
            <w:pPr>
              <w:ind w:firstLine="0" w:firstLineChars="0"/>
              <w:jc w:val="center"/>
              <w:rPr>
                <w:sz w:val="21"/>
                <w:szCs w:val="21"/>
              </w:rPr>
            </w:pPr>
            <w:r>
              <w:rPr>
                <w:rFonts w:cs="宋体"/>
                <w:sz w:val="21"/>
                <w:szCs w:val="21"/>
              </w:rPr>
              <w:t>bigint</w:t>
            </w:r>
          </w:p>
        </w:tc>
        <w:tc>
          <w:tcPr>
            <w:tcW w:w="438" w:type="pct"/>
            <w:vAlign w:val="center"/>
          </w:tcPr>
          <w:p>
            <w:pPr>
              <w:ind w:firstLine="0" w:firstLineChars="0"/>
              <w:jc w:val="center"/>
              <w:rPr>
                <w:sz w:val="21"/>
                <w:szCs w:val="21"/>
              </w:rPr>
            </w:pPr>
            <w:r>
              <w:rPr>
                <w:rFonts w:cs="宋体"/>
                <w:sz w:val="21"/>
                <w:szCs w:val="21"/>
              </w:rPr>
              <w:t>20</w:t>
            </w:r>
          </w:p>
        </w:tc>
        <w:tc>
          <w:tcPr>
            <w:tcW w:w="727" w:type="pct"/>
            <w:vAlign w:val="center"/>
          </w:tcPr>
          <w:p>
            <w:pPr>
              <w:ind w:firstLine="0" w:firstLineChars="0"/>
              <w:jc w:val="center"/>
              <w:rPr>
                <w:sz w:val="21"/>
                <w:szCs w:val="21"/>
              </w:rPr>
            </w:pPr>
            <w:r>
              <w:rPr>
                <w:rFonts w:hint="eastAsia" w:cs="宋体"/>
                <w:sz w:val="21"/>
                <w:szCs w:val="21"/>
              </w:rPr>
              <w:t>N</w:t>
            </w:r>
          </w:p>
        </w:tc>
        <w:tc>
          <w:tcPr>
            <w:tcW w:w="438" w:type="pct"/>
            <w:vAlign w:val="center"/>
          </w:tcPr>
          <w:p>
            <w:pPr>
              <w:ind w:firstLine="0" w:firstLineChars="0"/>
              <w:jc w:val="center"/>
              <w:rPr>
                <w:sz w:val="21"/>
                <w:szCs w:val="21"/>
              </w:rPr>
            </w:pPr>
            <w:r>
              <w:rPr>
                <w:rFonts w:hint="eastAsia" w:cs="宋体"/>
                <w:sz w:val="21"/>
                <w:szCs w:val="21"/>
              </w:rPr>
              <w:t>N</w:t>
            </w:r>
          </w:p>
        </w:tc>
        <w:tc>
          <w:tcPr>
            <w:tcW w:w="1011" w:type="pct"/>
            <w:vAlign w:val="top"/>
          </w:tcPr>
          <w:p>
            <w:pPr>
              <w:ind w:firstLine="0" w:firstLineChars="0"/>
              <w:jc w:val="center"/>
              <w:rPr>
                <w:sz w:val="21"/>
                <w:szCs w:val="21"/>
              </w:rPr>
            </w:pPr>
            <w:r>
              <w:rPr>
                <w:rFonts w:hint="eastAsia"/>
                <w:sz w:val="21"/>
                <w:szCs w:val="21"/>
              </w:rPr>
              <w:t>用户ID</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38" w:type="pct"/>
            <w:vAlign w:val="center"/>
          </w:tcPr>
          <w:p>
            <w:pPr>
              <w:ind w:firstLine="0" w:firstLineChars="0"/>
              <w:jc w:val="center"/>
              <w:rPr>
                <w:sz w:val="21"/>
                <w:szCs w:val="21"/>
              </w:rPr>
            </w:pPr>
            <w:r>
              <w:rPr>
                <w:rFonts w:hint="eastAsia"/>
                <w:sz w:val="21"/>
                <w:szCs w:val="21"/>
              </w:rPr>
              <w:t>3</w:t>
            </w:r>
          </w:p>
        </w:tc>
        <w:tc>
          <w:tcPr>
            <w:tcW w:w="1221" w:type="pct"/>
            <w:vAlign w:val="center"/>
          </w:tcPr>
          <w:p>
            <w:pPr>
              <w:ind w:firstLine="0" w:firstLineChars="0"/>
              <w:jc w:val="center"/>
              <w:rPr>
                <w:sz w:val="21"/>
                <w:szCs w:val="21"/>
              </w:rPr>
            </w:pPr>
            <w:r>
              <w:rPr>
                <w:rFonts w:cs="宋体"/>
                <w:sz w:val="21"/>
                <w:szCs w:val="21"/>
              </w:rPr>
              <w:t>seckill_product_id</w:t>
            </w:r>
          </w:p>
        </w:tc>
        <w:tc>
          <w:tcPr>
            <w:tcW w:w="727" w:type="pct"/>
            <w:vAlign w:val="center"/>
          </w:tcPr>
          <w:p>
            <w:pPr>
              <w:ind w:firstLine="0" w:firstLineChars="0"/>
              <w:jc w:val="center"/>
              <w:rPr>
                <w:sz w:val="21"/>
                <w:szCs w:val="21"/>
              </w:rPr>
            </w:pPr>
            <w:r>
              <w:rPr>
                <w:rFonts w:cs="宋体"/>
                <w:sz w:val="21"/>
                <w:szCs w:val="21"/>
              </w:rPr>
              <w:t>bigint</w:t>
            </w:r>
          </w:p>
        </w:tc>
        <w:tc>
          <w:tcPr>
            <w:tcW w:w="438" w:type="pct"/>
            <w:vAlign w:val="center"/>
          </w:tcPr>
          <w:p>
            <w:pPr>
              <w:ind w:firstLine="0" w:firstLineChars="0"/>
              <w:jc w:val="center"/>
              <w:rPr>
                <w:sz w:val="21"/>
                <w:szCs w:val="21"/>
              </w:rPr>
            </w:pPr>
            <w:r>
              <w:rPr>
                <w:rFonts w:cs="宋体"/>
                <w:sz w:val="21"/>
                <w:szCs w:val="21"/>
              </w:rPr>
              <w:t>20</w:t>
            </w:r>
          </w:p>
        </w:tc>
        <w:tc>
          <w:tcPr>
            <w:tcW w:w="727" w:type="pct"/>
            <w:vAlign w:val="center"/>
          </w:tcPr>
          <w:p>
            <w:pPr>
              <w:ind w:firstLine="0" w:firstLineChars="0"/>
              <w:jc w:val="center"/>
              <w:rPr>
                <w:sz w:val="21"/>
                <w:szCs w:val="21"/>
              </w:rPr>
            </w:pPr>
            <w:r>
              <w:rPr>
                <w:rFonts w:hint="eastAsia" w:cs="宋体"/>
                <w:sz w:val="21"/>
                <w:szCs w:val="21"/>
              </w:rPr>
              <w:t>N</w:t>
            </w:r>
          </w:p>
        </w:tc>
        <w:tc>
          <w:tcPr>
            <w:tcW w:w="438" w:type="pct"/>
            <w:vAlign w:val="center"/>
          </w:tcPr>
          <w:p>
            <w:pPr>
              <w:ind w:firstLine="0" w:firstLineChars="0"/>
              <w:jc w:val="center"/>
              <w:rPr>
                <w:sz w:val="21"/>
                <w:szCs w:val="21"/>
              </w:rPr>
            </w:pPr>
            <w:r>
              <w:rPr>
                <w:rFonts w:hint="eastAsia" w:cs="宋体"/>
                <w:sz w:val="21"/>
                <w:szCs w:val="21"/>
              </w:rPr>
              <w:t>N</w:t>
            </w:r>
          </w:p>
        </w:tc>
        <w:tc>
          <w:tcPr>
            <w:tcW w:w="1011" w:type="pct"/>
            <w:vAlign w:val="top"/>
          </w:tcPr>
          <w:p>
            <w:pPr>
              <w:ind w:firstLine="0" w:firstLineChars="0"/>
              <w:jc w:val="center"/>
              <w:rPr>
                <w:sz w:val="21"/>
                <w:szCs w:val="21"/>
              </w:rPr>
            </w:pPr>
            <w:r>
              <w:rPr>
                <w:rFonts w:hint="eastAsia"/>
                <w:sz w:val="21"/>
                <w:szCs w:val="21"/>
              </w:rPr>
              <w:t>秒杀产品ID</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38" w:type="pct"/>
            <w:vAlign w:val="center"/>
          </w:tcPr>
          <w:p>
            <w:pPr>
              <w:ind w:firstLine="0" w:firstLineChars="0"/>
              <w:jc w:val="center"/>
              <w:rPr>
                <w:sz w:val="21"/>
                <w:szCs w:val="21"/>
              </w:rPr>
            </w:pPr>
            <w:r>
              <w:rPr>
                <w:rFonts w:hint="eastAsia"/>
                <w:sz w:val="21"/>
                <w:szCs w:val="21"/>
              </w:rPr>
              <w:t>4</w:t>
            </w:r>
          </w:p>
        </w:tc>
        <w:tc>
          <w:tcPr>
            <w:tcW w:w="1221" w:type="pct"/>
            <w:vAlign w:val="center"/>
          </w:tcPr>
          <w:p>
            <w:pPr>
              <w:ind w:firstLine="0" w:firstLineChars="0"/>
              <w:jc w:val="center"/>
              <w:rPr>
                <w:sz w:val="21"/>
                <w:szCs w:val="21"/>
              </w:rPr>
            </w:pPr>
            <w:r>
              <w:rPr>
                <w:rFonts w:cs="宋体"/>
                <w:sz w:val="21"/>
                <w:szCs w:val="21"/>
              </w:rPr>
              <w:t>name</w:t>
            </w:r>
          </w:p>
        </w:tc>
        <w:tc>
          <w:tcPr>
            <w:tcW w:w="727" w:type="pct"/>
            <w:vAlign w:val="center"/>
          </w:tcPr>
          <w:p>
            <w:pPr>
              <w:ind w:firstLine="0" w:firstLineChars="0"/>
              <w:jc w:val="center"/>
              <w:rPr>
                <w:sz w:val="21"/>
                <w:szCs w:val="21"/>
              </w:rPr>
            </w:pPr>
            <w:r>
              <w:rPr>
                <w:rFonts w:cs="宋体"/>
                <w:sz w:val="21"/>
                <w:szCs w:val="21"/>
              </w:rPr>
              <w:t>varchar</w:t>
            </w:r>
          </w:p>
        </w:tc>
        <w:tc>
          <w:tcPr>
            <w:tcW w:w="438" w:type="pct"/>
            <w:vAlign w:val="center"/>
          </w:tcPr>
          <w:p>
            <w:pPr>
              <w:ind w:firstLine="0" w:firstLineChars="0"/>
              <w:jc w:val="center"/>
              <w:rPr>
                <w:sz w:val="21"/>
                <w:szCs w:val="21"/>
              </w:rPr>
            </w:pPr>
            <w:r>
              <w:rPr>
                <w:rFonts w:hint="eastAsia" w:cs="宋体"/>
                <w:sz w:val="21"/>
                <w:szCs w:val="21"/>
              </w:rPr>
              <w:t>2</w:t>
            </w:r>
            <w:r>
              <w:rPr>
                <w:rFonts w:cs="宋体"/>
                <w:sz w:val="21"/>
                <w:szCs w:val="21"/>
              </w:rPr>
              <w:t>55</w:t>
            </w:r>
          </w:p>
        </w:tc>
        <w:tc>
          <w:tcPr>
            <w:tcW w:w="727" w:type="pct"/>
            <w:vAlign w:val="center"/>
          </w:tcPr>
          <w:p>
            <w:pPr>
              <w:ind w:firstLine="0" w:firstLineChars="0"/>
              <w:jc w:val="center"/>
              <w:rPr>
                <w:sz w:val="21"/>
                <w:szCs w:val="21"/>
              </w:rPr>
            </w:pPr>
            <w:r>
              <w:rPr>
                <w:rFonts w:hint="eastAsia" w:cs="宋体"/>
                <w:sz w:val="21"/>
                <w:szCs w:val="21"/>
              </w:rPr>
              <w:t>N</w:t>
            </w:r>
          </w:p>
        </w:tc>
        <w:tc>
          <w:tcPr>
            <w:tcW w:w="438" w:type="pct"/>
            <w:vAlign w:val="center"/>
          </w:tcPr>
          <w:p>
            <w:pPr>
              <w:ind w:firstLine="0" w:firstLineChars="0"/>
              <w:jc w:val="center"/>
              <w:rPr>
                <w:sz w:val="21"/>
                <w:szCs w:val="21"/>
              </w:rPr>
            </w:pPr>
            <w:r>
              <w:rPr>
                <w:rFonts w:hint="eastAsia" w:cs="宋体"/>
                <w:sz w:val="21"/>
                <w:szCs w:val="21"/>
              </w:rPr>
              <w:t>N</w:t>
            </w:r>
          </w:p>
        </w:tc>
        <w:tc>
          <w:tcPr>
            <w:tcW w:w="1011" w:type="pct"/>
            <w:vAlign w:val="top"/>
          </w:tcPr>
          <w:p>
            <w:pPr>
              <w:ind w:firstLine="0" w:firstLineChars="0"/>
              <w:jc w:val="center"/>
              <w:rPr>
                <w:sz w:val="21"/>
                <w:szCs w:val="21"/>
              </w:rPr>
            </w:pPr>
            <w:r>
              <w:rPr>
                <w:rFonts w:hint="eastAsia"/>
                <w:sz w:val="21"/>
                <w:szCs w:val="21"/>
              </w:rPr>
              <w:t>申请记录名称</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38" w:type="pct"/>
            <w:vAlign w:val="center"/>
          </w:tcPr>
          <w:p>
            <w:pPr>
              <w:ind w:firstLine="0" w:firstLineChars="0"/>
              <w:jc w:val="center"/>
              <w:rPr>
                <w:sz w:val="21"/>
                <w:szCs w:val="21"/>
              </w:rPr>
            </w:pPr>
            <w:r>
              <w:rPr>
                <w:rFonts w:hint="eastAsia"/>
                <w:sz w:val="21"/>
                <w:szCs w:val="21"/>
              </w:rPr>
              <w:t>5</w:t>
            </w:r>
          </w:p>
        </w:tc>
        <w:tc>
          <w:tcPr>
            <w:tcW w:w="1221" w:type="pct"/>
            <w:vAlign w:val="center"/>
          </w:tcPr>
          <w:p>
            <w:pPr>
              <w:ind w:firstLine="0" w:firstLineChars="0"/>
              <w:jc w:val="center"/>
              <w:rPr>
                <w:sz w:val="21"/>
                <w:szCs w:val="21"/>
              </w:rPr>
            </w:pPr>
            <w:r>
              <w:rPr>
                <w:rFonts w:cs="宋体"/>
                <w:sz w:val="21"/>
                <w:szCs w:val="21"/>
              </w:rPr>
              <w:t>apply_date</w:t>
            </w:r>
          </w:p>
        </w:tc>
        <w:tc>
          <w:tcPr>
            <w:tcW w:w="727" w:type="pct"/>
            <w:vAlign w:val="center"/>
          </w:tcPr>
          <w:p>
            <w:pPr>
              <w:ind w:firstLine="0" w:firstLineChars="0"/>
              <w:jc w:val="center"/>
              <w:rPr>
                <w:sz w:val="21"/>
                <w:szCs w:val="21"/>
              </w:rPr>
            </w:pPr>
            <w:r>
              <w:rPr>
                <w:rFonts w:cs="宋体"/>
                <w:sz w:val="21"/>
                <w:szCs w:val="21"/>
              </w:rPr>
              <w:t>datetime</w:t>
            </w:r>
          </w:p>
        </w:tc>
        <w:tc>
          <w:tcPr>
            <w:tcW w:w="438" w:type="pct"/>
            <w:vAlign w:val="center"/>
          </w:tcPr>
          <w:p>
            <w:pPr>
              <w:ind w:firstLine="0" w:firstLineChars="0"/>
              <w:jc w:val="center"/>
              <w:rPr>
                <w:sz w:val="21"/>
                <w:szCs w:val="21"/>
              </w:rPr>
            </w:pPr>
          </w:p>
        </w:tc>
        <w:tc>
          <w:tcPr>
            <w:tcW w:w="727" w:type="pct"/>
            <w:vAlign w:val="center"/>
          </w:tcPr>
          <w:p>
            <w:pPr>
              <w:ind w:firstLine="0" w:firstLineChars="0"/>
              <w:jc w:val="center"/>
              <w:rPr>
                <w:sz w:val="21"/>
                <w:szCs w:val="21"/>
              </w:rPr>
            </w:pPr>
            <w:r>
              <w:rPr>
                <w:rFonts w:hint="eastAsia" w:cs="宋体"/>
                <w:sz w:val="21"/>
                <w:szCs w:val="21"/>
              </w:rPr>
              <w:t>N</w:t>
            </w:r>
          </w:p>
        </w:tc>
        <w:tc>
          <w:tcPr>
            <w:tcW w:w="438" w:type="pct"/>
            <w:vAlign w:val="center"/>
          </w:tcPr>
          <w:p>
            <w:pPr>
              <w:ind w:firstLine="0" w:firstLineChars="0"/>
              <w:jc w:val="center"/>
              <w:rPr>
                <w:sz w:val="21"/>
                <w:szCs w:val="21"/>
              </w:rPr>
            </w:pPr>
            <w:r>
              <w:rPr>
                <w:rFonts w:hint="eastAsia" w:cs="宋体"/>
                <w:sz w:val="21"/>
                <w:szCs w:val="21"/>
              </w:rPr>
              <w:t>N</w:t>
            </w:r>
          </w:p>
        </w:tc>
        <w:tc>
          <w:tcPr>
            <w:tcW w:w="1011" w:type="pct"/>
            <w:vAlign w:val="top"/>
          </w:tcPr>
          <w:p>
            <w:pPr>
              <w:ind w:firstLine="0" w:firstLineChars="0"/>
              <w:jc w:val="center"/>
              <w:rPr>
                <w:sz w:val="21"/>
                <w:szCs w:val="21"/>
              </w:rPr>
            </w:pPr>
            <w:r>
              <w:rPr>
                <w:rFonts w:hint="eastAsia"/>
                <w:sz w:val="21"/>
                <w:szCs w:val="21"/>
              </w:rPr>
              <w:t>申请时间</w:t>
            </w:r>
          </w:p>
        </w:tc>
      </w:tr>
    </w:tbl>
    <w:p>
      <w:pPr>
        <w:pStyle w:val="54"/>
        <w:jc w:val="right"/>
      </w:pPr>
      <w:r>
        <w:rPr>
          <w:rFonts w:hint="eastAsia"/>
        </w:rPr>
        <w:t xml:space="preserve">表 </w:t>
      </w:r>
      <w:r>
        <w:t>4.3</w:t>
      </w:r>
      <w:r>
        <w:rPr>
          <w:rFonts w:hint="eastAsia"/>
        </w:rPr>
        <w:t>（续）</w:t>
      </w:r>
    </w:p>
    <w:tbl>
      <w:tblPr>
        <w:tblStyle w:val="82"/>
        <w:tblW w:w="5000" w:type="pct"/>
        <w:jc w:val="center"/>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788"/>
        <w:gridCol w:w="2199"/>
        <w:gridCol w:w="1309"/>
        <w:gridCol w:w="789"/>
        <w:gridCol w:w="1309"/>
        <w:gridCol w:w="789"/>
        <w:gridCol w:w="1820"/>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38" w:type="pct"/>
            <w:tcBorders>
              <w:top w:val="single" w:color="auto" w:sz="12" w:space="0"/>
              <w:left w:val="nil"/>
              <w:bottom w:val="single" w:color="auto" w:sz="6" w:space="0"/>
              <w:right w:val="nil"/>
              <w:insideH w:val="single" w:sz="6" w:space="0"/>
              <w:insideV w:val="nil"/>
              <w:tl2br w:val="nil"/>
              <w:tr2bl w:val="nil"/>
            </w:tcBorders>
            <w:vAlign w:val="center"/>
          </w:tcPr>
          <w:p>
            <w:pPr>
              <w:ind w:firstLine="0" w:firstLineChars="0"/>
              <w:jc w:val="center"/>
              <w:rPr>
                <w:rFonts w:ascii="Times New Roman" w:hAnsi="Times New Roman" w:eastAsia="宋体"/>
                <w:b/>
                <w:sz w:val="21"/>
                <w:szCs w:val="21"/>
              </w:rPr>
            </w:pPr>
            <w:r>
              <w:rPr>
                <w:rFonts w:hint="eastAsia" w:ascii="宋体" w:hAnsi="宋体" w:eastAsia="宋体" w:cs="宋体"/>
                <w:b/>
                <w:sz w:val="21"/>
                <w:szCs w:val="21"/>
              </w:rPr>
              <w:t>编号</w:t>
            </w:r>
          </w:p>
        </w:tc>
        <w:tc>
          <w:tcPr>
            <w:tcW w:w="1221"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rFonts w:ascii="Times New Roman" w:hAnsi="Times New Roman" w:eastAsia="宋体"/>
                <w:b/>
                <w:sz w:val="21"/>
                <w:szCs w:val="21"/>
              </w:rPr>
            </w:pPr>
            <w:r>
              <w:rPr>
                <w:rFonts w:hint="eastAsia" w:ascii="宋体" w:hAnsi="宋体" w:eastAsia="宋体" w:cs="宋体"/>
                <w:b/>
                <w:sz w:val="21"/>
                <w:szCs w:val="21"/>
              </w:rPr>
              <w:t>名称</w:t>
            </w:r>
          </w:p>
        </w:tc>
        <w:tc>
          <w:tcPr>
            <w:tcW w:w="727"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rFonts w:ascii="Times New Roman" w:hAnsi="Times New Roman" w:eastAsia="宋体"/>
                <w:b/>
                <w:sz w:val="21"/>
                <w:szCs w:val="21"/>
              </w:rPr>
            </w:pPr>
            <w:r>
              <w:rPr>
                <w:rFonts w:hint="eastAsia" w:ascii="宋体" w:hAnsi="宋体" w:eastAsia="宋体" w:cs="宋体"/>
                <w:b/>
                <w:sz w:val="21"/>
                <w:szCs w:val="21"/>
              </w:rPr>
              <w:t>数据类型</w:t>
            </w:r>
          </w:p>
        </w:tc>
        <w:tc>
          <w:tcPr>
            <w:tcW w:w="438"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rFonts w:ascii="Times New Roman" w:hAnsi="Times New Roman" w:eastAsia="宋体"/>
                <w:b/>
                <w:sz w:val="21"/>
                <w:szCs w:val="21"/>
              </w:rPr>
            </w:pPr>
            <w:r>
              <w:rPr>
                <w:rFonts w:hint="eastAsia" w:ascii="宋体" w:hAnsi="宋体" w:eastAsia="宋体" w:cs="宋体"/>
                <w:b/>
                <w:sz w:val="21"/>
                <w:szCs w:val="21"/>
              </w:rPr>
              <w:t>长度</w:t>
            </w:r>
          </w:p>
        </w:tc>
        <w:tc>
          <w:tcPr>
            <w:tcW w:w="727"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rFonts w:ascii="Times New Roman" w:hAnsi="Times New Roman" w:eastAsia="宋体"/>
                <w:b/>
                <w:sz w:val="21"/>
                <w:szCs w:val="21"/>
              </w:rPr>
            </w:pPr>
            <w:r>
              <w:rPr>
                <w:rFonts w:hint="eastAsia" w:ascii="宋体" w:hAnsi="宋体" w:eastAsia="宋体" w:cs="宋体"/>
                <w:b/>
                <w:sz w:val="21"/>
                <w:szCs w:val="21"/>
              </w:rPr>
              <w:t>允许空值</w:t>
            </w:r>
          </w:p>
        </w:tc>
        <w:tc>
          <w:tcPr>
            <w:tcW w:w="438"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rFonts w:ascii="Times New Roman" w:hAnsi="Times New Roman" w:eastAsia="宋体"/>
                <w:b/>
                <w:sz w:val="21"/>
                <w:szCs w:val="21"/>
              </w:rPr>
            </w:pPr>
            <w:r>
              <w:rPr>
                <w:rFonts w:hint="eastAsia" w:ascii="宋体" w:hAnsi="宋体" w:eastAsia="宋体" w:cs="宋体"/>
                <w:b/>
                <w:sz w:val="21"/>
                <w:szCs w:val="21"/>
              </w:rPr>
              <w:t>主键</w:t>
            </w:r>
          </w:p>
        </w:tc>
        <w:tc>
          <w:tcPr>
            <w:tcW w:w="1011"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rFonts w:ascii="Times New Roman" w:hAnsi="Times New Roman" w:eastAsia="宋体"/>
                <w:b/>
                <w:sz w:val="21"/>
                <w:szCs w:val="21"/>
              </w:rPr>
            </w:pPr>
            <w:r>
              <w:rPr>
                <w:rFonts w:hint="eastAsia" w:ascii="宋体" w:hAnsi="宋体" w:eastAsia="宋体" w:cs="宋体"/>
                <w:b/>
                <w:sz w:val="21"/>
                <w:szCs w:val="21"/>
              </w:rPr>
              <w:t>说明</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38" w:type="pct"/>
            <w:vAlign w:val="center"/>
          </w:tcPr>
          <w:p>
            <w:pPr>
              <w:ind w:firstLine="0" w:firstLineChars="0"/>
              <w:jc w:val="center"/>
              <w:rPr>
                <w:sz w:val="21"/>
                <w:szCs w:val="21"/>
              </w:rPr>
            </w:pPr>
            <w:r>
              <w:rPr>
                <w:rFonts w:hint="eastAsia"/>
                <w:sz w:val="21"/>
                <w:szCs w:val="21"/>
              </w:rPr>
              <w:t>6</w:t>
            </w:r>
          </w:p>
        </w:tc>
        <w:tc>
          <w:tcPr>
            <w:tcW w:w="1221" w:type="pct"/>
            <w:vAlign w:val="center"/>
          </w:tcPr>
          <w:p>
            <w:pPr>
              <w:ind w:firstLine="0" w:firstLineChars="0"/>
              <w:jc w:val="center"/>
              <w:rPr>
                <w:rFonts w:cs="宋体"/>
                <w:sz w:val="21"/>
                <w:szCs w:val="21"/>
              </w:rPr>
            </w:pPr>
            <w:r>
              <w:rPr>
                <w:rFonts w:cs="宋体"/>
                <w:sz w:val="21"/>
                <w:szCs w:val="21"/>
              </w:rPr>
              <w:t>pass</w:t>
            </w:r>
          </w:p>
        </w:tc>
        <w:tc>
          <w:tcPr>
            <w:tcW w:w="727" w:type="pct"/>
            <w:vAlign w:val="center"/>
          </w:tcPr>
          <w:p>
            <w:pPr>
              <w:ind w:firstLine="0" w:firstLineChars="0"/>
              <w:jc w:val="center"/>
              <w:rPr>
                <w:rFonts w:cs="宋体"/>
                <w:sz w:val="21"/>
                <w:szCs w:val="21"/>
              </w:rPr>
            </w:pPr>
            <w:r>
              <w:rPr>
                <w:rFonts w:cs="宋体"/>
                <w:sz w:val="21"/>
                <w:szCs w:val="21"/>
              </w:rPr>
              <w:t>tinyint</w:t>
            </w:r>
          </w:p>
        </w:tc>
        <w:tc>
          <w:tcPr>
            <w:tcW w:w="438" w:type="pct"/>
            <w:vAlign w:val="center"/>
          </w:tcPr>
          <w:p>
            <w:pPr>
              <w:ind w:firstLine="0" w:firstLineChars="0"/>
              <w:jc w:val="center"/>
              <w:rPr>
                <w:rFonts w:ascii="宋体" w:hAnsi="宋体" w:cs="宋体"/>
                <w:sz w:val="21"/>
                <w:szCs w:val="21"/>
              </w:rPr>
            </w:pPr>
            <w:r>
              <w:rPr>
                <w:rFonts w:ascii="宋体" w:hAnsi="宋体" w:cs="宋体"/>
                <w:sz w:val="21"/>
                <w:szCs w:val="21"/>
              </w:rPr>
              <w:t>1</w:t>
            </w:r>
          </w:p>
        </w:tc>
        <w:tc>
          <w:tcPr>
            <w:tcW w:w="727" w:type="pct"/>
            <w:vAlign w:val="center"/>
          </w:tcPr>
          <w:p>
            <w:pPr>
              <w:ind w:firstLine="0" w:firstLineChars="0"/>
              <w:jc w:val="center"/>
              <w:rPr>
                <w:rFonts w:cs="宋体"/>
                <w:sz w:val="21"/>
                <w:szCs w:val="21"/>
              </w:rPr>
            </w:pPr>
            <w:r>
              <w:rPr>
                <w:rFonts w:hint="eastAsia" w:cs="宋体"/>
                <w:sz w:val="21"/>
                <w:szCs w:val="21"/>
              </w:rPr>
              <w:t>N</w:t>
            </w:r>
          </w:p>
        </w:tc>
        <w:tc>
          <w:tcPr>
            <w:tcW w:w="438" w:type="pct"/>
            <w:vAlign w:val="center"/>
          </w:tcPr>
          <w:p>
            <w:pPr>
              <w:ind w:firstLine="0" w:firstLineChars="0"/>
              <w:jc w:val="center"/>
              <w:rPr>
                <w:rFonts w:cs="宋体"/>
                <w:sz w:val="21"/>
                <w:szCs w:val="21"/>
              </w:rPr>
            </w:pPr>
            <w:r>
              <w:rPr>
                <w:rFonts w:hint="eastAsia" w:cs="宋体"/>
                <w:sz w:val="21"/>
                <w:szCs w:val="21"/>
              </w:rPr>
              <w:t>N</w:t>
            </w:r>
          </w:p>
        </w:tc>
        <w:tc>
          <w:tcPr>
            <w:tcW w:w="1011" w:type="pct"/>
            <w:vAlign w:val="top"/>
          </w:tcPr>
          <w:p>
            <w:pPr>
              <w:ind w:firstLine="0" w:firstLineChars="0"/>
              <w:jc w:val="center"/>
              <w:rPr>
                <w:sz w:val="21"/>
                <w:szCs w:val="21"/>
              </w:rPr>
            </w:pPr>
            <w:r>
              <w:rPr>
                <w:rFonts w:hint="eastAsia"/>
                <w:sz w:val="21"/>
                <w:szCs w:val="21"/>
              </w:rPr>
              <w:t>申请通过状态</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38" w:type="pct"/>
            <w:vAlign w:val="center"/>
          </w:tcPr>
          <w:p>
            <w:pPr>
              <w:ind w:firstLine="0" w:firstLineChars="0"/>
              <w:jc w:val="center"/>
              <w:rPr>
                <w:sz w:val="21"/>
                <w:szCs w:val="21"/>
              </w:rPr>
            </w:pPr>
            <w:r>
              <w:rPr>
                <w:rFonts w:hint="eastAsia"/>
                <w:sz w:val="21"/>
                <w:szCs w:val="21"/>
              </w:rPr>
              <w:t>7</w:t>
            </w:r>
          </w:p>
        </w:tc>
        <w:tc>
          <w:tcPr>
            <w:tcW w:w="1221" w:type="pct"/>
            <w:vAlign w:val="center"/>
          </w:tcPr>
          <w:p>
            <w:pPr>
              <w:ind w:firstLine="0" w:firstLineChars="0"/>
              <w:jc w:val="center"/>
              <w:rPr>
                <w:sz w:val="21"/>
                <w:szCs w:val="21"/>
              </w:rPr>
            </w:pPr>
            <w:r>
              <w:rPr>
                <w:rFonts w:cs="宋体"/>
                <w:sz w:val="21"/>
                <w:szCs w:val="21"/>
              </w:rPr>
              <w:t>create_date</w:t>
            </w:r>
          </w:p>
        </w:tc>
        <w:tc>
          <w:tcPr>
            <w:tcW w:w="727" w:type="pct"/>
            <w:vAlign w:val="center"/>
          </w:tcPr>
          <w:p>
            <w:pPr>
              <w:ind w:firstLine="0" w:firstLineChars="0"/>
              <w:jc w:val="center"/>
              <w:rPr>
                <w:sz w:val="21"/>
                <w:szCs w:val="21"/>
              </w:rPr>
            </w:pPr>
            <w:r>
              <w:rPr>
                <w:rFonts w:cs="宋体"/>
                <w:sz w:val="21"/>
                <w:szCs w:val="21"/>
              </w:rPr>
              <w:t>datetime</w:t>
            </w:r>
          </w:p>
        </w:tc>
        <w:tc>
          <w:tcPr>
            <w:tcW w:w="438" w:type="pct"/>
            <w:vAlign w:val="center"/>
          </w:tcPr>
          <w:p>
            <w:pPr>
              <w:ind w:firstLine="0" w:firstLineChars="0"/>
              <w:jc w:val="center"/>
              <w:rPr>
                <w:sz w:val="21"/>
                <w:szCs w:val="21"/>
              </w:rPr>
            </w:pPr>
          </w:p>
        </w:tc>
        <w:tc>
          <w:tcPr>
            <w:tcW w:w="727" w:type="pct"/>
            <w:vAlign w:val="center"/>
          </w:tcPr>
          <w:p>
            <w:pPr>
              <w:ind w:firstLine="0" w:firstLineChars="0"/>
              <w:jc w:val="center"/>
              <w:rPr>
                <w:sz w:val="21"/>
                <w:szCs w:val="21"/>
              </w:rPr>
            </w:pPr>
            <w:r>
              <w:rPr>
                <w:rFonts w:hint="eastAsia" w:cs="宋体"/>
                <w:sz w:val="21"/>
                <w:szCs w:val="21"/>
              </w:rPr>
              <w:t>N</w:t>
            </w:r>
          </w:p>
        </w:tc>
        <w:tc>
          <w:tcPr>
            <w:tcW w:w="438" w:type="pct"/>
            <w:vAlign w:val="center"/>
          </w:tcPr>
          <w:p>
            <w:pPr>
              <w:ind w:firstLine="0" w:firstLineChars="0"/>
              <w:jc w:val="center"/>
              <w:rPr>
                <w:sz w:val="21"/>
                <w:szCs w:val="21"/>
              </w:rPr>
            </w:pPr>
            <w:r>
              <w:rPr>
                <w:rFonts w:hint="eastAsia" w:cs="宋体"/>
                <w:sz w:val="21"/>
                <w:szCs w:val="21"/>
              </w:rPr>
              <w:t>N</w:t>
            </w:r>
          </w:p>
        </w:tc>
        <w:tc>
          <w:tcPr>
            <w:tcW w:w="1011" w:type="pct"/>
            <w:vAlign w:val="center"/>
          </w:tcPr>
          <w:p>
            <w:pPr>
              <w:ind w:firstLine="0" w:firstLineChars="0"/>
              <w:jc w:val="center"/>
              <w:rPr>
                <w:sz w:val="21"/>
                <w:szCs w:val="21"/>
              </w:rPr>
            </w:pPr>
            <w:r>
              <w:rPr>
                <w:rFonts w:hint="eastAsia" w:ascii="宋体" w:hAnsi="宋体" w:cs="宋体"/>
                <w:sz w:val="21"/>
                <w:szCs w:val="21"/>
              </w:rPr>
              <w:t>创建日期</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38" w:type="pct"/>
            <w:vAlign w:val="center"/>
          </w:tcPr>
          <w:p>
            <w:pPr>
              <w:ind w:firstLine="0" w:firstLineChars="0"/>
              <w:jc w:val="center"/>
              <w:rPr>
                <w:sz w:val="21"/>
                <w:szCs w:val="21"/>
              </w:rPr>
            </w:pPr>
            <w:r>
              <w:rPr>
                <w:rFonts w:hint="eastAsia"/>
                <w:sz w:val="21"/>
                <w:szCs w:val="21"/>
              </w:rPr>
              <w:t>8</w:t>
            </w:r>
          </w:p>
        </w:tc>
        <w:tc>
          <w:tcPr>
            <w:tcW w:w="1221" w:type="pct"/>
            <w:vAlign w:val="center"/>
          </w:tcPr>
          <w:p>
            <w:pPr>
              <w:ind w:firstLine="0" w:firstLineChars="0"/>
              <w:jc w:val="center"/>
              <w:rPr>
                <w:sz w:val="21"/>
                <w:szCs w:val="21"/>
              </w:rPr>
            </w:pPr>
            <w:r>
              <w:rPr>
                <w:rFonts w:cs="宋体"/>
                <w:sz w:val="21"/>
                <w:szCs w:val="21"/>
              </w:rPr>
              <w:t>update_date</w:t>
            </w:r>
          </w:p>
        </w:tc>
        <w:tc>
          <w:tcPr>
            <w:tcW w:w="727" w:type="pct"/>
            <w:vAlign w:val="center"/>
          </w:tcPr>
          <w:p>
            <w:pPr>
              <w:ind w:firstLine="0" w:firstLineChars="0"/>
              <w:jc w:val="center"/>
              <w:rPr>
                <w:sz w:val="21"/>
                <w:szCs w:val="21"/>
              </w:rPr>
            </w:pPr>
            <w:r>
              <w:rPr>
                <w:rFonts w:cs="宋体"/>
                <w:sz w:val="21"/>
                <w:szCs w:val="21"/>
              </w:rPr>
              <w:t>datetime</w:t>
            </w:r>
          </w:p>
        </w:tc>
        <w:tc>
          <w:tcPr>
            <w:tcW w:w="438" w:type="pct"/>
            <w:vAlign w:val="center"/>
          </w:tcPr>
          <w:p>
            <w:pPr>
              <w:ind w:firstLine="0" w:firstLineChars="0"/>
              <w:jc w:val="center"/>
              <w:rPr>
                <w:sz w:val="21"/>
                <w:szCs w:val="21"/>
              </w:rPr>
            </w:pPr>
          </w:p>
        </w:tc>
        <w:tc>
          <w:tcPr>
            <w:tcW w:w="727" w:type="pct"/>
            <w:vAlign w:val="center"/>
          </w:tcPr>
          <w:p>
            <w:pPr>
              <w:ind w:firstLine="0" w:firstLineChars="0"/>
              <w:jc w:val="center"/>
              <w:rPr>
                <w:sz w:val="21"/>
                <w:szCs w:val="21"/>
              </w:rPr>
            </w:pPr>
            <w:r>
              <w:rPr>
                <w:rFonts w:hint="eastAsia" w:cs="宋体"/>
                <w:sz w:val="21"/>
                <w:szCs w:val="21"/>
              </w:rPr>
              <w:t>N</w:t>
            </w:r>
          </w:p>
        </w:tc>
        <w:tc>
          <w:tcPr>
            <w:tcW w:w="438" w:type="pct"/>
            <w:vAlign w:val="center"/>
          </w:tcPr>
          <w:p>
            <w:pPr>
              <w:ind w:firstLine="0" w:firstLineChars="0"/>
              <w:jc w:val="center"/>
              <w:rPr>
                <w:sz w:val="21"/>
                <w:szCs w:val="21"/>
              </w:rPr>
            </w:pPr>
            <w:r>
              <w:rPr>
                <w:rFonts w:hint="eastAsia" w:cs="宋体"/>
                <w:sz w:val="21"/>
                <w:szCs w:val="21"/>
              </w:rPr>
              <w:t>N</w:t>
            </w:r>
          </w:p>
        </w:tc>
        <w:tc>
          <w:tcPr>
            <w:tcW w:w="1011" w:type="pct"/>
            <w:vAlign w:val="center"/>
          </w:tcPr>
          <w:p>
            <w:pPr>
              <w:ind w:firstLine="0" w:firstLineChars="0"/>
              <w:jc w:val="center"/>
              <w:rPr>
                <w:sz w:val="21"/>
                <w:szCs w:val="21"/>
              </w:rPr>
            </w:pPr>
            <w:r>
              <w:rPr>
                <w:rFonts w:hint="eastAsia" w:ascii="宋体" w:hAnsi="宋体" w:cs="宋体"/>
                <w:sz w:val="21"/>
                <w:szCs w:val="21"/>
              </w:rPr>
              <w:t>更新日期</w:t>
            </w:r>
          </w:p>
        </w:tc>
      </w:tr>
    </w:tbl>
    <w:p>
      <w:pPr>
        <w:pStyle w:val="54"/>
      </w:pPr>
      <w:r>
        <w:rPr>
          <w:rFonts w:hint="eastAsia"/>
        </w:rPr>
        <w:t xml:space="preserve">表 </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表 \* ARABIC \s 1</w:instrText>
      </w:r>
      <w:r>
        <w:instrText xml:space="preserve"> </w:instrText>
      </w:r>
      <w:r>
        <w:fldChar w:fldCharType="separate"/>
      </w:r>
      <w:r>
        <w:t>4</w:t>
      </w:r>
      <w:r>
        <w:fldChar w:fldCharType="end"/>
      </w:r>
      <w:r>
        <w:t xml:space="preserve"> </w:t>
      </w:r>
      <w:bookmarkStart w:id="94" w:name="_Hlk134896781"/>
      <w:r>
        <w:rPr>
          <w:rFonts w:hint="eastAsia"/>
        </w:rPr>
        <w:t>银行账户表</w:t>
      </w:r>
      <w:bookmarkEnd w:id="94"/>
    </w:p>
    <w:tbl>
      <w:tblPr>
        <w:tblStyle w:val="82"/>
        <w:tblW w:w="5000" w:type="pct"/>
        <w:jc w:val="center"/>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871"/>
        <w:gridCol w:w="1680"/>
        <w:gridCol w:w="1448"/>
        <w:gridCol w:w="871"/>
        <w:gridCol w:w="1448"/>
        <w:gridCol w:w="871"/>
        <w:gridCol w:w="1814"/>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84" w:type="pct"/>
            <w:tcBorders>
              <w:top w:val="single" w:color="auto" w:sz="12" w:space="0"/>
              <w:left w:val="nil"/>
              <w:bottom w:val="single" w:color="auto" w:sz="6" w:space="0"/>
              <w:right w:val="nil"/>
              <w:insideH w:val="single" w:sz="6" w:space="0"/>
              <w:insideV w:val="nil"/>
              <w:tl2br w:val="nil"/>
              <w:tr2bl w:val="nil"/>
            </w:tcBorders>
            <w:vAlign w:val="center"/>
          </w:tcPr>
          <w:p>
            <w:pPr>
              <w:ind w:firstLine="0" w:firstLineChars="0"/>
              <w:jc w:val="center"/>
              <w:rPr>
                <w:rFonts w:ascii="Times New Roman" w:hAnsi="Times New Roman" w:eastAsia="宋体"/>
                <w:b/>
              </w:rPr>
            </w:pPr>
            <w:r>
              <w:rPr>
                <w:rFonts w:hint="eastAsia" w:ascii="宋体" w:hAnsi="宋体" w:eastAsia="宋体" w:cs="宋体"/>
                <w:b/>
                <w:sz w:val="21"/>
                <w:szCs w:val="21"/>
              </w:rPr>
              <w:t>编号</w:t>
            </w:r>
          </w:p>
        </w:tc>
        <w:tc>
          <w:tcPr>
            <w:tcW w:w="933"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rFonts w:ascii="Times New Roman" w:hAnsi="Times New Roman" w:eastAsia="宋体"/>
                <w:b/>
              </w:rPr>
            </w:pPr>
            <w:r>
              <w:rPr>
                <w:rFonts w:hint="eastAsia" w:ascii="宋体" w:hAnsi="宋体" w:eastAsia="宋体" w:cs="宋体"/>
                <w:b/>
                <w:sz w:val="21"/>
                <w:szCs w:val="21"/>
              </w:rPr>
              <w:t>名称</w:t>
            </w:r>
          </w:p>
        </w:tc>
        <w:tc>
          <w:tcPr>
            <w:tcW w:w="804"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rFonts w:ascii="Times New Roman" w:hAnsi="Times New Roman" w:eastAsia="宋体"/>
                <w:b/>
              </w:rPr>
            </w:pPr>
            <w:r>
              <w:rPr>
                <w:rFonts w:hint="eastAsia" w:ascii="宋体" w:hAnsi="宋体" w:eastAsia="宋体" w:cs="宋体"/>
                <w:b/>
                <w:sz w:val="21"/>
                <w:szCs w:val="21"/>
              </w:rPr>
              <w:t>数据类型</w:t>
            </w:r>
          </w:p>
        </w:tc>
        <w:tc>
          <w:tcPr>
            <w:tcW w:w="484"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rFonts w:ascii="Times New Roman" w:hAnsi="Times New Roman" w:eastAsia="宋体"/>
                <w:b/>
              </w:rPr>
            </w:pPr>
            <w:r>
              <w:rPr>
                <w:rFonts w:hint="eastAsia" w:ascii="宋体" w:hAnsi="宋体" w:eastAsia="宋体" w:cs="宋体"/>
                <w:b/>
                <w:sz w:val="21"/>
                <w:szCs w:val="21"/>
              </w:rPr>
              <w:t>长度</w:t>
            </w:r>
          </w:p>
        </w:tc>
        <w:tc>
          <w:tcPr>
            <w:tcW w:w="804"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rFonts w:ascii="Times New Roman" w:hAnsi="Times New Roman" w:eastAsia="宋体"/>
                <w:b/>
              </w:rPr>
            </w:pPr>
            <w:r>
              <w:rPr>
                <w:rFonts w:hint="eastAsia" w:ascii="宋体" w:hAnsi="宋体" w:eastAsia="宋体" w:cs="宋体"/>
                <w:b/>
                <w:sz w:val="21"/>
                <w:szCs w:val="21"/>
              </w:rPr>
              <w:t>允许空值</w:t>
            </w:r>
          </w:p>
        </w:tc>
        <w:tc>
          <w:tcPr>
            <w:tcW w:w="484"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rFonts w:ascii="Times New Roman" w:hAnsi="Times New Roman" w:eastAsia="宋体"/>
                <w:b/>
              </w:rPr>
            </w:pPr>
            <w:r>
              <w:rPr>
                <w:rFonts w:hint="eastAsia" w:ascii="宋体" w:hAnsi="宋体" w:eastAsia="宋体" w:cs="宋体"/>
                <w:b/>
                <w:sz w:val="21"/>
                <w:szCs w:val="21"/>
              </w:rPr>
              <w:t>主键</w:t>
            </w:r>
          </w:p>
        </w:tc>
        <w:tc>
          <w:tcPr>
            <w:tcW w:w="1009"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rFonts w:ascii="Times New Roman" w:hAnsi="Times New Roman" w:eastAsia="宋体"/>
                <w:b/>
              </w:rPr>
            </w:pPr>
            <w:r>
              <w:rPr>
                <w:rFonts w:hint="eastAsia" w:ascii="宋体" w:hAnsi="宋体" w:eastAsia="宋体" w:cs="宋体"/>
                <w:b/>
                <w:sz w:val="21"/>
                <w:szCs w:val="21"/>
              </w:rPr>
              <w:t>说明</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84" w:type="pct"/>
            <w:vAlign w:val="center"/>
          </w:tcPr>
          <w:p>
            <w:pPr>
              <w:ind w:firstLine="0" w:firstLineChars="0"/>
              <w:jc w:val="center"/>
            </w:pPr>
            <w:r>
              <w:rPr>
                <w:rFonts w:hint="eastAsia" w:cs="宋体"/>
                <w:sz w:val="21"/>
                <w:szCs w:val="21"/>
              </w:rPr>
              <w:t>1</w:t>
            </w:r>
          </w:p>
        </w:tc>
        <w:tc>
          <w:tcPr>
            <w:tcW w:w="933" w:type="pct"/>
            <w:vAlign w:val="center"/>
          </w:tcPr>
          <w:p>
            <w:pPr>
              <w:ind w:firstLine="0" w:firstLineChars="0"/>
              <w:jc w:val="center"/>
            </w:pPr>
            <w:r>
              <w:rPr>
                <w:rFonts w:cs="宋体"/>
                <w:sz w:val="21"/>
                <w:szCs w:val="21"/>
              </w:rPr>
              <w:t>id</w:t>
            </w:r>
          </w:p>
        </w:tc>
        <w:tc>
          <w:tcPr>
            <w:tcW w:w="804" w:type="pct"/>
            <w:vAlign w:val="center"/>
          </w:tcPr>
          <w:p>
            <w:pPr>
              <w:ind w:firstLine="0" w:firstLineChars="0"/>
              <w:jc w:val="center"/>
            </w:pPr>
            <w:r>
              <w:rPr>
                <w:rFonts w:cs="宋体"/>
                <w:sz w:val="21"/>
                <w:szCs w:val="21"/>
              </w:rPr>
              <w:t>bigint</w:t>
            </w:r>
          </w:p>
        </w:tc>
        <w:tc>
          <w:tcPr>
            <w:tcW w:w="484" w:type="pct"/>
            <w:vAlign w:val="center"/>
          </w:tcPr>
          <w:p>
            <w:pPr>
              <w:ind w:firstLine="0" w:firstLineChars="0"/>
              <w:jc w:val="center"/>
            </w:pPr>
            <w:r>
              <w:rPr>
                <w:rFonts w:cs="宋体"/>
                <w:sz w:val="21"/>
                <w:szCs w:val="21"/>
              </w:rPr>
              <w:t>20</w:t>
            </w:r>
          </w:p>
        </w:tc>
        <w:tc>
          <w:tcPr>
            <w:tcW w:w="804" w:type="pct"/>
            <w:vAlign w:val="center"/>
          </w:tcPr>
          <w:p>
            <w:pPr>
              <w:ind w:firstLine="0" w:firstLineChars="0"/>
              <w:jc w:val="center"/>
            </w:pPr>
            <w:r>
              <w:rPr>
                <w:rFonts w:hint="eastAsia" w:cs="宋体"/>
                <w:sz w:val="21"/>
                <w:szCs w:val="21"/>
              </w:rPr>
              <w:t>N</w:t>
            </w:r>
          </w:p>
        </w:tc>
        <w:tc>
          <w:tcPr>
            <w:tcW w:w="484" w:type="pct"/>
            <w:vAlign w:val="center"/>
          </w:tcPr>
          <w:p>
            <w:pPr>
              <w:ind w:firstLine="0" w:firstLineChars="0"/>
              <w:jc w:val="center"/>
            </w:pPr>
            <w:r>
              <w:rPr>
                <w:rFonts w:hint="eastAsia" w:cs="宋体"/>
                <w:sz w:val="21"/>
                <w:szCs w:val="21"/>
              </w:rPr>
              <w:t>Y</w:t>
            </w:r>
          </w:p>
        </w:tc>
        <w:tc>
          <w:tcPr>
            <w:tcW w:w="1009" w:type="pct"/>
            <w:vAlign w:val="center"/>
          </w:tcPr>
          <w:p>
            <w:pPr>
              <w:ind w:firstLine="0" w:firstLineChars="0"/>
              <w:jc w:val="center"/>
            </w:pPr>
            <w:r>
              <w:rPr>
                <w:rFonts w:hint="eastAsia" w:ascii="宋体" w:hAnsi="宋体" w:cs="宋体"/>
                <w:sz w:val="21"/>
                <w:szCs w:val="21"/>
              </w:rPr>
              <w:t>银行账户</w:t>
            </w:r>
            <w:r>
              <w:rPr>
                <w:sz w:val="21"/>
                <w:szCs w:val="21"/>
              </w:rPr>
              <w:t>ID</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84" w:type="pct"/>
            <w:vAlign w:val="center"/>
          </w:tcPr>
          <w:p>
            <w:pPr>
              <w:ind w:firstLine="0" w:firstLineChars="0"/>
              <w:jc w:val="center"/>
            </w:pPr>
            <w:r>
              <w:rPr>
                <w:rFonts w:hint="eastAsia" w:cs="宋体"/>
                <w:sz w:val="21"/>
                <w:szCs w:val="21"/>
              </w:rPr>
              <w:t>2</w:t>
            </w:r>
          </w:p>
        </w:tc>
        <w:tc>
          <w:tcPr>
            <w:tcW w:w="933" w:type="pct"/>
            <w:vAlign w:val="center"/>
          </w:tcPr>
          <w:p>
            <w:pPr>
              <w:ind w:firstLine="0" w:firstLineChars="0"/>
              <w:jc w:val="center"/>
            </w:pPr>
            <w:r>
              <w:rPr>
                <w:rFonts w:cs="宋体"/>
                <w:sz w:val="21"/>
                <w:szCs w:val="21"/>
              </w:rPr>
              <w:t>name</w:t>
            </w:r>
          </w:p>
        </w:tc>
        <w:tc>
          <w:tcPr>
            <w:tcW w:w="804" w:type="pct"/>
            <w:vAlign w:val="center"/>
          </w:tcPr>
          <w:p>
            <w:pPr>
              <w:ind w:firstLine="0" w:firstLineChars="0"/>
              <w:jc w:val="center"/>
            </w:pPr>
            <w:r>
              <w:rPr>
                <w:rFonts w:cs="宋体"/>
                <w:sz w:val="21"/>
                <w:szCs w:val="21"/>
              </w:rPr>
              <w:t>varchar</w:t>
            </w:r>
          </w:p>
        </w:tc>
        <w:tc>
          <w:tcPr>
            <w:tcW w:w="484" w:type="pct"/>
            <w:vAlign w:val="center"/>
          </w:tcPr>
          <w:p>
            <w:pPr>
              <w:ind w:firstLine="0" w:firstLineChars="0"/>
              <w:jc w:val="center"/>
            </w:pPr>
            <w:r>
              <w:rPr>
                <w:rFonts w:hint="eastAsia" w:cs="宋体"/>
                <w:sz w:val="21"/>
                <w:szCs w:val="21"/>
              </w:rPr>
              <w:t>2</w:t>
            </w:r>
            <w:r>
              <w:rPr>
                <w:rFonts w:cs="宋体"/>
                <w:sz w:val="21"/>
                <w:szCs w:val="21"/>
              </w:rPr>
              <w:t>55</w:t>
            </w:r>
          </w:p>
        </w:tc>
        <w:tc>
          <w:tcPr>
            <w:tcW w:w="804" w:type="pct"/>
            <w:vAlign w:val="center"/>
          </w:tcPr>
          <w:p>
            <w:pPr>
              <w:ind w:firstLine="0" w:firstLineChars="0"/>
              <w:jc w:val="center"/>
            </w:pPr>
            <w:r>
              <w:rPr>
                <w:rFonts w:hint="eastAsia" w:cs="宋体"/>
                <w:sz w:val="21"/>
                <w:szCs w:val="21"/>
              </w:rPr>
              <w:t>N</w:t>
            </w:r>
          </w:p>
        </w:tc>
        <w:tc>
          <w:tcPr>
            <w:tcW w:w="484" w:type="pct"/>
            <w:vAlign w:val="center"/>
          </w:tcPr>
          <w:p>
            <w:pPr>
              <w:ind w:firstLine="0" w:firstLineChars="0"/>
              <w:jc w:val="center"/>
            </w:pPr>
            <w:r>
              <w:rPr>
                <w:rFonts w:hint="eastAsia" w:cs="宋体"/>
                <w:sz w:val="21"/>
                <w:szCs w:val="21"/>
              </w:rPr>
              <w:t>N</w:t>
            </w:r>
          </w:p>
        </w:tc>
        <w:tc>
          <w:tcPr>
            <w:tcW w:w="1009" w:type="pct"/>
            <w:vAlign w:val="center"/>
          </w:tcPr>
          <w:p>
            <w:pPr>
              <w:ind w:firstLine="0" w:firstLineChars="0"/>
              <w:jc w:val="center"/>
            </w:pPr>
            <w:r>
              <w:rPr>
                <w:rFonts w:hint="eastAsia" w:ascii="宋体" w:hAnsi="宋体" w:cs="宋体"/>
                <w:sz w:val="21"/>
                <w:szCs w:val="21"/>
              </w:rPr>
              <w:t>银行名</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84" w:type="pct"/>
            <w:vAlign w:val="center"/>
          </w:tcPr>
          <w:p>
            <w:pPr>
              <w:ind w:firstLine="0" w:firstLineChars="0"/>
              <w:jc w:val="center"/>
            </w:pPr>
            <w:r>
              <w:rPr>
                <w:rFonts w:hint="eastAsia" w:cs="宋体"/>
                <w:sz w:val="21"/>
                <w:szCs w:val="21"/>
              </w:rPr>
              <w:t>3</w:t>
            </w:r>
          </w:p>
        </w:tc>
        <w:tc>
          <w:tcPr>
            <w:tcW w:w="933" w:type="pct"/>
            <w:vAlign w:val="center"/>
          </w:tcPr>
          <w:p>
            <w:pPr>
              <w:ind w:firstLine="0" w:firstLineChars="0"/>
              <w:jc w:val="center"/>
            </w:pPr>
            <w:r>
              <w:rPr>
                <w:rFonts w:cs="宋体"/>
                <w:sz w:val="21"/>
                <w:szCs w:val="21"/>
              </w:rPr>
              <w:t>balance</w:t>
            </w:r>
          </w:p>
        </w:tc>
        <w:tc>
          <w:tcPr>
            <w:tcW w:w="804" w:type="pct"/>
            <w:vAlign w:val="center"/>
          </w:tcPr>
          <w:p>
            <w:pPr>
              <w:ind w:firstLine="0" w:firstLineChars="0"/>
              <w:jc w:val="center"/>
            </w:pPr>
            <w:r>
              <w:rPr>
                <w:rFonts w:cs="宋体"/>
                <w:sz w:val="21"/>
                <w:szCs w:val="21"/>
              </w:rPr>
              <w:t>decimal</w:t>
            </w:r>
          </w:p>
        </w:tc>
        <w:tc>
          <w:tcPr>
            <w:tcW w:w="484" w:type="pct"/>
            <w:vAlign w:val="center"/>
          </w:tcPr>
          <w:p>
            <w:pPr>
              <w:ind w:firstLine="0" w:firstLineChars="0"/>
              <w:jc w:val="center"/>
            </w:pPr>
            <w:r>
              <w:rPr>
                <w:rFonts w:cs="宋体"/>
                <w:sz w:val="21"/>
                <w:szCs w:val="21"/>
              </w:rPr>
              <w:t>10</w:t>
            </w:r>
          </w:p>
        </w:tc>
        <w:tc>
          <w:tcPr>
            <w:tcW w:w="804" w:type="pct"/>
            <w:vAlign w:val="center"/>
          </w:tcPr>
          <w:p>
            <w:pPr>
              <w:ind w:firstLine="0" w:firstLineChars="0"/>
              <w:jc w:val="center"/>
            </w:pPr>
            <w:r>
              <w:rPr>
                <w:rFonts w:hint="eastAsia" w:cs="宋体"/>
                <w:sz w:val="21"/>
                <w:szCs w:val="21"/>
              </w:rPr>
              <w:t>N</w:t>
            </w:r>
          </w:p>
        </w:tc>
        <w:tc>
          <w:tcPr>
            <w:tcW w:w="484" w:type="pct"/>
            <w:vAlign w:val="center"/>
          </w:tcPr>
          <w:p>
            <w:pPr>
              <w:ind w:firstLine="0" w:firstLineChars="0"/>
              <w:jc w:val="center"/>
            </w:pPr>
            <w:r>
              <w:rPr>
                <w:rFonts w:hint="eastAsia" w:cs="宋体"/>
                <w:sz w:val="21"/>
                <w:szCs w:val="21"/>
              </w:rPr>
              <w:t>N</w:t>
            </w:r>
          </w:p>
        </w:tc>
        <w:tc>
          <w:tcPr>
            <w:tcW w:w="1009" w:type="pct"/>
            <w:vAlign w:val="center"/>
          </w:tcPr>
          <w:p>
            <w:pPr>
              <w:ind w:firstLine="0" w:firstLineChars="0"/>
              <w:jc w:val="center"/>
            </w:pPr>
            <w:r>
              <w:rPr>
                <w:rFonts w:hint="eastAsia" w:ascii="宋体" w:hAnsi="宋体" w:cs="宋体"/>
                <w:sz w:val="21"/>
                <w:szCs w:val="21"/>
              </w:rPr>
              <w:t>账户余额</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84" w:type="pct"/>
            <w:vAlign w:val="center"/>
          </w:tcPr>
          <w:p>
            <w:pPr>
              <w:ind w:firstLine="0" w:firstLineChars="0"/>
              <w:jc w:val="center"/>
            </w:pPr>
            <w:r>
              <w:rPr>
                <w:rFonts w:hint="eastAsia" w:cs="宋体"/>
                <w:sz w:val="21"/>
                <w:szCs w:val="21"/>
              </w:rPr>
              <w:t>4</w:t>
            </w:r>
          </w:p>
        </w:tc>
        <w:tc>
          <w:tcPr>
            <w:tcW w:w="933" w:type="pct"/>
            <w:vAlign w:val="center"/>
          </w:tcPr>
          <w:p>
            <w:pPr>
              <w:ind w:firstLine="0" w:firstLineChars="0"/>
              <w:jc w:val="center"/>
            </w:pPr>
            <w:r>
              <w:rPr>
                <w:rFonts w:cs="宋体"/>
                <w:sz w:val="21"/>
                <w:szCs w:val="21"/>
              </w:rPr>
              <w:t>create_date</w:t>
            </w:r>
          </w:p>
        </w:tc>
        <w:tc>
          <w:tcPr>
            <w:tcW w:w="804" w:type="pct"/>
            <w:vAlign w:val="center"/>
          </w:tcPr>
          <w:p>
            <w:pPr>
              <w:ind w:firstLine="0" w:firstLineChars="0"/>
              <w:jc w:val="center"/>
            </w:pPr>
            <w:r>
              <w:rPr>
                <w:rFonts w:cs="宋体"/>
                <w:sz w:val="21"/>
                <w:szCs w:val="21"/>
              </w:rPr>
              <w:t>datetime</w:t>
            </w:r>
          </w:p>
        </w:tc>
        <w:tc>
          <w:tcPr>
            <w:tcW w:w="484" w:type="pct"/>
            <w:vAlign w:val="center"/>
          </w:tcPr>
          <w:p>
            <w:pPr>
              <w:ind w:firstLine="0" w:firstLineChars="0"/>
              <w:jc w:val="center"/>
            </w:pPr>
          </w:p>
        </w:tc>
        <w:tc>
          <w:tcPr>
            <w:tcW w:w="804" w:type="pct"/>
            <w:vAlign w:val="center"/>
          </w:tcPr>
          <w:p>
            <w:pPr>
              <w:ind w:firstLine="0" w:firstLineChars="0"/>
              <w:jc w:val="center"/>
            </w:pPr>
            <w:r>
              <w:rPr>
                <w:rFonts w:hint="eastAsia" w:cs="宋体"/>
                <w:sz w:val="21"/>
                <w:szCs w:val="21"/>
              </w:rPr>
              <w:t>N</w:t>
            </w:r>
          </w:p>
        </w:tc>
        <w:tc>
          <w:tcPr>
            <w:tcW w:w="484" w:type="pct"/>
            <w:vAlign w:val="center"/>
          </w:tcPr>
          <w:p>
            <w:pPr>
              <w:ind w:firstLine="0" w:firstLineChars="0"/>
              <w:jc w:val="center"/>
            </w:pPr>
            <w:r>
              <w:rPr>
                <w:rFonts w:hint="eastAsia" w:cs="宋体"/>
                <w:sz w:val="21"/>
                <w:szCs w:val="21"/>
              </w:rPr>
              <w:t>N</w:t>
            </w:r>
          </w:p>
        </w:tc>
        <w:tc>
          <w:tcPr>
            <w:tcW w:w="1009" w:type="pct"/>
            <w:vAlign w:val="center"/>
          </w:tcPr>
          <w:p>
            <w:pPr>
              <w:ind w:firstLine="0" w:firstLineChars="0"/>
              <w:jc w:val="center"/>
            </w:pPr>
            <w:r>
              <w:rPr>
                <w:rFonts w:hint="eastAsia" w:ascii="宋体" w:hAnsi="宋体" w:cs="宋体"/>
                <w:sz w:val="21"/>
                <w:szCs w:val="21"/>
              </w:rPr>
              <w:t>创建日期</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84" w:type="pct"/>
            <w:vAlign w:val="center"/>
          </w:tcPr>
          <w:p>
            <w:pPr>
              <w:ind w:firstLine="0" w:firstLineChars="0"/>
              <w:jc w:val="center"/>
            </w:pPr>
            <w:r>
              <w:rPr>
                <w:rFonts w:hint="eastAsia" w:cs="宋体"/>
                <w:sz w:val="21"/>
                <w:szCs w:val="21"/>
              </w:rPr>
              <w:t>5</w:t>
            </w:r>
          </w:p>
        </w:tc>
        <w:tc>
          <w:tcPr>
            <w:tcW w:w="933" w:type="pct"/>
            <w:vAlign w:val="center"/>
          </w:tcPr>
          <w:p>
            <w:pPr>
              <w:ind w:firstLine="0" w:firstLineChars="0"/>
              <w:jc w:val="center"/>
            </w:pPr>
            <w:r>
              <w:rPr>
                <w:rFonts w:cs="宋体"/>
                <w:sz w:val="21"/>
                <w:szCs w:val="21"/>
              </w:rPr>
              <w:t>update_date</w:t>
            </w:r>
          </w:p>
        </w:tc>
        <w:tc>
          <w:tcPr>
            <w:tcW w:w="804" w:type="pct"/>
            <w:vAlign w:val="center"/>
          </w:tcPr>
          <w:p>
            <w:pPr>
              <w:ind w:firstLine="0" w:firstLineChars="0"/>
              <w:jc w:val="center"/>
            </w:pPr>
            <w:r>
              <w:rPr>
                <w:rFonts w:cs="宋体"/>
                <w:sz w:val="21"/>
                <w:szCs w:val="21"/>
              </w:rPr>
              <w:t>datetime</w:t>
            </w:r>
          </w:p>
        </w:tc>
        <w:tc>
          <w:tcPr>
            <w:tcW w:w="484" w:type="pct"/>
            <w:vAlign w:val="center"/>
          </w:tcPr>
          <w:p>
            <w:pPr>
              <w:ind w:firstLine="0" w:firstLineChars="0"/>
              <w:jc w:val="center"/>
            </w:pPr>
          </w:p>
        </w:tc>
        <w:tc>
          <w:tcPr>
            <w:tcW w:w="804" w:type="pct"/>
            <w:vAlign w:val="center"/>
          </w:tcPr>
          <w:p>
            <w:pPr>
              <w:ind w:firstLine="0" w:firstLineChars="0"/>
              <w:jc w:val="center"/>
            </w:pPr>
            <w:r>
              <w:rPr>
                <w:rFonts w:hint="eastAsia" w:cs="宋体"/>
                <w:sz w:val="21"/>
                <w:szCs w:val="21"/>
              </w:rPr>
              <w:t>N</w:t>
            </w:r>
          </w:p>
        </w:tc>
        <w:tc>
          <w:tcPr>
            <w:tcW w:w="484" w:type="pct"/>
            <w:vAlign w:val="center"/>
          </w:tcPr>
          <w:p>
            <w:pPr>
              <w:ind w:firstLine="0" w:firstLineChars="0"/>
              <w:jc w:val="center"/>
            </w:pPr>
            <w:r>
              <w:rPr>
                <w:rFonts w:hint="eastAsia" w:cs="宋体"/>
                <w:sz w:val="21"/>
                <w:szCs w:val="21"/>
              </w:rPr>
              <w:t>N</w:t>
            </w:r>
          </w:p>
        </w:tc>
        <w:tc>
          <w:tcPr>
            <w:tcW w:w="1009" w:type="pct"/>
            <w:vAlign w:val="center"/>
          </w:tcPr>
          <w:p>
            <w:pPr>
              <w:ind w:firstLine="0" w:firstLineChars="0"/>
              <w:jc w:val="center"/>
            </w:pPr>
            <w:r>
              <w:rPr>
                <w:rFonts w:hint="eastAsia" w:ascii="宋体" w:hAnsi="宋体" w:cs="宋体"/>
                <w:sz w:val="21"/>
                <w:szCs w:val="21"/>
              </w:rPr>
              <w:t>更新日期</w:t>
            </w:r>
          </w:p>
        </w:tc>
      </w:tr>
    </w:tbl>
    <w:p>
      <w:pPr>
        <w:pStyle w:val="54"/>
      </w:pPr>
      <w:r>
        <w:rPr>
          <w:rFonts w:hint="eastAsia"/>
        </w:rPr>
        <w:t xml:space="preserve">表 </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表 \* ARABIC \s 1</w:instrText>
      </w:r>
      <w:r>
        <w:instrText xml:space="preserve"> </w:instrText>
      </w:r>
      <w:r>
        <w:fldChar w:fldCharType="separate"/>
      </w:r>
      <w:r>
        <w:t>5</w:t>
      </w:r>
      <w:r>
        <w:fldChar w:fldCharType="end"/>
      </w:r>
      <w:r>
        <w:t xml:space="preserve"> </w:t>
      </w:r>
      <w:bookmarkStart w:id="95" w:name="_Hlk134896875"/>
      <w:r>
        <w:rPr>
          <w:rFonts w:hint="eastAsia"/>
        </w:rPr>
        <w:t>订单</w:t>
      </w:r>
      <w:bookmarkEnd w:id="95"/>
      <w:r>
        <w:rPr>
          <w:rFonts w:hint="eastAsia"/>
        </w:rPr>
        <w:t>表</w:t>
      </w:r>
    </w:p>
    <w:tbl>
      <w:tblPr>
        <w:tblStyle w:val="82"/>
        <w:tblW w:w="5000" w:type="pct"/>
        <w:jc w:val="center"/>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850"/>
        <w:gridCol w:w="1657"/>
        <w:gridCol w:w="1414"/>
        <w:gridCol w:w="850"/>
        <w:gridCol w:w="1414"/>
        <w:gridCol w:w="850"/>
        <w:gridCol w:w="1968"/>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72" w:type="pct"/>
            <w:tcBorders>
              <w:top w:val="single" w:color="auto" w:sz="12" w:space="0"/>
              <w:left w:val="nil"/>
              <w:bottom w:val="single" w:color="auto" w:sz="6" w:space="0"/>
              <w:right w:val="nil"/>
              <w:insideH w:val="single" w:sz="6" w:space="0"/>
              <w:insideV w:val="nil"/>
              <w:tl2br w:val="nil"/>
              <w:tr2bl w:val="nil"/>
            </w:tcBorders>
            <w:vAlign w:val="center"/>
          </w:tcPr>
          <w:p>
            <w:pPr>
              <w:ind w:firstLine="0" w:firstLineChars="0"/>
              <w:jc w:val="center"/>
              <w:rPr>
                <w:rFonts w:ascii="Times New Roman" w:hAnsi="Times New Roman" w:eastAsia="宋体"/>
                <w:b/>
              </w:rPr>
            </w:pPr>
            <w:r>
              <w:rPr>
                <w:rFonts w:hint="eastAsia" w:ascii="宋体" w:hAnsi="宋体" w:eastAsia="宋体" w:cs="宋体"/>
                <w:b/>
                <w:sz w:val="21"/>
                <w:szCs w:val="21"/>
              </w:rPr>
              <w:t>编号</w:t>
            </w:r>
          </w:p>
        </w:tc>
        <w:tc>
          <w:tcPr>
            <w:tcW w:w="920"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rFonts w:ascii="Times New Roman" w:hAnsi="Times New Roman" w:eastAsia="宋体"/>
                <w:b/>
              </w:rPr>
            </w:pPr>
            <w:r>
              <w:rPr>
                <w:rFonts w:hint="eastAsia" w:ascii="宋体" w:hAnsi="宋体" w:eastAsia="宋体" w:cs="宋体"/>
                <w:b/>
                <w:sz w:val="21"/>
                <w:szCs w:val="21"/>
              </w:rPr>
              <w:t>名称</w:t>
            </w:r>
          </w:p>
        </w:tc>
        <w:tc>
          <w:tcPr>
            <w:tcW w:w="785"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rFonts w:ascii="Times New Roman" w:hAnsi="Times New Roman" w:eastAsia="宋体"/>
                <w:b/>
              </w:rPr>
            </w:pPr>
            <w:r>
              <w:rPr>
                <w:rFonts w:hint="eastAsia" w:ascii="宋体" w:hAnsi="宋体" w:eastAsia="宋体" w:cs="宋体"/>
                <w:b/>
                <w:sz w:val="21"/>
                <w:szCs w:val="21"/>
              </w:rPr>
              <w:t>数据类型</w:t>
            </w:r>
          </w:p>
        </w:tc>
        <w:tc>
          <w:tcPr>
            <w:tcW w:w="472"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rFonts w:ascii="Times New Roman" w:hAnsi="Times New Roman" w:eastAsia="宋体"/>
                <w:b/>
              </w:rPr>
            </w:pPr>
            <w:r>
              <w:rPr>
                <w:rFonts w:hint="eastAsia" w:ascii="宋体" w:hAnsi="宋体" w:eastAsia="宋体" w:cs="宋体"/>
                <w:b/>
                <w:sz w:val="21"/>
                <w:szCs w:val="21"/>
              </w:rPr>
              <w:t>长度</w:t>
            </w:r>
          </w:p>
        </w:tc>
        <w:tc>
          <w:tcPr>
            <w:tcW w:w="785"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rFonts w:ascii="Times New Roman" w:hAnsi="Times New Roman" w:eastAsia="宋体"/>
                <w:b/>
              </w:rPr>
            </w:pPr>
            <w:r>
              <w:rPr>
                <w:rFonts w:hint="eastAsia" w:ascii="宋体" w:hAnsi="宋体" w:eastAsia="宋体" w:cs="宋体"/>
                <w:b/>
                <w:sz w:val="21"/>
                <w:szCs w:val="21"/>
              </w:rPr>
              <w:t>允许空值</w:t>
            </w:r>
          </w:p>
        </w:tc>
        <w:tc>
          <w:tcPr>
            <w:tcW w:w="472"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rFonts w:ascii="Times New Roman" w:hAnsi="Times New Roman" w:eastAsia="宋体"/>
                <w:b/>
              </w:rPr>
            </w:pPr>
            <w:r>
              <w:rPr>
                <w:rFonts w:hint="eastAsia" w:ascii="宋体" w:hAnsi="宋体" w:eastAsia="宋体" w:cs="宋体"/>
                <w:b/>
                <w:sz w:val="21"/>
                <w:szCs w:val="21"/>
              </w:rPr>
              <w:t>主键</w:t>
            </w:r>
          </w:p>
        </w:tc>
        <w:tc>
          <w:tcPr>
            <w:tcW w:w="1093"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rFonts w:ascii="Times New Roman" w:hAnsi="Times New Roman" w:eastAsia="宋体"/>
                <w:b/>
              </w:rPr>
            </w:pPr>
            <w:r>
              <w:rPr>
                <w:rFonts w:hint="eastAsia" w:ascii="宋体" w:hAnsi="宋体" w:eastAsia="宋体" w:cs="宋体"/>
                <w:b/>
                <w:sz w:val="21"/>
                <w:szCs w:val="21"/>
              </w:rPr>
              <w:t>说明</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72" w:type="pct"/>
            <w:vAlign w:val="center"/>
          </w:tcPr>
          <w:p>
            <w:pPr>
              <w:ind w:firstLine="0" w:firstLineChars="0"/>
              <w:jc w:val="center"/>
            </w:pPr>
            <w:r>
              <w:rPr>
                <w:rFonts w:hint="eastAsia" w:cs="宋体"/>
                <w:sz w:val="21"/>
                <w:szCs w:val="21"/>
              </w:rPr>
              <w:t>1</w:t>
            </w:r>
          </w:p>
        </w:tc>
        <w:tc>
          <w:tcPr>
            <w:tcW w:w="920" w:type="pct"/>
            <w:vAlign w:val="center"/>
          </w:tcPr>
          <w:p>
            <w:pPr>
              <w:ind w:firstLine="0" w:firstLineChars="0"/>
              <w:jc w:val="center"/>
            </w:pPr>
            <w:r>
              <w:rPr>
                <w:rFonts w:cs="宋体"/>
                <w:sz w:val="21"/>
                <w:szCs w:val="21"/>
              </w:rPr>
              <w:t>order_id</w:t>
            </w:r>
          </w:p>
        </w:tc>
        <w:tc>
          <w:tcPr>
            <w:tcW w:w="785" w:type="pct"/>
            <w:vAlign w:val="center"/>
          </w:tcPr>
          <w:p>
            <w:pPr>
              <w:ind w:firstLine="0" w:firstLineChars="0"/>
              <w:jc w:val="center"/>
            </w:pPr>
            <w:r>
              <w:rPr>
                <w:rFonts w:cs="宋体"/>
                <w:sz w:val="21"/>
                <w:szCs w:val="21"/>
              </w:rPr>
              <w:t>bigint</w:t>
            </w:r>
          </w:p>
        </w:tc>
        <w:tc>
          <w:tcPr>
            <w:tcW w:w="472" w:type="pct"/>
            <w:vAlign w:val="center"/>
          </w:tcPr>
          <w:p>
            <w:pPr>
              <w:ind w:firstLine="0" w:firstLineChars="0"/>
              <w:jc w:val="center"/>
            </w:pPr>
            <w:r>
              <w:rPr>
                <w:rFonts w:cs="宋体"/>
                <w:sz w:val="21"/>
                <w:szCs w:val="21"/>
              </w:rPr>
              <w:t>20</w:t>
            </w:r>
          </w:p>
        </w:tc>
        <w:tc>
          <w:tcPr>
            <w:tcW w:w="785" w:type="pct"/>
            <w:vAlign w:val="center"/>
          </w:tcPr>
          <w:p>
            <w:pPr>
              <w:ind w:firstLine="0" w:firstLineChars="0"/>
              <w:jc w:val="center"/>
            </w:pPr>
            <w:r>
              <w:rPr>
                <w:rFonts w:hint="eastAsia" w:cs="宋体"/>
                <w:sz w:val="21"/>
                <w:szCs w:val="21"/>
              </w:rPr>
              <w:t>N</w:t>
            </w:r>
          </w:p>
        </w:tc>
        <w:tc>
          <w:tcPr>
            <w:tcW w:w="472" w:type="pct"/>
            <w:vAlign w:val="center"/>
          </w:tcPr>
          <w:p>
            <w:pPr>
              <w:ind w:firstLine="0" w:firstLineChars="0"/>
              <w:jc w:val="center"/>
            </w:pPr>
            <w:r>
              <w:rPr>
                <w:rFonts w:hint="eastAsia" w:cs="宋体"/>
                <w:sz w:val="21"/>
                <w:szCs w:val="21"/>
              </w:rPr>
              <w:t>Y</w:t>
            </w:r>
          </w:p>
        </w:tc>
        <w:tc>
          <w:tcPr>
            <w:tcW w:w="1093" w:type="pct"/>
            <w:vAlign w:val="center"/>
          </w:tcPr>
          <w:p>
            <w:pPr>
              <w:ind w:firstLine="0" w:firstLineChars="0"/>
              <w:jc w:val="center"/>
            </w:pPr>
            <w:r>
              <w:rPr>
                <w:rFonts w:hint="eastAsia" w:ascii="宋体" w:hAnsi="宋体" w:cs="宋体"/>
                <w:sz w:val="21"/>
                <w:szCs w:val="21"/>
              </w:rPr>
              <w:t>订单</w:t>
            </w:r>
            <w:r>
              <w:rPr>
                <w:rFonts w:hint="eastAsia" w:cs="宋体"/>
                <w:sz w:val="21"/>
                <w:szCs w:val="21"/>
              </w:rPr>
              <w:t>ID</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72" w:type="pct"/>
            <w:vAlign w:val="center"/>
          </w:tcPr>
          <w:p>
            <w:pPr>
              <w:ind w:firstLine="0" w:firstLineChars="0"/>
              <w:jc w:val="center"/>
            </w:pPr>
            <w:r>
              <w:rPr>
                <w:rFonts w:hint="eastAsia" w:cs="宋体"/>
                <w:sz w:val="21"/>
                <w:szCs w:val="21"/>
              </w:rPr>
              <w:t>2</w:t>
            </w:r>
          </w:p>
        </w:tc>
        <w:tc>
          <w:tcPr>
            <w:tcW w:w="920" w:type="pct"/>
            <w:vAlign w:val="center"/>
          </w:tcPr>
          <w:p>
            <w:pPr>
              <w:ind w:firstLine="0" w:firstLineChars="0"/>
              <w:jc w:val="center"/>
            </w:pPr>
            <w:r>
              <w:rPr>
                <w:rFonts w:cs="宋体"/>
                <w:sz w:val="21"/>
                <w:szCs w:val="21"/>
              </w:rPr>
              <w:t>order_no</w:t>
            </w:r>
          </w:p>
        </w:tc>
        <w:tc>
          <w:tcPr>
            <w:tcW w:w="785" w:type="pct"/>
            <w:vAlign w:val="center"/>
          </w:tcPr>
          <w:p>
            <w:pPr>
              <w:ind w:firstLine="0" w:firstLineChars="0"/>
              <w:jc w:val="center"/>
            </w:pPr>
            <w:r>
              <w:rPr>
                <w:rFonts w:cs="宋体"/>
                <w:sz w:val="21"/>
                <w:szCs w:val="21"/>
              </w:rPr>
              <w:t>bigint</w:t>
            </w:r>
          </w:p>
        </w:tc>
        <w:tc>
          <w:tcPr>
            <w:tcW w:w="472" w:type="pct"/>
            <w:vAlign w:val="center"/>
          </w:tcPr>
          <w:p>
            <w:pPr>
              <w:ind w:firstLine="0" w:firstLineChars="0"/>
              <w:jc w:val="center"/>
            </w:pPr>
            <w:r>
              <w:rPr>
                <w:rFonts w:cs="宋体"/>
                <w:sz w:val="21"/>
                <w:szCs w:val="21"/>
              </w:rPr>
              <w:t>20</w:t>
            </w:r>
          </w:p>
        </w:tc>
        <w:tc>
          <w:tcPr>
            <w:tcW w:w="785" w:type="pct"/>
            <w:vAlign w:val="center"/>
          </w:tcPr>
          <w:p>
            <w:pPr>
              <w:ind w:firstLine="0" w:firstLineChars="0"/>
              <w:jc w:val="center"/>
            </w:pPr>
            <w:r>
              <w:rPr>
                <w:rFonts w:hint="eastAsia" w:cs="宋体"/>
                <w:sz w:val="21"/>
                <w:szCs w:val="21"/>
              </w:rPr>
              <w:t>N</w:t>
            </w:r>
          </w:p>
        </w:tc>
        <w:tc>
          <w:tcPr>
            <w:tcW w:w="472" w:type="pct"/>
            <w:vAlign w:val="center"/>
          </w:tcPr>
          <w:p>
            <w:pPr>
              <w:ind w:firstLine="0" w:firstLineChars="0"/>
              <w:jc w:val="center"/>
            </w:pPr>
            <w:r>
              <w:rPr>
                <w:rFonts w:hint="eastAsia" w:cs="宋体"/>
                <w:sz w:val="21"/>
                <w:szCs w:val="21"/>
              </w:rPr>
              <w:t>N</w:t>
            </w:r>
          </w:p>
        </w:tc>
        <w:tc>
          <w:tcPr>
            <w:tcW w:w="1093" w:type="pct"/>
            <w:vAlign w:val="center"/>
          </w:tcPr>
          <w:p>
            <w:pPr>
              <w:ind w:firstLine="0" w:firstLineChars="0"/>
              <w:jc w:val="center"/>
            </w:pPr>
            <w:r>
              <w:rPr>
                <w:rFonts w:hint="eastAsia" w:ascii="宋体" w:hAnsi="宋体" w:cs="宋体"/>
                <w:sz w:val="21"/>
                <w:szCs w:val="21"/>
              </w:rPr>
              <w:t>订单号</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72" w:type="pct"/>
            <w:vAlign w:val="center"/>
          </w:tcPr>
          <w:p>
            <w:pPr>
              <w:ind w:firstLine="0" w:firstLineChars="0"/>
              <w:jc w:val="center"/>
            </w:pPr>
            <w:r>
              <w:rPr>
                <w:rFonts w:hint="eastAsia" w:cs="宋体"/>
                <w:sz w:val="21"/>
                <w:szCs w:val="21"/>
              </w:rPr>
              <w:t>3</w:t>
            </w:r>
          </w:p>
        </w:tc>
        <w:tc>
          <w:tcPr>
            <w:tcW w:w="920" w:type="pct"/>
            <w:vAlign w:val="center"/>
          </w:tcPr>
          <w:p>
            <w:pPr>
              <w:ind w:firstLine="0" w:firstLineChars="0"/>
              <w:jc w:val="center"/>
            </w:pPr>
            <w:r>
              <w:rPr>
                <w:rFonts w:cs="宋体"/>
                <w:sz w:val="21"/>
                <w:szCs w:val="21"/>
              </w:rPr>
              <w:t>order_status</w:t>
            </w:r>
          </w:p>
        </w:tc>
        <w:tc>
          <w:tcPr>
            <w:tcW w:w="785" w:type="pct"/>
            <w:vAlign w:val="center"/>
          </w:tcPr>
          <w:p>
            <w:pPr>
              <w:ind w:firstLine="0" w:firstLineChars="0"/>
              <w:jc w:val="center"/>
            </w:pPr>
            <w:r>
              <w:rPr>
                <w:rFonts w:cs="宋体"/>
                <w:sz w:val="21"/>
                <w:szCs w:val="21"/>
              </w:rPr>
              <w:t>bigint</w:t>
            </w:r>
          </w:p>
        </w:tc>
        <w:tc>
          <w:tcPr>
            <w:tcW w:w="472" w:type="pct"/>
            <w:vAlign w:val="center"/>
          </w:tcPr>
          <w:p>
            <w:pPr>
              <w:ind w:firstLine="0" w:firstLineChars="0"/>
              <w:jc w:val="center"/>
            </w:pPr>
            <w:r>
              <w:rPr>
                <w:rFonts w:cs="宋体"/>
                <w:sz w:val="21"/>
                <w:szCs w:val="21"/>
              </w:rPr>
              <w:t>20</w:t>
            </w:r>
          </w:p>
        </w:tc>
        <w:tc>
          <w:tcPr>
            <w:tcW w:w="785" w:type="pct"/>
            <w:vAlign w:val="center"/>
          </w:tcPr>
          <w:p>
            <w:pPr>
              <w:ind w:firstLine="0" w:firstLineChars="0"/>
              <w:jc w:val="center"/>
            </w:pPr>
            <w:r>
              <w:rPr>
                <w:rFonts w:hint="eastAsia" w:cs="宋体"/>
                <w:sz w:val="21"/>
                <w:szCs w:val="21"/>
              </w:rPr>
              <w:t>N</w:t>
            </w:r>
          </w:p>
        </w:tc>
        <w:tc>
          <w:tcPr>
            <w:tcW w:w="472" w:type="pct"/>
            <w:vAlign w:val="center"/>
          </w:tcPr>
          <w:p>
            <w:pPr>
              <w:ind w:firstLine="0" w:firstLineChars="0"/>
              <w:jc w:val="center"/>
            </w:pPr>
            <w:r>
              <w:rPr>
                <w:rFonts w:hint="eastAsia" w:cs="宋体"/>
                <w:sz w:val="21"/>
                <w:szCs w:val="21"/>
              </w:rPr>
              <w:t>N</w:t>
            </w:r>
          </w:p>
        </w:tc>
        <w:tc>
          <w:tcPr>
            <w:tcW w:w="1093" w:type="pct"/>
            <w:vAlign w:val="center"/>
          </w:tcPr>
          <w:p>
            <w:pPr>
              <w:ind w:firstLine="0" w:firstLineChars="0"/>
              <w:jc w:val="center"/>
              <w:rPr>
                <w:rFonts w:ascii="宋体" w:hAnsi="宋体" w:cs="宋体"/>
                <w:sz w:val="21"/>
                <w:szCs w:val="21"/>
              </w:rPr>
            </w:pPr>
            <w:r>
              <w:rPr>
                <w:rFonts w:hint="eastAsia" w:ascii="宋体" w:hAnsi="宋体" w:cs="宋体"/>
                <w:sz w:val="21"/>
                <w:szCs w:val="21"/>
              </w:rPr>
              <w:t>订单交易状态</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72" w:type="pct"/>
            <w:vAlign w:val="center"/>
          </w:tcPr>
          <w:p>
            <w:pPr>
              <w:ind w:firstLine="0" w:firstLineChars="0"/>
              <w:jc w:val="center"/>
            </w:pPr>
            <w:r>
              <w:rPr>
                <w:rFonts w:hint="eastAsia" w:cs="宋体"/>
                <w:sz w:val="21"/>
                <w:szCs w:val="21"/>
              </w:rPr>
              <w:t>4</w:t>
            </w:r>
          </w:p>
        </w:tc>
        <w:tc>
          <w:tcPr>
            <w:tcW w:w="920" w:type="pct"/>
            <w:vAlign w:val="center"/>
          </w:tcPr>
          <w:p>
            <w:pPr>
              <w:ind w:firstLine="0" w:firstLineChars="0"/>
              <w:jc w:val="center"/>
            </w:pPr>
            <w:r>
              <w:rPr>
                <w:rFonts w:cs="宋体"/>
                <w:sz w:val="21"/>
                <w:szCs w:val="21"/>
              </w:rPr>
              <w:t>user_id</w:t>
            </w:r>
          </w:p>
        </w:tc>
        <w:tc>
          <w:tcPr>
            <w:tcW w:w="785" w:type="pct"/>
            <w:vAlign w:val="center"/>
          </w:tcPr>
          <w:p>
            <w:pPr>
              <w:ind w:firstLine="0" w:firstLineChars="0"/>
              <w:jc w:val="center"/>
            </w:pPr>
            <w:r>
              <w:rPr>
                <w:rFonts w:cs="宋体"/>
                <w:sz w:val="21"/>
                <w:szCs w:val="21"/>
              </w:rPr>
              <w:t>bigint</w:t>
            </w:r>
          </w:p>
        </w:tc>
        <w:tc>
          <w:tcPr>
            <w:tcW w:w="472" w:type="pct"/>
            <w:vAlign w:val="center"/>
          </w:tcPr>
          <w:p>
            <w:pPr>
              <w:ind w:firstLine="0" w:firstLineChars="0"/>
              <w:jc w:val="center"/>
            </w:pPr>
            <w:r>
              <w:rPr>
                <w:rFonts w:cs="宋体"/>
                <w:sz w:val="21"/>
                <w:szCs w:val="21"/>
              </w:rPr>
              <w:t>20</w:t>
            </w:r>
          </w:p>
        </w:tc>
        <w:tc>
          <w:tcPr>
            <w:tcW w:w="785" w:type="pct"/>
            <w:vAlign w:val="center"/>
          </w:tcPr>
          <w:p>
            <w:pPr>
              <w:ind w:firstLine="0" w:firstLineChars="0"/>
              <w:jc w:val="center"/>
            </w:pPr>
            <w:r>
              <w:rPr>
                <w:rFonts w:hint="eastAsia" w:cs="宋体"/>
                <w:sz w:val="21"/>
                <w:szCs w:val="21"/>
              </w:rPr>
              <w:t>N</w:t>
            </w:r>
          </w:p>
        </w:tc>
        <w:tc>
          <w:tcPr>
            <w:tcW w:w="472" w:type="pct"/>
            <w:vAlign w:val="center"/>
          </w:tcPr>
          <w:p>
            <w:pPr>
              <w:ind w:firstLine="0" w:firstLineChars="0"/>
              <w:jc w:val="center"/>
            </w:pPr>
            <w:r>
              <w:rPr>
                <w:rFonts w:hint="eastAsia" w:cs="宋体"/>
                <w:sz w:val="21"/>
                <w:szCs w:val="21"/>
              </w:rPr>
              <w:t>N</w:t>
            </w:r>
          </w:p>
        </w:tc>
        <w:tc>
          <w:tcPr>
            <w:tcW w:w="1093" w:type="pct"/>
            <w:vAlign w:val="center"/>
          </w:tcPr>
          <w:p>
            <w:pPr>
              <w:ind w:firstLine="0" w:firstLineChars="0"/>
              <w:jc w:val="center"/>
            </w:pPr>
            <w:r>
              <w:rPr>
                <w:rFonts w:hint="eastAsia" w:ascii="宋体" w:hAnsi="宋体" w:cs="宋体"/>
                <w:sz w:val="21"/>
                <w:szCs w:val="21"/>
              </w:rPr>
              <w:t>用户</w:t>
            </w:r>
            <w:r>
              <w:rPr>
                <w:rFonts w:hint="eastAsia" w:cs="宋体"/>
                <w:sz w:val="21"/>
                <w:szCs w:val="21"/>
              </w:rPr>
              <w:t>ID</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72" w:type="pct"/>
            <w:vAlign w:val="center"/>
          </w:tcPr>
          <w:p>
            <w:pPr>
              <w:ind w:firstLine="0" w:firstLineChars="0"/>
              <w:jc w:val="center"/>
            </w:pPr>
            <w:r>
              <w:rPr>
                <w:rFonts w:hint="eastAsia" w:cs="宋体"/>
                <w:sz w:val="21"/>
                <w:szCs w:val="21"/>
              </w:rPr>
              <w:t>5</w:t>
            </w:r>
          </w:p>
        </w:tc>
        <w:tc>
          <w:tcPr>
            <w:tcW w:w="920" w:type="pct"/>
            <w:vAlign w:val="center"/>
          </w:tcPr>
          <w:p>
            <w:pPr>
              <w:ind w:firstLine="0" w:firstLineChars="0"/>
              <w:jc w:val="center"/>
            </w:pPr>
            <w:r>
              <w:rPr>
                <w:rFonts w:cs="宋体"/>
                <w:sz w:val="21"/>
                <w:szCs w:val="21"/>
              </w:rPr>
              <w:t>date</w:t>
            </w:r>
          </w:p>
        </w:tc>
        <w:tc>
          <w:tcPr>
            <w:tcW w:w="785" w:type="pct"/>
            <w:vAlign w:val="center"/>
          </w:tcPr>
          <w:p>
            <w:pPr>
              <w:ind w:firstLine="0" w:firstLineChars="0"/>
              <w:jc w:val="center"/>
            </w:pPr>
            <w:r>
              <w:rPr>
                <w:rFonts w:cs="宋体"/>
                <w:sz w:val="21"/>
                <w:szCs w:val="21"/>
              </w:rPr>
              <w:t>datetime</w:t>
            </w:r>
          </w:p>
        </w:tc>
        <w:tc>
          <w:tcPr>
            <w:tcW w:w="472" w:type="pct"/>
            <w:vAlign w:val="center"/>
          </w:tcPr>
          <w:p>
            <w:pPr>
              <w:ind w:firstLine="0" w:firstLineChars="0"/>
              <w:jc w:val="center"/>
            </w:pPr>
          </w:p>
        </w:tc>
        <w:tc>
          <w:tcPr>
            <w:tcW w:w="785" w:type="pct"/>
            <w:vAlign w:val="center"/>
          </w:tcPr>
          <w:p>
            <w:pPr>
              <w:ind w:firstLine="0" w:firstLineChars="0"/>
              <w:jc w:val="center"/>
            </w:pPr>
            <w:r>
              <w:rPr>
                <w:rFonts w:hint="eastAsia" w:cs="宋体"/>
                <w:sz w:val="21"/>
                <w:szCs w:val="21"/>
              </w:rPr>
              <w:t>N</w:t>
            </w:r>
          </w:p>
        </w:tc>
        <w:tc>
          <w:tcPr>
            <w:tcW w:w="472" w:type="pct"/>
            <w:vAlign w:val="center"/>
          </w:tcPr>
          <w:p>
            <w:pPr>
              <w:ind w:firstLine="0" w:firstLineChars="0"/>
              <w:jc w:val="center"/>
            </w:pPr>
            <w:r>
              <w:rPr>
                <w:rFonts w:hint="eastAsia" w:cs="宋体"/>
                <w:sz w:val="21"/>
                <w:szCs w:val="21"/>
              </w:rPr>
              <w:t>N</w:t>
            </w:r>
          </w:p>
        </w:tc>
        <w:tc>
          <w:tcPr>
            <w:tcW w:w="1093" w:type="pct"/>
            <w:vAlign w:val="center"/>
          </w:tcPr>
          <w:p>
            <w:pPr>
              <w:ind w:firstLine="0" w:firstLineChars="0"/>
              <w:jc w:val="center"/>
            </w:pPr>
            <w:r>
              <w:rPr>
                <w:rFonts w:hint="eastAsia" w:ascii="宋体" w:hAnsi="宋体" w:cs="宋体"/>
                <w:sz w:val="21"/>
                <w:szCs w:val="21"/>
              </w:rPr>
              <w:t>下单时间</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72" w:type="pct"/>
            <w:vAlign w:val="center"/>
          </w:tcPr>
          <w:p>
            <w:pPr>
              <w:ind w:firstLine="0" w:firstLineChars="0"/>
              <w:jc w:val="center"/>
            </w:pPr>
            <w:r>
              <w:rPr>
                <w:rFonts w:hint="eastAsia" w:cs="宋体"/>
                <w:sz w:val="21"/>
                <w:szCs w:val="21"/>
              </w:rPr>
              <w:t>6</w:t>
            </w:r>
          </w:p>
        </w:tc>
        <w:tc>
          <w:tcPr>
            <w:tcW w:w="920" w:type="pct"/>
            <w:vAlign w:val="center"/>
          </w:tcPr>
          <w:p>
            <w:pPr>
              <w:ind w:firstLine="0" w:firstLineChars="0"/>
              <w:jc w:val="center"/>
            </w:pPr>
            <w:r>
              <w:rPr>
                <w:rFonts w:cs="宋体"/>
                <w:sz w:val="21"/>
                <w:szCs w:val="21"/>
              </w:rPr>
              <w:t>price</w:t>
            </w:r>
          </w:p>
        </w:tc>
        <w:tc>
          <w:tcPr>
            <w:tcW w:w="785" w:type="pct"/>
            <w:vAlign w:val="center"/>
          </w:tcPr>
          <w:p>
            <w:pPr>
              <w:ind w:firstLine="0" w:firstLineChars="0"/>
              <w:jc w:val="center"/>
            </w:pPr>
            <w:r>
              <w:rPr>
                <w:rFonts w:cs="宋体"/>
                <w:sz w:val="21"/>
                <w:szCs w:val="21"/>
              </w:rPr>
              <w:t>decimal</w:t>
            </w:r>
          </w:p>
        </w:tc>
        <w:tc>
          <w:tcPr>
            <w:tcW w:w="472" w:type="pct"/>
            <w:vAlign w:val="center"/>
          </w:tcPr>
          <w:p>
            <w:pPr>
              <w:ind w:firstLine="0" w:firstLineChars="0"/>
              <w:jc w:val="center"/>
            </w:pPr>
            <w:r>
              <w:rPr>
                <w:rFonts w:ascii="宋体" w:hAnsi="宋体" w:cs="宋体"/>
                <w:sz w:val="21"/>
                <w:szCs w:val="21"/>
              </w:rPr>
              <w:t>10</w:t>
            </w:r>
          </w:p>
        </w:tc>
        <w:tc>
          <w:tcPr>
            <w:tcW w:w="785" w:type="pct"/>
            <w:vAlign w:val="center"/>
          </w:tcPr>
          <w:p>
            <w:pPr>
              <w:ind w:firstLine="0" w:firstLineChars="0"/>
              <w:jc w:val="center"/>
            </w:pPr>
            <w:r>
              <w:rPr>
                <w:rFonts w:hint="eastAsia" w:cs="宋体"/>
                <w:sz w:val="21"/>
                <w:szCs w:val="21"/>
              </w:rPr>
              <w:t>N</w:t>
            </w:r>
          </w:p>
        </w:tc>
        <w:tc>
          <w:tcPr>
            <w:tcW w:w="472" w:type="pct"/>
            <w:vAlign w:val="center"/>
          </w:tcPr>
          <w:p>
            <w:pPr>
              <w:ind w:firstLine="0" w:firstLineChars="0"/>
              <w:jc w:val="center"/>
            </w:pPr>
            <w:r>
              <w:rPr>
                <w:rFonts w:hint="eastAsia" w:cs="宋体"/>
                <w:sz w:val="21"/>
                <w:szCs w:val="21"/>
              </w:rPr>
              <w:t>N</w:t>
            </w:r>
          </w:p>
        </w:tc>
        <w:tc>
          <w:tcPr>
            <w:tcW w:w="1093" w:type="pct"/>
            <w:vAlign w:val="center"/>
          </w:tcPr>
          <w:p>
            <w:pPr>
              <w:ind w:firstLine="0" w:firstLineChars="0"/>
              <w:jc w:val="center"/>
            </w:pPr>
            <w:r>
              <w:rPr>
                <w:rFonts w:hint="eastAsia" w:ascii="宋体" w:hAnsi="宋体" w:cs="宋体"/>
                <w:sz w:val="21"/>
                <w:szCs w:val="21"/>
              </w:rPr>
              <w:t>订单价格</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72" w:type="pct"/>
            <w:vAlign w:val="center"/>
          </w:tcPr>
          <w:p>
            <w:pPr>
              <w:ind w:firstLine="0" w:firstLineChars="0"/>
              <w:jc w:val="center"/>
            </w:pPr>
            <w:r>
              <w:rPr>
                <w:rFonts w:hint="eastAsia" w:cs="宋体"/>
                <w:sz w:val="21"/>
                <w:szCs w:val="21"/>
              </w:rPr>
              <w:t>7</w:t>
            </w:r>
          </w:p>
        </w:tc>
        <w:tc>
          <w:tcPr>
            <w:tcW w:w="920" w:type="pct"/>
            <w:vAlign w:val="center"/>
          </w:tcPr>
          <w:p>
            <w:pPr>
              <w:ind w:firstLine="0" w:firstLineChars="0"/>
              <w:jc w:val="center"/>
            </w:pPr>
            <w:r>
              <w:rPr>
                <w:rFonts w:cs="宋体"/>
                <w:sz w:val="21"/>
                <w:szCs w:val="21"/>
              </w:rPr>
              <w:t>product_id</w:t>
            </w:r>
          </w:p>
        </w:tc>
        <w:tc>
          <w:tcPr>
            <w:tcW w:w="785" w:type="pct"/>
            <w:vAlign w:val="center"/>
          </w:tcPr>
          <w:p>
            <w:pPr>
              <w:ind w:firstLine="0" w:firstLineChars="0"/>
              <w:jc w:val="center"/>
            </w:pPr>
            <w:r>
              <w:rPr>
                <w:rFonts w:cs="宋体"/>
                <w:sz w:val="21"/>
                <w:szCs w:val="21"/>
              </w:rPr>
              <w:t>bigint</w:t>
            </w:r>
          </w:p>
        </w:tc>
        <w:tc>
          <w:tcPr>
            <w:tcW w:w="472" w:type="pct"/>
            <w:vAlign w:val="center"/>
          </w:tcPr>
          <w:p>
            <w:pPr>
              <w:ind w:firstLine="0" w:firstLineChars="0"/>
              <w:jc w:val="center"/>
            </w:pPr>
            <w:r>
              <w:rPr>
                <w:rFonts w:cs="宋体"/>
                <w:sz w:val="21"/>
                <w:szCs w:val="21"/>
              </w:rPr>
              <w:t>20</w:t>
            </w:r>
          </w:p>
        </w:tc>
        <w:tc>
          <w:tcPr>
            <w:tcW w:w="785" w:type="pct"/>
            <w:vAlign w:val="center"/>
          </w:tcPr>
          <w:p>
            <w:pPr>
              <w:ind w:firstLine="0" w:firstLineChars="0"/>
              <w:jc w:val="center"/>
            </w:pPr>
            <w:r>
              <w:rPr>
                <w:rFonts w:hint="eastAsia" w:cs="宋体"/>
                <w:sz w:val="21"/>
                <w:szCs w:val="21"/>
              </w:rPr>
              <w:t>N</w:t>
            </w:r>
          </w:p>
        </w:tc>
        <w:tc>
          <w:tcPr>
            <w:tcW w:w="472" w:type="pct"/>
            <w:vAlign w:val="center"/>
          </w:tcPr>
          <w:p>
            <w:pPr>
              <w:ind w:firstLine="0" w:firstLineChars="0"/>
              <w:jc w:val="center"/>
            </w:pPr>
            <w:r>
              <w:rPr>
                <w:rFonts w:hint="eastAsia" w:cs="宋体"/>
                <w:sz w:val="21"/>
                <w:szCs w:val="21"/>
              </w:rPr>
              <w:t>N</w:t>
            </w:r>
          </w:p>
        </w:tc>
        <w:tc>
          <w:tcPr>
            <w:tcW w:w="1093" w:type="pct"/>
            <w:vAlign w:val="center"/>
          </w:tcPr>
          <w:p>
            <w:pPr>
              <w:ind w:firstLine="0" w:firstLineChars="0"/>
              <w:jc w:val="center"/>
            </w:pPr>
            <w:r>
              <w:rPr>
                <w:rFonts w:hint="eastAsia" w:ascii="宋体" w:hAnsi="宋体" w:cs="宋体"/>
                <w:sz w:val="21"/>
                <w:szCs w:val="21"/>
              </w:rPr>
              <w:t>产品</w:t>
            </w:r>
            <w:r>
              <w:rPr>
                <w:rFonts w:hint="eastAsia" w:cs="宋体"/>
                <w:sz w:val="21"/>
                <w:szCs w:val="21"/>
              </w:rPr>
              <w:t>ID</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72" w:type="pct"/>
            <w:vAlign w:val="center"/>
          </w:tcPr>
          <w:p>
            <w:pPr>
              <w:ind w:firstLine="0" w:firstLineChars="0"/>
              <w:jc w:val="center"/>
            </w:pPr>
            <w:r>
              <w:rPr>
                <w:rFonts w:hint="eastAsia" w:cs="宋体"/>
                <w:sz w:val="21"/>
                <w:szCs w:val="21"/>
              </w:rPr>
              <w:t>8</w:t>
            </w:r>
          </w:p>
        </w:tc>
        <w:tc>
          <w:tcPr>
            <w:tcW w:w="920" w:type="pct"/>
            <w:vAlign w:val="center"/>
          </w:tcPr>
          <w:p>
            <w:pPr>
              <w:ind w:firstLine="0" w:firstLineChars="0"/>
              <w:jc w:val="center"/>
            </w:pPr>
            <w:r>
              <w:rPr>
                <w:rFonts w:cs="宋体"/>
                <w:sz w:val="21"/>
                <w:szCs w:val="21"/>
              </w:rPr>
              <w:t>create_date</w:t>
            </w:r>
          </w:p>
        </w:tc>
        <w:tc>
          <w:tcPr>
            <w:tcW w:w="785" w:type="pct"/>
            <w:vAlign w:val="center"/>
          </w:tcPr>
          <w:p>
            <w:pPr>
              <w:ind w:firstLine="0" w:firstLineChars="0"/>
              <w:jc w:val="center"/>
            </w:pPr>
            <w:r>
              <w:rPr>
                <w:rFonts w:cs="宋体"/>
                <w:sz w:val="21"/>
                <w:szCs w:val="21"/>
              </w:rPr>
              <w:t>datetime</w:t>
            </w:r>
          </w:p>
        </w:tc>
        <w:tc>
          <w:tcPr>
            <w:tcW w:w="472" w:type="pct"/>
            <w:vAlign w:val="center"/>
          </w:tcPr>
          <w:p>
            <w:pPr>
              <w:ind w:firstLine="0" w:firstLineChars="0"/>
              <w:jc w:val="center"/>
            </w:pPr>
          </w:p>
        </w:tc>
        <w:tc>
          <w:tcPr>
            <w:tcW w:w="785" w:type="pct"/>
            <w:vAlign w:val="center"/>
          </w:tcPr>
          <w:p>
            <w:pPr>
              <w:ind w:firstLine="0" w:firstLineChars="0"/>
              <w:jc w:val="center"/>
            </w:pPr>
            <w:r>
              <w:rPr>
                <w:rFonts w:hint="eastAsia" w:cs="宋体"/>
                <w:sz w:val="21"/>
                <w:szCs w:val="21"/>
              </w:rPr>
              <w:t>N</w:t>
            </w:r>
          </w:p>
        </w:tc>
        <w:tc>
          <w:tcPr>
            <w:tcW w:w="472" w:type="pct"/>
            <w:vAlign w:val="center"/>
          </w:tcPr>
          <w:p>
            <w:pPr>
              <w:ind w:firstLine="0" w:firstLineChars="0"/>
              <w:jc w:val="center"/>
            </w:pPr>
            <w:r>
              <w:rPr>
                <w:rFonts w:hint="eastAsia" w:cs="宋体"/>
                <w:sz w:val="21"/>
                <w:szCs w:val="21"/>
              </w:rPr>
              <w:t>N</w:t>
            </w:r>
          </w:p>
        </w:tc>
        <w:tc>
          <w:tcPr>
            <w:tcW w:w="1093" w:type="pct"/>
            <w:vAlign w:val="center"/>
          </w:tcPr>
          <w:p>
            <w:pPr>
              <w:ind w:firstLine="0" w:firstLineChars="0"/>
              <w:jc w:val="center"/>
            </w:pPr>
            <w:r>
              <w:rPr>
                <w:rFonts w:hint="eastAsia" w:ascii="宋体" w:hAnsi="宋体" w:cs="宋体"/>
                <w:sz w:val="21"/>
                <w:szCs w:val="21"/>
              </w:rPr>
              <w:t>创建日期</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72" w:type="pct"/>
            <w:vAlign w:val="center"/>
          </w:tcPr>
          <w:p>
            <w:pPr>
              <w:ind w:firstLine="0" w:firstLineChars="0"/>
              <w:jc w:val="center"/>
            </w:pPr>
            <w:r>
              <w:rPr>
                <w:rFonts w:hint="eastAsia" w:cs="宋体"/>
                <w:sz w:val="21"/>
                <w:szCs w:val="21"/>
              </w:rPr>
              <w:t>9</w:t>
            </w:r>
          </w:p>
        </w:tc>
        <w:tc>
          <w:tcPr>
            <w:tcW w:w="920" w:type="pct"/>
            <w:vAlign w:val="center"/>
          </w:tcPr>
          <w:p>
            <w:pPr>
              <w:ind w:firstLine="0" w:firstLineChars="0"/>
              <w:jc w:val="center"/>
            </w:pPr>
            <w:r>
              <w:rPr>
                <w:rFonts w:cs="宋体"/>
                <w:sz w:val="21"/>
                <w:szCs w:val="21"/>
              </w:rPr>
              <w:t>update_date</w:t>
            </w:r>
          </w:p>
        </w:tc>
        <w:tc>
          <w:tcPr>
            <w:tcW w:w="785" w:type="pct"/>
            <w:vAlign w:val="center"/>
          </w:tcPr>
          <w:p>
            <w:pPr>
              <w:ind w:firstLine="0" w:firstLineChars="0"/>
              <w:jc w:val="center"/>
            </w:pPr>
            <w:r>
              <w:rPr>
                <w:rFonts w:cs="宋体"/>
                <w:sz w:val="21"/>
                <w:szCs w:val="21"/>
              </w:rPr>
              <w:t>datetime</w:t>
            </w:r>
          </w:p>
        </w:tc>
        <w:tc>
          <w:tcPr>
            <w:tcW w:w="472" w:type="pct"/>
            <w:vAlign w:val="center"/>
          </w:tcPr>
          <w:p>
            <w:pPr>
              <w:ind w:firstLine="0" w:firstLineChars="0"/>
              <w:jc w:val="center"/>
            </w:pPr>
          </w:p>
        </w:tc>
        <w:tc>
          <w:tcPr>
            <w:tcW w:w="785" w:type="pct"/>
            <w:vAlign w:val="center"/>
          </w:tcPr>
          <w:p>
            <w:pPr>
              <w:ind w:firstLine="0" w:firstLineChars="0"/>
              <w:jc w:val="center"/>
            </w:pPr>
            <w:r>
              <w:rPr>
                <w:rFonts w:hint="eastAsia" w:cs="宋体"/>
                <w:sz w:val="21"/>
                <w:szCs w:val="21"/>
              </w:rPr>
              <w:t>N</w:t>
            </w:r>
          </w:p>
        </w:tc>
        <w:tc>
          <w:tcPr>
            <w:tcW w:w="472" w:type="pct"/>
            <w:vAlign w:val="center"/>
          </w:tcPr>
          <w:p>
            <w:pPr>
              <w:ind w:firstLine="0" w:firstLineChars="0"/>
              <w:jc w:val="center"/>
            </w:pPr>
            <w:r>
              <w:rPr>
                <w:rFonts w:hint="eastAsia" w:cs="宋体"/>
                <w:sz w:val="21"/>
                <w:szCs w:val="21"/>
              </w:rPr>
              <w:t>N</w:t>
            </w:r>
          </w:p>
        </w:tc>
        <w:tc>
          <w:tcPr>
            <w:tcW w:w="1093" w:type="pct"/>
            <w:vAlign w:val="center"/>
          </w:tcPr>
          <w:p>
            <w:pPr>
              <w:ind w:firstLine="0" w:firstLineChars="0"/>
              <w:jc w:val="center"/>
            </w:pPr>
            <w:r>
              <w:rPr>
                <w:rFonts w:hint="eastAsia" w:ascii="宋体" w:hAnsi="宋体" w:cs="宋体"/>
                <w:sz w:val="21"/>
                <w:szCs w:val="21"/>
              </w:rPr>
              <w:t>更新日期</w:t>
            </w:r>
          </w:p>
        </w:tc>
      </w:tr>
    </w:tbl>
    <w:p>
      <w:pPr>
        <w:pStyle w:val="54"/>
      </w:pPr>
      <w:r>
        <w:rPr>
          <w:rFonts w:hint="eastAsia"/>
        </w:rPr>
        <w:t xml:space="preserve">表 </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表 \* ARABIC \s 1</w:instrText>
      </w:r>
      <w:r>
        <w:instrText xml:space="preserve"> </w:instrText>
      </w:r>
      <w:r>
        <w:fldChar w:fldCharType="separate"/>
      </w:r>
      <w:r>
        <w:t>6</w:t>
      </w:r>
      <w:r>
        <w:fldChar w:fldCharType="end"/>
      </w:r>
      <w:r>
        <w:t xml:space="preserve"> </w:t>
      </w:r>
      <w:bookmarkStart w:id="96" w:name="_Hlk134896882"/>
      <w:r>
        <w:rPr>
          <w:rFonts w:hint="eastAsia"/>
        </w:rPr>
        <w:t>产品</w:t>
      </w:r>
      <w:bookmarkEnd w:id="96"/>
      <w:r>
        <w:rPr>
          <w:rFonts w:hint="eastAsia"/>
        </w:rPr>
        <w:t>表</w:t>
      </w:r>
    </w:p>
    <w:tbl>
      <w:tblPr>
        <w:tblStyle w:val="82"/>
        <w:tblW w:w="5000" w:type="pct"/>
        <w:jc w:val="center"/>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633"/>
        <w:gridCol w:w="3245"/>
        <w:gridCol w:w="1027"/>
        <w:gridCol w:w="634"/>
        <w:gridCol w:w="1027"/>
        <w:gridCol w:w="634"/>
        <w:gridCol w:w="1803"/>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52" w:type="pct"/>
            <w:tcBorders>
              <w:top w:val="single" w:color="auto" w:sz="12" w:space="0"/>
              <w:left w:val="nil"/>
              <w:bottom w:val="single" w:color="auto" w:sz="6" w:space="0"/>
              <w:right w:val="nil"/>
              <w:insideH w:val="single" w:sz="6" w:space="0"/>
              <w:insideV w:val="nil"/>
              <w:tl2br w:val="nil"/>
              <w:tr2bl w:val="nil"/>
            </w:tcBorders>
            <w:vAlign w:val="center"/>
          </w:tcPr>
          <w:p>
            <w:pPr>
              <w:ind w:firstLine="0" w:firstLineChars="0"/>
              <w:jc w:val="center"/>
              <w:rPr>
                <w:rFonts w:ascii="Times New Roman" w:hAnsi="Times New Roman" w:eastAsia="宋体"/>
                <w:b/>
              </w:rPr>
            </w:pPr>
            <w:r>
              <w:rPr>
                <w:rFonts w:hint="eastAsia" w:ascii="宋体" w:hAnsi="宋体" w:eastAsia="宋体" w:cs="宋体"/>
                <w:b/>
                <w:sz w:val="21"/>
                <w:szCs w:val="21"/>
              </w:rPr>
              <w:t>编号</w:t>
            </w:r>
          </w:p>
        </w:tc>
        <w:tc>
          <w:tcPr>
            <w:tcW w:w="1802"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rFonts w:ascii="Times New Roman" w:hAnsi="Times New Roman" w:eastAsia="宋体"/>
                <w:b/>
              </w:rPr>
            </w:pPr>
            <w:r>
              <w:rPr>
                <w:rFonts w:hint="eastAsia" w:ascii="宋体" w:hAnsi="宋体" w:eastAsia="宋体" w:cs="宋体"/>
                <w:b/>
                <w:sz w:val="21"/>
                <w:szCs w:val="21"/>
              </w:rPr>
              <w:t>名称</w:t>
            </w:r>
          </w:p>
        </w:tc>
        <w:tc>
          <w:tcPr>
            <w:tcW w:w="570"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rFonts w:ascii="Times New Roman" w:hAnsi="Times New Roman" w:eastAsia="宋体"/>
                <w:b/>
              </w:rPr>
            </w:pPr>
            <w:r>
              <w:rPr>
                <w:rFonts w:hint="eastAsia" w:ascii="宋体" w:hAnsi="宋体" w:eastAsia="宋体" w:cs="宋体"/>
                <w:b/>
                <w:sz w:val="21"/>
                <w:szCs w:val="21"/>
              </w:rPr>
              <w:t>数据类型</w:t>
            </w:r>
          </w:p>
        </w:tc>
        <w:tc>
          <w:tcPr>
            <w:tcW w:w="352"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rFonts w:ascii="Times New Roman" w:hAnsi="Times New Roman" w:eastAsia="宋体"/>
                <w:b/>
              </w:rPr>
            </w:pPr>
            <w:r>
              <w:rPr>
                <w:rFonts w:hint="eastAsia" w:ascii="宋体" w:hAnsi="宋体" w:eastAsia="宋体" w:cs="宋体"/>
                <w:b/>
                <w:sz w:val="21"/>
                <w:szCs w:val="21"/>
              </w:rPr>
              <w:t>长度</w:t>
            </w:r>
          </w:p>
        </w:tc>
        <w:tc>
          <w:tcPr>
            <w:tcW w:w="570"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rFonts w:ascii="Times New Roman" w:hAnsi="Times New Roman" w:eastAsia="宋体"/>
                <w:b/>
              </w:rPr>
            </w:pPr>
            <w:r>
              <w:rPr>
                <w:rFonts w:hint="eastAsia" w:ascii="宋体" w:hAnsi="宋体" w:eastAsia="宋体" w:cs="宋体"/>
                <w:b/>
                <w:sz w:val="21"/>
                <w:szCs w:val="21"/>
              </w:rPr>
              <w:t>允许空值</w:t>
            </w:r>
          </w:p>
        </w:tc>
        <w:tc>
          <w:tcPr>
            <w:tcW w:w="352"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rFonts w:ascii="Times New Roman" w:hAnsi="Times New Roman" w:eastAsia="宋体"/>
                <w:b/>
              </w:rPr>
            </w:pPr>
            <w:r>
              <w:rPr>
                <w:rFonts w:hint="eastAsia" w:ascii="宋体" w:hAnsi="宋体" w:eastAsia="宋体" w:cs="宋体"/>
                <w:b/>
                <w:sz w:val="21"/>
                <w:szCs w:val="21"/>
              </w:rPr>
              <w:t>主键</w:t>
            </w:r>
          </w:p>
        </w:tc>
        <w:tc>
          <w:tcPr>
            <w:tcW w:w="1001"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rFonts w:ascii="Times New Roman" w:hAnsi="Times New Roman" w:eastAsia="宋体"/>
                <w:b/>
              </w:rPr>
            </w:pPr>
            <w:r>
              <w:rPr>
                <w:rFonts w:hint="eastAsia" w:ascii="宋体" w:hAnsi="宋体" w:eastAsia="宋体" w:cs="宋体"/>
                <w:b/>
                <w:sz w:val="21"/>
                <w:szCs w:val="21"/>
              </w:rPr>
              <w:t>说明</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52" w:type="pct"/>
            <w:vAlign w:val="center"/>
          </w:tcPr>
          <w:p>
            <w:pPr>
              <w:ind w:firstLine="0" w:firstLineChars="0"/>
              <w:jc w:val="center"/>
            </w:pPr>
            <w:r>
              <w:rPr>
                <w:sz w:val="21"/>
                <w:szCs w:val="21"/>
              </w:rPr>
              <w:t>1</w:t>
            </w:r>
          </w:p>
        </w:tc>
        <w:tc>
          <w:tcPr>
            <w:tcW w:w="1802" w:type="pct"/>
            <w:vAlign w:val="center"/>
          </w:tcPr>
          <w:p>
            <w:pPr>
              <w:ind w:firstLine="0" w:firstLineChars="0"/>
              <w:jc w:val="center"/>
            </w:pPr>
            <w:r>
              <w:rPr>
                <w:sz w:val="21"/>
                <w:szCs w:val="21"/>
              </w:rPr>
              <w:t>product_id</w:t>
            </w:r>
          </w:p>
        </w:tc>
        <w:tc>
          <w:tcPr>
            <w:tcW w:w="570" w:type="pct"/>
            <w:vAlign w:val="center"/>
          </w:tcPr>
          <w:p>
            <w:pPr>
              <w:ind w:firstLine="0" w:firstLineChars="0"/>
              <w:jc w:val="center"/>
            </w:pPr>
            <w:r>
              <w:rPr>
                <w:sz w:val="21"/>
                <w:szCs w:val="21"/>
              </w:rPr>
              <w:t>bigint</w:t>
            </w:r>
          </w:p>
        </w:tc>
        <w:tc>
          <w:tcPr>
            <w:tcW w:w="352" w:type="pct"/>
            <w:vAlign w:val="center"/>
          </w:tcPr>
          <w:p>
            <w:pPr>
              <w:ind w:firstLine="0" w:firstLineChars="0"/>
              <w:jc w:val="center"/>
            </w:pPr>
            <w:r>
              <w:rPr>
                <w:sz w:val="21"/>
                <w:szCs w:val="21"/>
              </w:rPr>
              <w:t>20</w:t>
            </w:r>
          </w:p>
        </w:tc>
        <w:tc>
          <w:tcPr>
            <w:tcW w:w="570" w:type="pct"/>
            <w:vAlign w:val="center"/>
          </w:tcPr>
          <w:p>
            <w:pPr>
              <w:ind w:firstLine="0" w:firstLineChars="0"/>
              <w:jc w:val="center"/>
            </w:pPr>
            <w:r>
              <w:rPr>
                <w:sz w:val="21"/>
                <w:szCs w:val="21"/>
              </w:rPr>
              <w:t>N</w:t>
            </w:r>
          </w:p>
        </w:tc>
        <w:tc>
          <w:tcPr>
            <w:tcW w:w="352" w:type="pct"/>
            <w:vAlign w:val="center"/>
          </w:tcPr>
          <w:p>
            <w:pPr>
              <w:ind w:firstLine="0" w:firstLineChars="0"/>
              <w:jc w:val="center"/>
            </w:pPr>
            <w:r>
              <w:rPr>
                <w:sz w:val="21"/>
                <w:szCs w:val="21"/>
              </w:rPr>
              <w:t>Y</w:t>
            </w:r>
          </w:p>
        </w:tc>
        <w:tc>
          <w:tcPr>
            <w:tcW w:w="1001" w:type="pct"/>
            <w:vAlign w:val="center"/>
          </w:tcPr>
          <w:p>
            <w:pPr>
              <w:ind w:firstLine="0" w:firstLineChars="0"/>
              <w:jc w:val="center"/>
            </w:pPr>
            <w:r>
              <w:rPr>
                <w:rFonts w:hint="eastAsia" w:ascii="宋体" w:hAnsi="宋体" w:cs="宋体"/>
                <w:sz w:val="21"/>
                <w:szCs w:val="21"/>
              </w:rPr>
              <w:t>产品</w:t>
            </w:r>
            <w:r>
              <w:rPr>
                <w:rFonts w:hint="eastAsia" w:cs="宋体"/>
                <w:sz w:val="21"/>
                <w:szCs w:val="21"/>
              </w:rPr>
              <w:t>ID</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52" w:type="pct"/>
            <w:vAlign w:val="center"/>
          </w:tcPr>
          <w:p>
            <w:pPr>
              <w:ind w:firstLine="0" w:firstLineChars="0"/>
              <w:jc w:val="center"/>
            </w:pPr>
            <w:r>
              <w:rPr>
                <w:sz w:val="21"/>
                <w:szCs w:val="21"/>
              </w:rPr>
              <w:t>2</w:t>
            </w:r>
          </w:p>
        </w:tc>
        <w:tc>
          <w:tcPr>
            <w:tcW w:w="1802" w:type="pct"/>
            <w:vAlign w:val="center"/>
          </w:tcPr>
          <w:p>
            <w:pPr>
              <w:ind w:firstLine="0" w:firstLineChars="0"/>
              <w:jc w:val="center"/>
            </w:pPr>
            <w:r>
              <w:rPr>
                <w:sz w:val="21"/>
                <w:szCs w:val="21"/>
              </w:rPr>
              <w:t>product_name</w:t>
            </w:r>
          </w:p>
        </w:tc>
        <w:tc>
          <w:tcPr>
            <w:tcW w:w="570" w:type="pct"/>
            <w:vAlign w:val="center"/>
          </w:tcPr>
          <w:p>
            <w:pPr>
              <w:ind w:firstLine="0" w:firstLineChars="0"/>
              <w:jc w:val="center"/>
            </w:pPr>
            <w:r>
              <w:rPr>
                <w:sz w:val="21"/>
                <w:szCs w:val="21"/>
              </w:rPr>
              <w:t>varchar</w:t>
            </w:r>
          </w:p>
        </w:tc>
        <w:tc>
          <w:tcPr>
            <w:tcW w:w="352" w:type="pct"/>
            <w:vAlign w:val="center"/>
          </w:tcPr>
          <w:p>
            <w:pPr>
              <w:ind w:firstLine="0" w:firstLineChars="0"/>
              <w:jc w:val="center"/>
            </w:pPr>
            <w:r>
              <w:rPr>
                <w:sz w:val="21"/>
                <w:szCs w:val="21"/>
              </w:rPr>
              <w:t>255</w:t>
            </w:r>
          </w:p>
        </w:tc>
        <w:tc>
          <w:tcPr>
            <w:tcW w:w="570" w:type="pct"/>
            <w:vAlign w:val="center"/>
          </w:tcPr>
          <w:p>
            <w:pPr>
              <w:ind w:firstLine="0" w:firstLineChars="0"/>
              <w:jc w:val="center"/>
            </w:pPr>
            <w:r>
              <w:rPr>
                <w:sz w:val="21"/>
                <w:szCs w:val="21"/>
              </w:rPr>
              <w:t>N</w:t>
            </w:r>
          </w:p>
        </w:tc>
        <w:tc>
          <w:tcPr>
            <w:tcW w:w="352" w:type="pct"/>
            <w:vAlign w:val="center"/>
          </w:tcPr>
          <w:p>
            <w:pPr>
              <w:ind w:firstLine="0" w:firstLineChars="0"/>
              <w:jc w:val="center"/>
            </w:pPr>
            <w:r>
              <w:rPr>
                <w:sz w:val="21"/>
                <w:szCs w:val="21"/>
              </w:rPr>
              <w:t>N</w:t>
            </w:r>
          </w:p>
        </w:tc>
        <w:tc>
          <w:tcPr>
            <w:tcW w:w="1001" w:type="pct"/>
            <w:vAlign w:val="center"/>
          </w:tcPr>
          <w:p>
            <w:pPr>
              <w:ind w:firstLine="0" w:firstLineChars="0"/>
              <w:jc w:val="center"/>
            </w:pPr>
            <w:r>
              <w:rPr>
                <w:rFonts w:hint="eastAsia" w:ascii="宋体" w:hAnsi="宋体" w:cs="宋体"/>
                <w:sz w:val="21"/>
                <w:szCs w:val="21"/>
              </w:rPr>
              <w:t>产品名称</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52" w:type="pct"/>
            <w:vAlign w:val="center"/>
          </w:tcPr>
          <w:p>
            <w:pPr>
              <w:ind w:firstLine="0" w:firstLineChars="0"/>
              <w:jc w:val="center"/>
            </w:pPr>
            <w:r>
              <w:rPr>
                <w:sz w:val="21"/>
                <w:szCs w:val="21"/>
              </w:rPr>
              <w:t>3</w:t>
            </w:r>
          </w:p>
        </w:tc>
        <w:tc>
          <w:tcPr>
            <w:tcW w:w="1802" w:type="pct"/>
            <w:vAlign w:val="center"/>
          </w:tcPr>
          <w:p>
            <w:pPr>
              <w:ind w:firstLine="0" w:firstLineChars="0"/>
              <w:jc w:val="center"/>
            </w:pPr>
            <w:r>
              <w:rPr>
                <w:sz w:val="21"/>
                <w:szCs w:val="21"/>
              </w:rPr>
              <w:t>cumulative_daily_limit</w:t>
            </w:r>
          </w:p>
        </w:tc>
        <w:tc>
          <w:tcPr>
            <w:tcW w:w="570" w:type="pct"/>
            <w:vAlign w:val="center"/>
          </w:tcPr>
          <w:p>
            <w:pPr>
              <w:ind w:firstLine="0" w:firstLineChars="0"/>
              <w:jc w:val="center"/>
            </w:pPr>
            <w:r>
              <w:rPr>
                <w:sz w:val="21"/>
                <w:szCs w:val="21"/>
              </w:rPr>
              <w:t>bigint</w:t>
            </w:r>
          </w:p>
        </w:tc>
        <w:tc>
          <w:tcPr>
            <w:tcW w:w="352" w:type="pct"/>
            <w:vAlign w:val="center"/>
          </w:tcPr>
          <w:p>
            <w:pPr>
              <w:ind w:firstLine="0" w:firstLineChars="0"/>
              <w:jc w:val="center"/>
            </w:pPr>
            <w:r>
              <w:rPr>
                <w:sz w:val="21"/>
                <w:szCs w:val="21"/>
              </w:rPr>
              <w:t>20</w:t>
            </w:r>
          </w:p>
        </w:tc>
        <w:tc>
          <w:tcPr>
            <w:tcW w:w="570" w:type="pct"/>
            <w:vAlign w:val="center"/>
          </w:tcPr>
          <w:p>
            <w:pPr>
              <w:ind w:firstLine="0" w:firstLineChars="0"/>
              <w:jc w:val="center"/>
            </w:pPr>
            <w:r>
              <w:rPr>
                <w:sz w:val="21"/>
                <w:szCs w:val="21"/>
              </w:rPr>
              <w:t>Y</w:t>
            </w:r>
          </w:p>
        </w:tc>
        <w:tc>
          <w:tcPr>
            <w:tcW w:w="352" w:type="pct"/>
            <w:vAlign w:val="center"/>
          </w:tcPr>
          <w:p>
            <w:pPr>
              <w:ind w:firstLine="0" w:firstLineChars="0"/>
              <w:jc w:val="center"/>
            </w:pPr>
            <w:r>
              <w:rPr>
                <w:sz w:val="21"/>
                <w:szCs w:val="21"/>
              </w:rPr>
              <w:t>N</w:t>
            </w:r>
          </w:p>
        </w:tc>
        <w:tc>
          <w:tcPr>
            <w:tcW w:w="1001" w:type="pct"/>
            <w:vAlign w:val="center"/>
          </w:tcPr>
          <w:p>
            <w:pPr>
              <w:ind w:firstLine="0" w:firstLineChars="0"/>
              <w:jc w:val="center"/>
            </w:pPr>
            <w:r>
              <w:rPr>
                <w:rFonts w:hint="eastAsia" w:ascii="宋体" w:hAnsi="宋体" w:cs="宋体"/>
                <w:sz w:val="21"/>
                <w:szCs w:val="21"/>
              </w:rPr>
              <w:t>日累计限额</w:t>
            </w:r>
          </w:p>
        </w:tc>
      </w:tr>
    </w:tbl>
    <w:p>
      <w:pPr>
        <w:pStyle w:val="54"/>
        <w:jc w:val="right"/>
      </w:pPr>
      <w:r>
        <w:rPr>
          <w:rFonts w:hint="eastAsia"/>
        </w:rPr>
        <w:t xml:space="preserve">表 </w:t>
      </w:r>
      <w:r>
        <w:t>4.6</w:t>
      </w:r>
      <w:r>
        <w:rPr>
          <w:rFonts w:hint="eastAsia"/>
        </w:rPr>
        <w:t>（续）</w:t>
      </w:r>
    </w:p>
    <w:tbl>
      <w:tblPr>
        <w:tblStyle w:val="82"/>
        <w:tblW w:w="5000" w:type="pct"/>
        <w:jc w:val="center"/>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633"/>
        <w:gridCol w:w="3245"/>
        <w:gridCol w:w="1027"/>
        <w:gridCol w:w="634"/>
        <w:gridCol w:w="1027"/>
        <w:gridCol w:w="634"/>
        <w:gridCol w:w="1803"/>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52" w:type="pct"/>
            <w:tcBorders>
              <w:top w:val="single" w:color="auto" w:sz="12" w:space="0"/>
              <w:left w:val="nil"/>
              <w:bottom w:val="single" w:color="auto" w:sz="6" w:space="0"/>
              <w:right w:val="nil"/>
              <w:insideH w:val="single" w:sz="6" w:space="0"/>
              <w:insideV w:val="nil"/>
              <w:tl2br w:val="nil"/>
              <w:tr2bl w:val="nil"/>
            </w:tcBorders>
            <w:vAlign w:val="center"/>
          </w:tcPr>
          <w:p>
            <w:pPr>
              <w:ind w:firstLine="0" w:firstLineChars="0"/>
              <w:jc w:val="center"/>
              <w:rPr>
                <w:rFonts w:ascii="Times New Roman" w:hAnsi="Times New Roman" w:eastAsia="宋体"/>
                <w:b/>
              </w:rPr>
            </w:pPr>
            <w:r>
              <w:rPr>
                <w:rFonts w:hint="eastAsia" w:ascii="宋体" w:hAnsi="宋体" w:eastAsia="宋体" w:cs="宋体"/>
                <w:b/>
                <w:sz w:val="21"/>
                <w:szCs w:val="21"/>
              </w:rPr>
              <w:t>编号</w:t>
            </w:r>
          </w:p>
        </w:tc>
        <w:tc>
          <w:tcPr>
            <w:tcW w:w="1802"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rFonts w:ascii="Times New Roman" w:hAnsi="Times New Roman" w:eastAsia="宋体"/>
                <w:b/>
              </w:rPr>
            </w:pPr>
            <w:r>
              <w:rPr>
                <w:rFonts w:hint="eastAsia" w:ascii="宋体" w:hAnsi="宋体" w:eastAsia="宋体" w:cs="宋体"/>
                <w:b/>
                <w:sz w:val="21"/>
                <w:szCs w:val="21"/>
              </w:rPr>
              <w:t>名称</w:t>
            </w:r>
          </w:p>
        </w:tc>
        <w:tc>
          <w:tcPr>
            <w:tcW w:w="570"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rFonts w:ascii="Times New Roman" w:hAnsi="Times New Roman" w:eastAsia="宋体"/>
                <w:b/>
              </w:rPr>
            </w:pPr>
            <w:r>
              <w:rPr>
                <w:rFonts w:hint="eastAsia" w:ascii="宋体" w:hAnsi="宋体" w:eastAsia="宋体" w:cs="宋体"/>
                <w:b/>
                <w:sz w:val="21"/>
                <w:szCs w:val="21"/>
              </w:rPr>
              <w:t>数据类型</w:t>
            </w:r>
          </w:p>
        </w:tc>
        <w:tc>
          <w:tcPr>
            <w:tcW w:w="352"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rFonts w:ascii="Times New Roman" w:hAnsi="Times New Roman" w:eastAsia="宋体"/>
                <w:b/>
              </w:rPr>
            </w:pPr>
            <w:r>
              <w:rPr>
                <w:rFonts w:hint="eastAsia" w:ascii="宋体" w:hAnsi="宋体" w:eastAsia="宋体" w:cs="宋体"/>
                <w:b/>
                <w:sz w:val="21"/>
                <w:szCs w:val="21"/>
              </w:rPr>
              <w:t>长度</w:t>
            </w:r>
          </w:p>
        </w:tc>
        <w:tc>
          <w:tcPr>
            <w:tcW w:w="570"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rFonts w:ascii="Times New Roman" w:hAnsi="Times New Roman" w:eastAsia="宋体"/>
                <w:b/>
              </w:rPr>
            </w:pPr>
            <w:r>
              <w:rPr>
                <w:rFonts w:hint="eastAsia" w:ascii="宋体" w:hAnsi="宋体" w:eastAsia="宋体" w:cs="宋体"/>
                <w:b/>
                <w:sz w:val="21"/>
                <w:szCs w:val="21"/>
              </w:rPr>
              <w:t>允许空值</w:t>
            </w:r>
          </w:p>
        </w:tc>
        <w:tc>
          <w:tcPr>
            <w:tcW w:w="352"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rFonts w:ascii="Times New Roman" w:hAnsi="Times New Roman" w:eastAsia="宋体"/>
                <w:b/>
              </w:rPr>
            </w:pPr>
            <w:r>
              <w:rPr>
                <w:rFonts w:hint="eastAsia" w:ascii="宋体" w:hAnsi="宋体" w:eastAsia="宋体" w:cs="宋体"/>
                <w:b/>
                <w:sz w:val="21"/>
                <w:szCs w:val="21"/>
              </w:rPr>
              <w:t>主键</w:t>
            </w:r>
          </w:p>
        </w:tc>
        <w:tc>
          <w:tcPr>
            <w:tcW w:w="1001" w:type="pct"/>
            <w:tcBorders>
              <w:top w:val="single" w:color="auto" w:sz="12" w:space="0"/>
              <w:bottom w:val="single" w:color="auto" w:sz="6" w:space="0"/>
              <w:right w:val="nil"/>
              <w:insideH w:val="single" w:sz="6" w:space="0"/>
              <w:insideV w:val="nil"/>
              <w:tl2br w:val="nil"/>
              <w:tr2bl w:val="nil"/>
            </w:tcBorders>
            <w:vAlign w:val="center"/>
          </w:tcPr>
          <w:p>
            <w:pPr>
              <w:spacing w:line="240" w:lineRule="auto"/>
              <w:ind w:firstLine="0" w:firstLineChars="0"/>
              <w:jc w:val="center"/>
              <w:rPr>
                <w:rFonts w:ascii="宋体" w:hAnsi="宋体" w:eastAsia="宋体" w:cs="宋体"/>
                <w:b/>
                <w:sz w:val="21"/>
                <w:szCs w:val="21"/>
              </w:rPr>
            </w:pPr>
            <w:r>
              <w:rPr>
                <w:rFonts w:hint="eastAsia" w:ascii="宋体" w:hAnsi="宋体" w:eastAsia="宋体" w:cs="宋体"/>
                <w:b/>
                <w:sz w:val="21"/>
                <w:szCs w:val="21"/>
              </w:rPr>
              <w:t>说明</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52" w:type="pct"/>
            <w:vAlign w:val="center"/>
          </w:tcPr>
          <w:p>
            <w:pPr>
              <w:ind w:firstLine="0" w:firstLineChars="0"/>
              <w:jc w:val="center"/>
              <w:rPr>
                <w:sz w:val="21"/>
                <w:szCs w:val="21"/>
              </w:rPr>
            </w:pPr>
            <w:r>
              <w:rPr>
                <w:sz w:val="21"/>
                <w:szCs w:val="21"/>
              </w:rPr>
              <w:t>4</w:t>
            </w:r>
          </w:p>
        </w:tc>
        <w:tc>
          <w:tcPr>
            <w:tcW w:w="1802" w:type="pct"/>
            <w:vAlign w:val="center"/>
          </w:tcPr>
          <w:p>
            <w:pPr>
              <w:ind w:firstLine="0" w:firstLineChars="0"/>
              <w:jc w:val="center"/>
              <w:rPr>
                <w:sz w:val="21"/>
                <w:szCs w:val="21"/>
              </w:rPr>
            </w:pPr>
            <w:r>
              <w:rPr>
                <w:sz w:val="21"/>
                <w:szCs w:val="21"/>
              </w:rPr>
              <w:t>is_automatic_redemption</w:t>
            </w:r>
          </w:p>
        </w:tc>
        <w:tc>
          <w:tcPr>
            <w:tcW w:w="570" w:type="pct"/>
            <w:vAlign w:val="center"/>
          </w:tcPr>
          <w:p>
            <w:pPr>
              <w:ind w:firstLine="0" w:firstLineChars="0"/>
              <w:jc w:val="center"/>
              <w:rPr>
                <w:sz w:val="21"/>
                <w:szCs w:val="21"/>
              </w:rPr>
            </w:pPr>
            <w:r>
              <w:rPr>
                <w:sz w:val="21"/>
                <w:szCs w:val="21"/>
              </w:rPr>
              <w:t>tinyint</w:t>
            </w:r>
          </w:p>
        </w:tc>
        <w:tc>
          <w:tcPr>
            <w:tcW w:w="352" w:type="pct"/>
            <w:vAlign w:val="center"/>
          </w:tcPr>
          <w:p>
            <w:pPr>
              <w:ind w:firstLine="0" w:firstLineChars="0"/>
              <w:jc w:val="center"/>
              <w:rPr>
                <w:sz w:val="21"/>
                <w:szCs w:val="21"/>
              </w:rPr>
            </w:pPr>
            <w:r>
              <w:rPr>
                <w:sz w:val="21"/>
                <w:szCs w:val="21"/>
              </w:rPr>
              <w:t>4</w:t>
            </w:r>
          </w:p>
        </w:tc>
        <w:tc>
          <w:tcPr>
            <w:tcW w:w="570" w:type="pct"/>
            <w:vAlign w:val="center"/>
          </w:tcPr>
          <w:p>
            <w:pPr>
              <w:ind w:firstLine="0" w:firstLineChars="0"/>
              <w:jc w:val="center"/>
              <w:rPr>
                <w:sz w:val="21"/>
                <w:szCs w:val="21"/>
              </w:rPr>
            </w:pPr>
            <w:r>
              <w:rPr>
                <w:sz w:val="21"/>
                <w:szCs w:val="21"/>
              </w:rPr>
              <w:t>N</w:t>
            </w:r>
          </w:p>
        </w:tc>
        <w:tc>
          <w:tcPr>
            <w:tcW w:w="352" w:type="pct"/>
            <w:vAlign w:val="center"/>
          </w:tcPr>
          <w:p>
            <w:pPr>
              <w:ind w:firstLine="0" w:firstLineChars="0"/>
              <w:jc w:val="center"/>
              <w:rPr>
                <w:sz w:val="21"/>
                <w:szCs w:val="21"/>
              </w:rPr>
            </w:pPr>
            <w:r>
              <w:rPr>
                <w:sz w:val="21"/>
                <w:szCs w:val="21"/>
              </w:rPr>
              <w:t>N</w:t>
            </w:r>
          </w:p>
        </w:tc>
        <w:tc>
          <w:tcPr>
            <w:tcW w:w="1001" w:type="pct"/>
            <w:vAlign w:val="center"/>
          </w:tcPr>
          <w:p>
            <w:pPr>
              <w:spacing w:line="240" w:lineRule="auto"/>
              <w:ind w:firstLine="0" w:firstLineChars="0"/>
              <w:jc w:val="center"/>
              <w:rPr>
                <w:rFonts w:ascii="宋体" w:hAnsi="宋体" w:cs="宋体"/>
                <w:sz w:val="21"/>
                <w:szCs w:val="21"/>
              </w:rPr>
            </w:pPr>
            <w:r>
              <w:rPr>
                <w:rFonts w:hint="eastAsia" w:ascii="宋体" w:hAnsi="宋体" w:cs="宋体"/>
                <w:sz w:val="21"/>
                <w:szCs w:val="21"/>
              </w:rPr>
              <w:t>到期是否自动赎回</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52" w:type="pct"/>
            <w:vAlign w:val="center"/>
          </w:tcPr>
          <w:p>
            <w:pPr>
              <w:ind w:firstLine="0" w:firstLineChars="0"/>
              <w:jc w:val="center"/>
            </w:pPr>
            <w:r>
              <w:rPr>
                <w:sz w:val="21"/>
                <w:szCs w:val="21"/>
              </w:rPr>
              <w:t>5</w:t>
            </w:r>
          </w:p>
        </w:tc>
        <w:tc>
          <w:tcPr>
            <w:tcW w:w="1802" w:type="pct"/>
            <w:vAlign w:val="center"/>
          </w:tcPr>
          <w:p>
            <w:pPr>
              <w:ind w:firstLine="0" w:firstLineChars="0"/>
              <w:jc w:val="center"/>
            </w:pPr>
            <w:r>
              <w:rPr>
                <w:sz w:val="21"/>
                <w:szCs w:val="21"/>
              </w:rPr>
              <w:t>incremental_amount</w:t>
            </w:r>
          </w:p>
        </w:tc>
        <w:tc>
          <w:tcPr>
            <w:tcW w:w="570" w:type="pct"/>
            <w:vAlign w:val="center"/>
          </w:tcPr>
          <w:p>
            <w:pPr>
              <w:ind w:firstLine="0" w:firstLineChars="0"/>
              <w:jc w:val="center"/>
            </w:pPr>
            <w:r>
              <w:rPr>
                <w:sz w:val="21"/>
                <w:szCs w:val="21"/>
              </w:rPr>
              <w:t>decimal</w:t>
            </w:r>
          </w:p>
        </w:tc>
        <w:tc>
          <w:tcPr>
            <w:tcW w:w="352" w:type="pct"/>
            <w:vAlign w:val="center"/>
          </w:tcPr>
          <w:p>
            <w:pPr>
              <w:ind w:firstLine="0" w:firstLineChars="0"/>
              <w:jc w:val="center"/>
            </w:pPr>
            <w:r>
              <w:rPr>
                <w:sz w:val="21"/>
                <w:szCs w:val="21"/>
              </w:rPr>
              <w:t>10</w:t>
            </w:r>
          </w:p>
        </w:tc>
        <w:tc>
          <w:tcPr>
            <w:tcW w:w="570" w:type="pct"/>
            <w:vAlign w:val="center"/>
          </w:tcPr>
          <w:p>
            <w:pPr>
              <w:ind w:firstLine="0" w:firstLineChars="0"/>
              <w:jc w:val="center"/>
            </w:pPr>
            <w:r>
              <w:rPr>
                <w:sz w:val="21"/>
                <w:szCs w:val="21"/>
              </w:rPr>
              <w:t>Y</w:t>
            </w:r>
          </w:p>
        </w:tc>
        <w:tc>
          <w:tcPr>
            <w:tcW w:w="352" w:type="pct"/>
            <w:vAlign w:val="center"/>
          </w:tcPr>
          <w:p>
            <w:pPr>
              <w:ind w:firstLine="0" w:firstLineChars="0"/>
              <w:jc w:val="center"/>
            </w:pPr>
            <w:r>
              <w:rPr>
                <w:sz w:val="21"/>
                <w:szCs w:val="21"/>
              </w:rPr>
              <w:t>N</w:t>
            </w:r>
          </w:p>
        </w:tc>
        <w:tc>
          <w:tcPr>
            <w:tcW w:w="1001" w:type="pct"/>
            <w:vAlign w:val="center"/>
          </w:tcPr>
          <w:p>
            <w:pPr>
              <w:ind w:firstLine="0" w:firstLineChars="0"/>
              <w:jc w:val="center"/>
            </w:pPr>
            <w:r>
              <w:rPr>
                <w:rFonts w:hint="eastAsia" w:ascii="宋体" w:hAnsi="宋体" w:cs="宋体"/>
                <w:sz w:val="21"/>
                <w:szCs w:val="21"/>
              </w:rPr>
              <w:t>递增金额</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52" w:type="pct"/>
            <w:vAlign w:val="center"/>
          </w:tcPr>
          <w:p>
            <w:pPr>
              <w:ind w:firstLine="0" w:firstLineChars="0"/>
              <w:jc w:val="center"/>
            </w:pPr>
            <w:r>
              <w:rPr>
                <w:sz w:val="21"/>
                <w:szCs w:val="21"/>
              </w:rPr>
              <w:t>6</w:t>
            </w:r>
          </w:p>
        </w:tc>
        <w:tc>
          <w:tcPr>
            <w:tcW w:w="1802" w:type="pct"/>
            <w:vAlign w:val="center"/>
          </w:tcPr>
          <w:p>
            <w:pPr>
              <w:ind w:firstLine="0" w:firstLineChars="0"/>
              <w:jc w:val="center"/>
            </w:pPr>
            <w:r>
              <w:rPr>
                <w:sz w:val="21"/>
                <w:szCs w:val="21"/>
              </w:rPr>
              <w:t>transit_account_id</w:t>
            </w:r>
          </w:p>
        </w:tc>
        <w:tc>
          <w:tcPr>
            <w:tcW w:w="570" w:type="pct"/>
            <w:vAlign w:val="center"/>
          </w:tcPr>
          <w:p>
            <w:pPr>
              <w:ind w:firstLine="0" w:firstLineChars="0"/>
              <w:jc w:val="center"/>
            </w:pPr>
            <w:r>
              <w:rPr>
                <w:sz w:val="21"/>
                <w:szCs w:val="21"/>
              </w:rPr>
              <w:t>bigint</w:t>
            </w:r>
          </w:p>
        </w:tc>
        <w:tc>
          <w:tcPr>
            <w:tcW w:w="352" w:type="pct"/>
            <w:vAlign w:val="center"/>
          </w:tcPr>
          <w:p>
            <w:pPr>
              <w:ind w:firstLine="0" w:firstLineChars="0"/>
              <w:jc w:val="center"/>
            </w:pPr>
            <w:r>
              <w:rPr>
                <w:sz w:val="21"/>
                <w:szCs w:val="21"/>
              </w:rPr>
              <w:t>20</w:t>
            </w:r>
          </w:p>
        </w:tc>
        <w:tc>
          <w:tcPr>
            <w:tcW w:w="570" w:type="pct"/>
            <w:vAlign w:val="center"/>
          </w:tcPr>
          <w:p>
            <w:pPr>
              <w:ind w:firstLine="0" w:firstLineChars="0"/>
              <w:jc w:val="center"/>
            </w:pPr>
            <w:r>
              <w:rPr>
                <w:sz w:val="21"/>
                <w:szCs w:val="21"/>
              </w:rPr>
              <w:t>Y</w:t>
            </w:r>
          </w:p>
        </w:tc>
        <w:tc>
          <w:tcPr>
            <w:tcW w:w="352" w:type="pct"/>
            <w:vAlign w:val="center"/>
          </w:tcPr>
          <w:p>
            <w:pPr>
              <w:ind w:firstLine="0" w:firstLineChars="0"/>
              <w:jc w:val="center"/>
            </w:pPr>
            <w:r>
              <w:rPr>
                <w:sz w:val="21"/>
                <w:szCs w:val="21"/>
              </w:rPr>
              <w:t>N</w:t>
            </w:r>
          </w:p>
        </w:tc>
        <w:tc>
          <w:tcPr>
            <w:tcW w:w="1001" w:type="pct"/>
            <w:vAlign w:val="center"/>
          </w:tcPr>
          <w:p>
            <w:pPr>
              <w:ind w:firstLine="0" w:firstLineChars="0"/>
              <w:jc w:val="center"/>
            </w:pPr>
            <w:r>
              <w:rPr>
                <w:rFonts w:hint="eastAsia" w:ascii="宋体" w:hAnsi="宋体" w:cs="宋体"/>
                <w:sz w:val="21"/>
                <w:szCs w:val="21"/>
              </w:rPr>
              <w:t>存款过渡户</w:t>
            </w:r>
            <w:r>
              <w:rPr>
                <w:rFonts w:hint="eastAsia"/>
              </w:rPr>
              <w:t>ID</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52" w:type="pct"/>
            <w:vAlign w:val="center"/>
          </w:tcPr>
          <w:p>
            <w:pPr>
              <w:ind w:firstLine="0" w:firstLineChars="0"/>
              <w:jc w:val="center"/>
            </w:pPr>
            <w:r>
              <w:rPr>
                <w:sz w:val="21"/>
                <w:szCs w:val="21"/>
              </w:rPr>
              <w:t>7</w:t>
            </w:r>
          </w:p>
        </w:tc>
        <w:tc>
          <w:tcPr>
            <w:tcW w:w="1802" w:type="pct"/>
            <w:vAlign w:val="center"/>
          </w:tcPr>
          <w:p>
            <w:pPr>
              <w:ind w:firstLine="0" w:firstLineChars="0"/>
              <w:jc w:val="center"/>
            </w:pPr>
            <w:r>
              <w:rPr>
                <w:sz w:val="21"/>
                <w:szCs w:val="21"/>
              </w:rPr>
              <w:t>transit_account_name</w:t>
            </w:r>
          </w:p>
        </w:tc>
        <w:tc>
          <w:tcPr>
            <w:tcW w:w="570" w:type="pct"/>
            <w:vAlign w:val="center"/>
          </w:tcPr>
          <w:p>
            <w:pPr>
              <w:ind w:firstLine="0" w:firstLineChars="0"/>
              <w:jc w:val="center"/>
            </w:pPr>
            <w:r>
              <w:rPr>
                <w:sz w:val="21"/>
                <w:szCs w:val="21"/>
              </w:rPr>
              <w:t>varchar</w:t>
            </w:r>
          </w:p>
        </w:tc>
        <w:tc>
          <w:tcPr>
            <w:tcW w:w="352" w:type="pct"/>
            <w:vAlign w:val="center"/>
          </w:tcPr>
          <w:p>
            <w:pPr>
              <w:ind w:firstLine="0" w:firstLineChars="0"/>
              <w:jc w:val="center"/>
            </w:pPr>
            <w:r>
              <w:rPr>
                <w:sz w:val="21"/>
                <w:szCs w:val="21"/>
              </w:rPr>
              <w:t>255</w:t>
            </w:r>
          </w:p>
        </w:tc>
        <w:tc>
          <w:tcPr>
            <w:tcW w:w="570" w:type="pct"/>
            <w:vAlign w:val="center"/>
          </w:tcPr>
          <w:p>
            <w:pPr>
              <w:ind w:firstLine="0" w:firstLineChars="0"/>
              <w:jc w:val="center"/>
            </w:pPr>
            <w:r>
              <w:rPr>
                <w:sz w:val="21"/>
                <w:szCs w:val="21"/>
              </w:rPr>
              <w:t>Y</w:t>
            </w:r>
          </w:p>
        </w:tc>
        <w:tc>
          <w:tcPr>
            <w:tcW w:w="352" w:type="pct"/>
            <w:vAlign w:val="center"/>
          </w:tcPr>
          <w:p>
            <w:pPr>
              <w:ind w:firstLine="0" w:firstLineChars="0"/>
              <w:jc w:val="center"/>
            </w:pPr>
            <w:r>
              <w:rPr>
                <w:sz w:val="21"/>
                <w:szCs w:val="21"/>
              </w:rPr>
              <w:t>N</w:t>
            </w:r>
          </w:p>
        </w:tc>
        <w:tc>
          <w:tcPr>
            <w:tcW w:w="1001" w:type="pct"/>
            <w:vAlign w:val="center"/>
          </w:tcPr>
          <w:p>
            <w:pPr>
              <w:ind w:firstLine="0" w:firstLineChars="0"/>
              <w:jc w:val="center"/>
            </w:pPr>
            <w:r>
              <w:rPr>
                <w:rFonts w:hint="eastAsia" w:ascii="宋体" w:hAnsi="宋体" w:cs="宋体"/>
                <w:sz w:val="21"/>
                <w:szCs w:val="21"/>
              </w:rPr>
              <w:t>存款过渡户名</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52" w:type="pct"/>
            <w:vAlign w:val="center"/>
          </w:tcPr>
          <w:p>
            <w:pPr>
              <w:ind w:firstLine="0" w:firstLineChars="0"/>
              <w:jc w:val="center"/>
            </w:pPr>
            <w:r>
              <w:rPr>
                <w:sz w:val="21"/>
                <w:szCs w:val="21"/>
              </w:rPr>
              <w:t>8</w:t>
            </w:r>
          </w:p>
        </w:tc>
        <w:tc>
          <w:tcPr>
            <w:tcW w:w="1802" w:type="pct"/>
            <w:vAlign w:val="center"/>
          </w:tcPr>
          <w:p>
            <w:pPr>
              <w:ind w:firstLine="0" w:firstLineChars="0"/>
              <w:jc w:val="center"/>
            </w:pPr>
            <w:r>
              <w:rPr>
                <w:sz w:val="21"/>
                <w:szCs w:val="21"/>
              </w:rPr>
              <w:t>effective_date</w:t>
            </w:r>
          </w:p>
        </w:tc>
        <w:tc>
          <w:tcPr>
            <w:tcW w:w="570" w:type="pct"/>
            <w:vAlign w:val="center"/>
          </w:tcPr>
          <w:p>
            <w:pPr>
              <w:ind w:firstLine="0" w:firstLineChars="0"/>
              <w:jc w:val="center"/>
            </w:pPr>
            <w:r>
              <w:rPr>
                <w:sz w:val="21"/>
                <w:szCs w:val="21"/>
              </w:rPr>
              <w:t>datetime</w:t>
            </w:r>
          </w:p>
        </w:tc>
        <w:tc>
          <w:tcPr>
            <w:tcW w:w="352" w:type="pct"/>
            <w:vAlign w:val="center"/>
          </w:tcPr>
          <w:p>
            <w:pPr>
              <w:ind w:firstLine="0" w:firstLineChars="0"/>
              <w:jc w:val="center"/>
            </w:pPr>
          </w:p>
        </w:tc>
        <w:tc>
          <w:tcPr>
            <w:tcW w:w="570" w:type="pct"/>
            <w:vAlign w:val="center"/>
          </w:tcPr>
          <w:p>
            <w:pPr>
              <w:ind w:firstLine="0" w:firstLineChars="0"/>
              <w:jc w:val="center"/>
            </w:pPr>
            <w:r>
              <w:rPr>
                <w:sz w:val="21"/>
                <w:szCs w:val="21"/>
              </w:rPr>
              <w:t>N</w:t>
            </w:r>
          </w:p>
        </w:tc>
        <w:tc>
          <w:tcPr>
            <w:tcW w:w="352" w:type="pct"/>
            <w:vAlign w:val="center"/>
          </w:tcPr>
          <w:p>
            <w:pPr>
              <w:ind w:firstLine="0" w:firstLineChars="0"/>
              <w:jc w:val="center"/>
            </w:pPr>
            <w:r>
              <w:rPr>
                <w:sz w:val="21"/>
                <w:szCs w:val="21"/>
              </w:rPr>
              <w:t>N</w:t>
            </w:r>
          </w:p>
        </w:tc>
        <w:tc>
          <w:tcPr>
            <w:tcW w:w="1001" w:type="pct"/>
            <w:vAlign w:val="center"/>
          </w:tcPr>
          <w:p>
            <w:pPr>
              <w:ind w:firstLine="0" w:firstLineChars="0"/>
              <w:jc w:val="center"/>
            </w:pPr>
            <w:r>
              <w:rPr>
                <w:rFonts w:hint="eastAsia" w:ascii="宋体" w:hAnsi="宋体" w:cs="宋体"/>
                <w:sz w:val="21"/>
                <w:szCs w:val="21"/>
              </w:rPr>
              <w:t>产品生效日期</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52" w:type="pct"/>
            <w:vAlign w:val="center"/>
          </w:tcPr>
          <w:p>
            <w:pPr>
              <w:ind w:firstLine="0" w:firstLineChars="0"/>
              <w:jc w:val="center"/>
            </w:pPr>
            <w:r>
              <w:rPr>
                <w:sz w:val="21"/>
                <w:szCs w:val="21"/>
              </w:rPr>
              <w:t>9</w:t>
            </w:r>
          </w:p>
        </w:tc>
        <w:tc>
          <w:tcPr>
            <w:tcW w:w="1802" w:type="pct"/>
            <w:vAlign w:val="center"/>
          </w:tcPr>
          <w:p>
            <w:pPr>
              <w:ind w:firstLine="0" w:firstLineChars="0"/>
              <w:jc w:val="center"/>
            </w:pPr>
            <w:r>
              <w:rPr>
                <w:sz w:val="21"/>
                <w:szCs w:val="21"/>
              </w:rPr>
              <w:t>expiry_date</w:t>
            </w:r>
          </w:p>
        </w:tc>
        <w:tc>
          <w:tcPr>
            <w:tcW w:w="570" w:type="pct"/>
            <w:vAlign w:val="center"/>
          </w:tcPr>
          <w:p>
            <w:pPr>
              <w:ind w:firstLine="0" w:firstLineChars="0"/>
              <w:jc w:val="center"/>
            </w:pPr>
            <w:r>
              <w:rPr>
                <w:sz w:val="21"/>
                <w:szCs w:val="21"/>
              </w:rPr>
              <w:t>datetime</w:t>
            </w:r>
          </w:p>
        </w:tc>
        <w:tc>
          <w:tcPr>
            <w:tcW w:w="352" w:type="pct"/>
            <w:vAlign w:val="center"/>
          </w:tcPr>
          <w:p>
            <w:pPr>
              <w:ind w:firstLine="0" w:firstLineChars="0"/>
              <w:jc w:val="center"/>
            </w:pPr>
          </w:p>
        </w:tc>
        <w:tc>
          <w:tcPr>
            <w:tcW w:w="570" w:type="pct"/>
            <w:vAlign w:val="center"/>
          </w:tcPr>
          <w:p>
            <w:pPr>
              <w:ind w:firstLine="0" w:firstLineChars="0"/>
              <w:jc w:val="center"/>
            </w:pPr>
            <w:r>
              <w:rPr>
                <w:sz w:val="21"/>
                <w:szCs w:val="21"/>
              </w:rPr>
              <w:t>N</w:t>
            </w:r>
          </w:p>
        </w:tc>
        <w:tc>
          <w:tcPr>
            <w:tcW w:w="352" w:type="pct"/>
            <w:vAlign w:val="center"/>
          </w:tcPr>
          <w:p>
            <w:pPr>
              <w:ind w:firstLine="0" w:firstLineChars="0"/>
              <w:jc w:val="center"/>
            </w:pPr>
            <w:r>
              <w:rPr>
                <w:sz w:val="21"/>
                <w:szCs w:val="21"/>
              </w:rPr>
              <w:t>N</w:t>
            </w:r>
          </w:p>
        </w:tc>
        <w:tc>
          <w:tcPr>
            <w:tcW w:w="1001" w:type="pct"/>
            <w:vAlign w:val="center"/>
          </w:tcPr>
          <w:p>
            <w:pPr>
              <w:ind w:firstLine="0" w:firstLineChars="0"/>
              <w:jc w:val="center"/>
            </w:pPr>
            <w:r>
              <w:rPr>
                <w:rFonts w:hint="eastAsia" w:ascii="宋体" w:hAnsi="宋体" w:cs="宋体"/>
                <w:sz w:val="21"/>
                <w:szCs w:val="21"/>
              </w:rPr>
              <w:t>产品失效日期</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52" w:type="pct"/>
            <w:vAlign w:val="center"/>
          </w:tcPr>
          <w:p>
            <w:pPr>
              <w:ind w:firstLine="0" w:firstLineChars="0"/>
              <w:jc w:val="center"/>
            </w:pPr>
            <w:r>
              <w:rPr>
                <w:sz w:val="21"/>
                <w:szCs w:val="21"/>
              </w:rPr>
              <w:t>10</w:t>
            </w:r>
          </w:p>
        </w:tc>
        <w:tc>
          <w:tcPr>
            <w:tcW w:w="1802" w:type="pct"/>
            <w:vAlign w:val="center"/>
          </w:tcPr>
          <w:p>
            <w:pPr>
              <w:ind w:firstLine="0" w:firstLineChars="0"/>
              <w:jc w:val="center"/>
            </w:pPr>
            <w:r>
              <w:rPr>
                <w:sz w:val="21"/>
                <w:szCs w:val="21"/>
              </w:rPr>
              <w:t>maximum_single_purchase_amount</w:t>
            </w:r>
          </w:p>
        </w:tc>
        <w:tc>
          <w:tcPr>
            <w:tcW w:w="570" w:type="pct"/>
            <w:vAlign w:val="center"/>
          </w:tcPr>
          <w:p>
            <w:pPr>
              <w:ind w:firstLine="0" w:firstLineChars="0"/>
              <w:jc w:val="center"/>
            </w:pPr>
            <w:r>
              <w:rPr>
                <w:sz w:val="21"/>
                <w:szCs w:val="21"/>
              </w:rPr>
              <w:t>decimal</w:t>
            </w:r>
          </w:p>
        </w:tc>
        <w:tc>
          <w:tcPr>
            <w:tcW w:w="352" w:type="pct"/>
            <w:vAlign w:val="center"/>
          </w:tcPr>
          <w:p>
            <w:pPr>
              <w:ind w:firstLine="0" w:firstLineChars="0"/>
              <w:jc w:val="center"/>
            </w:pPr>
            <w:r>
              <w:rPr>
                <w:sz w:val="21"/>
                <w:szCs w:val="21"/>
              </w:rPr>
              <w:t>10</w:t>
            </w:r>
          </w:p>
        </w:tc>
        <w:tc>
          <w:tcPr>
            <w:tcW w:w="570" w:type="pct"/>
            <w:vAlign w:val="center"/>
          </w:tcPr>
          <w:p>
            <w:pPr>
              <w:ind w:firstLine="0" w:firstLineChars="0"/>
              <w:jc w:val="center"/>
            </w:pPr>
            <w:r>
              <w:rPr>
                <w:sz w:val="21"/>
                <w:szCs w:val="21"/>
              </w:rPr>
              <w:t>Y</w:t>
            </w:r>
          </w:p>
        </w:tc>
        <w:tc>
          <w:tcPr>
            <w:tcW w:w="352" w:type="pct"/>
            <w:vAlign w:val="center"/>
          </w:tcPr>
          <w:p>
            <w:pPr>
              <w:ind w:firstLine="0" w:firstLineChars="0"/>
              <w:jc w:val="center"/>
            </w:pPr>
            <w:r>
              <w:rPr>
                <w:sz w:val="21"/>
                <w:szCs w:val="21"/>
              </w:rPr>
              <w:t>N</w:t>
            </w:r>
          </w:p>
        </w:tc>
        <w:tc>
          <w:tcPr>
            <w:tcW w:w="1001" w:type="pct"/>
            <w:vAlign w:val="center"/>
          </w:tcPr>
          <w:p>
            <w:pPr>
              <w:ind w:firstLine="0" w:firstLineChars="0"/>
              <w:jc w:val="center"/>
            </w:pPr>
            <w:r>
              <w:rPr>
                <w:rFonts w:hint="eastAsia" w:ascii="宋体" w:hAnsi="宋体" w:cs="宋体"/>
                <w:sz w:val="21"/>
                <w:szCs w:val="21"/>
              </w:rPr>
              <w:t>单笔最大购买金额</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52" w:type="pct"/>
            <w:vAlign w:val="center"/>
          </w:tcPr>
          <w:p>
            <w:pPr>
              <w:ind w:firstLine="0" w:firstLineChars="0"/>
              <w:jc w:val="center"/>
            </w:pPr>
            <w:r>
              <w:rPr>
                <w:sz w:val="21"/>
                <w:szCs w:val="21"/>
              </w:rPr>
              <w:t>11</w:t>
            </w:r>
          </w:p>
        </w:tc>
        <w:tc>
          <w:tcPr>
            <w:tcW w:w="1802" w:type="pct"/>
            <w:vAlign w:val="center"/>
          </w:tcPr>
          <w:p>
            <w:pPr>
              <w:ind w:firstLine="0" w:firstLineChars="0"/>
              <w:jc w:val="center"/>
            </w:pPr>
            <w:r>
              <w:rPr>
                <w:sz w:val="21"/>
                <w:szCs w:val="21"/>
              </w:rPr>
              <w:t>minimum_amount</w:t>
            </w:r>
          </w:p>
        </w:tc>
        <w:tc>
          <w:tcPr>
            <w:tcW w:w="570" w:type="pct"/>
            <w:vAlign w:val="center"/>
          </w:tcPr>
          <w:p>
            <w:pPr>
              <w:ind w:firstLine="0" w:firstLineChars="0"/>
              <w:jc w:val="center"/>
            </w:pPr>
            <w:r>
              <w:rPr>
                <w:sz w:val="21"/>
                <w:szCs w:val="21"/>
              </w:rPr>
              <w:t>decimal</w:t>
            </w:r>
          </w:p>
        </w:tc>
        <w:tc>
          <w:tcPr>
            <w:tcW w:w="352" w:type="pct"/>
            <w:vAlign w:val="center"/>
          </w:tcPr>
          <w:p>
            <w:pPr>
              <w:ind w:firstLine="0" w:firstLineChars="0"/>
              <w:jc w:val="center"/>
            </w:pPr>
            <w:r>
              <w:rPr>
                <w:sz w:val="21"/>
                <w:szCs w:val="21"/>
              </w:rPr>
              <w:t>10</w:t>
            </w:r>
          </w:p>
        </w:tc>
        <w:tc>
          <w:tcPr>
            <w:tcW w:w="570" w:type="pct"/>
            <w:vAlign w:val="center"/>
          </w:tcPr>
          <w:p>
            <w:pPr>
              <w:ind w:firstLine="0" w:firstLineChars="0"/>
              <w:jc w:val="center"/>
            </w:pPr>
            <w:r>
              <w:rPr>
                <w:sz w:val="21"/>
                <w:szCs w:val="21"/>
              </w:rPr>
              <w:t>Y</w:t>
            </w:r>
          </w:p>
        </w:tc>
        <w:tc>
          <w:tcPr>
            <w:tcW w:w="352" w:type="pct"/>
            <w:vAlign w:val="center"/>
          </w:tcPr>
          <w:p>
            <w:pPr>
              <w:ind w:firstLine="0" w:firstLineChars="0"/>
              <w:jc w:val="center"/>
            </w:pPr>
            <w:r>
              <w:rPr>
                <w:sz w:val="21"/>
                <w:szCs w:val="21"/>
              </w:rPr>
              <w:t>N</w:t>
            </w:r>
          </w:p>
        </w:tc>
        <w:tc>
          <w:tcPr>
            <w:tcW w:w="1001" w:type="pct"/>
            <w:vAlign w:val="center"/>
          </w:tcPr>
          <w:p>
            <w:pPr>
              <w:ind w:firstLine="0" w:firstLineChars="0"/>
              <w:jc w:val="center"/>
            </w:pPr>
            <w:r>
              <w:rPr>
                <w:rFonts w:hint="eastAsia" w:ascii="宋体" w:hAnsi="宋体" w:cs="宋体"/>
                <w:sz w:val="21"/>
                <w:szCs w:val="21"/>
              </w:rPr>
              <w:t>起存金额</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52" w:type="pct"/>
            <w:vAlign w:val="center"/>
          </w:tcPr>
          <w:p>
            <w:pPr>
              <w:ind w:firstLine="0" w:firstLineChars="0"/>
              <w:jc w:val="center"/>
            </w:pPr>
            <w:r>
              <w:rPr>
                <w:sz w:val="21"/>
                <w:szCs w:val="21"/>
              </w:rPr>
              <w:t>12</w:t>
            </w:r>
          </w:p>
        </w:tc>
        <w:tc>
          <w:tcPr>
            <w:tcW w:w="1802" w:type="pct"/>
            <w:vAlign w:val="center"/>
          </w:tcPr>
          <w:p>
            <w:pPr>
              <w:ind w:firstLine="0" w:firstLineChars="0"/>
              <w:jc w:val="center"/>
            </w:pPr>
            <w:r>
              <w:rPr>
                <w:sz w:val="21"/>
                <w:szCs w:val="21"/>
              </w:rPr>
              <w:t>is_withdrawing_in_advance_available</w:t>
            </w:r>
          </w:p>
        </w:tc>
        <w:tc>
          <w:tcPr>
            <w:tcW w:w="570" w:type="pct"/>
            <w:vAlign w:val="center"/>
          </w:tcPr>
          <w:p>
            <w:pPr>
              <w:ind w:firstLine="0" w:firstLineChars="0"/>
              <w:jc w:val="center"/>
            </w:pPr>
            <w:r>
              <w:rPr>
                <w:sz w:val="21"/>
                <w:szCs w:val="21"/>
              </w:rPr>
              <w:t>tinyint</w:t>
            </w:r>
          </w:p>
        </w:tc>
        <w:tc>
          <w:tcPr>
            <w:tcW w:w="352" w:type="pct"/>
            <w:vAlign w:val="center"/>
          </w:tcPr>
          <w:p>
            <w:pPr>
              <w:ind w:firstLine="0" w:firstLineChars="0"/>
              <w:jc w:val="center"/>
            </w:pPr>
            <w:r>
              <w:rPr>
                <w:sz w:val="21"/>
                <w:szCs w:val="21"/>
              </w:rPr>
              <w:t>4</w:t>
            </w:r>
          </w:p>
        </w:tc>
        <w:tc>
          <w:tcPr>
            <w:tcW w:w="570" w:type="pct"/>
            <w:vAlign w:val="center"/>
          </w:tcPr>
          <w:p>
            <w:pPr>
              <w:ind w:firstLine="0" w:firstLineChars="0"/>
              <w:jc w:val="center"/>
            </w:pPr>
            <w:r>
              <w:rPr>
                <w:sz w:val="21"/>
                <w:szCs w:val="21"/>
              </w:rPr>
              <w:t>Y</w:t>
            </w:r>
          </w:p>
        </w:tc>
        <w:tc>
          <w:tcPr>
            <w:tcW w:w="352" w:type="pct"/>
            <w:vAlign w:val="center"/>
          </w:tcPr>
          <w:p>
            <w:pPr>
              <w:ind w:firstLine="0" w:firstLineChars="0"/>
              <w:jc w:val="center"/>
            </w:pPr>
            <w:r>
              <w:rPr>
                <w:sz w:val="21"/>
                <w:szCs w:val="21"/>
              </w:rPr>
              <w:t>N</w:t>
            </w:r>
          </w:p>
        </w:tc>
        <w:tc>
          <w:tcPr>
            <w:tcW w:w="1001" w:type="pct"/>
            <w:vAlign w:val="center"/>
          </w:tcPr>
          <w:p>
            <w:pPr>
              <w:ind w:firstLine="0" w:firstLineChars="0"/>
              <w:jc w:val="center"/>
            </w:pPr>
            <w:r>
              <w:rPr>
                <w:rFonts w:hint="eastAsia" w:ascii="宋体" w:hAnsi="宋体" w:cs="宋体"/>
                <w:sz w:val="21"/>
                <w:szCs w:val="21"/>
              </w:rPr>
              <w:t>是否允许提前支取</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52" w:type="pct"/>
            <w:vAlign w:val="center"/>
          </w:tcPr>
          <w:p>
            <w:pPr>
              <w:ind w:firstLine="0" w:firstLineChars="0"/>
              <w:jc w:val="center"/>
            </w:pPr>
            <w:r>
              <w:rPr>
                <w:sz w:val="21"/>
                <w:szCs w:val="21"/>
              </w:rPr>
              <w:t>13</w:t>
            </w:r>
          </w:p>
        </w:tc>
        <w:tc>
          <w:tcPr>
            <w:tcW w:w="1802" w:type="pct"/>
            <w:vAlign w:val="center"/>
          </w:tcPr>
          <w:p>
            <w:pPr>
              <w:ind w:firstLine="0" w:firstLineChars="0"/>
              <w:jc w:val="center"/>
            </w:pPr>
            <w:r>
              <w:rPr>
                <w:sz w:val="21"/>
                <w:szCs w:val="21"/>
              </w:rPr>
              <w:t>product_channel</w:t>
            </w:r>
          </w:p>
        </w:tc>
        <w:tc>
          <w:tcPr>
            <w:tcW w:w="570" w:type="pct"/>
            <w:vAlign w:val="center"/>
          </w:tcPr>
          <w:p>
            <w:pPr>
              <w:ind w:firstLine="0" w:firstLineChars="0"/>
              <w:jc w:val="center"/>
            </w:pPr>
            <w:r>
              <w:rPr>
                <w:sz w:val="21"/>
                <w:szCs w:val="21"/>
              </w:rPr>
              <w:t>varchar</w:t>
            </w:r>
          </w:p>
        </w:tc>
        <w:tc>
          <w:tcPr>
            <w:tcW w:w="352" w:type="pct"/>
            <w:vAlign w:val="center"/>
          </w:tcPr>
          <w:p>
            <w:pPr>
              <w:ind w:firstLine="0" w:firstLineChars="0"/>
              <w:jc w:val="center"/>
            </w:pPr>
            <w:r>
              <w:rPr>
                <w:sz w:val="21"/>
                <w:szCs w:val="21"/>
              </w:rPr>
              <w:t>255</w:t>
            </w:r>
          </w:p>
        </w:tc>
        <w:tc>
          <w:tcPr>
            <w:tcW w:w="570" w:type="pct"/>
            <w:vAlign w:val="center"/>
          </w:tcPr>
          <w:p>
            <w:pPr>
              <w:ind w:firstLine="0" w:firstLineChars="0"/>
              <w:jc w:val="center"/>
            </w:pPr>
            <w:r>
              <w:rPr>
                <w:sz w:val="21"/>
                <w:szCs w:val="21"/>
              </w:rPr>
              <w:t>Y</w:t>
            </w:r>
          </w:p>
        </w:tc>
        <w:tc>
          <w:tcPr>
            <w:tcW w:w="352" w:type="pct"/>
            <w:vAlign w:val="center"/>
          </w:tcPr>
          <w:p>
            <w:pPr>
              <w:ind w:firstLine="0" w:firstLineChars="0"/>
              <w:jc w:val="center"/>
            </w:pPr>
            <w:r>
              <w:rPr>
                <w:sz w:val="21"/>
                <w:szCs w:val="21"/>
              </w:rPr>
              <w:t>N</w:t>
            </w:r>
          </w:p>
        </w:tc>
        <w:tc>
          <w:tcPr>
            <w:tcW w:w="1001" w:type="pct"/>
            <w:vAlign w:val="center"/>
          </w:tcPr>
          <w:p>
            <w:pPr>
              <w:ind w:firstLine="0" w:firstLineChars="0"/>
              <w:jc w:val="center"/>
            </w:pPr>
            <w:r>
              <w:rPr>
                <w:rFonts w:hint="eastAsia" w:ascii="宋体" w:hAnsi="宋体" w:cs="宋体"/>
                <w:sz w:val="21"/>
                <w:szCs w:val="21"/>
              </w:rPr>
              <w:t>产品渠道</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52" w:type="pct"/>
            <w:vAlign w:val="center"/>
          </w:tcPr>
          <w:p>
            <w:pPr>
              <w:ind w:firstLine="0" w:firstLineChars="0"/>
              <w:jc w:val="center"/>
            </w:pPr>
            <w:r>
              <w:rPr>
                <w:sz w:val="21"/>
                <w:szCs w:val="21"/>
              </w:rPr>
              <w:t>14</w:t>
            </w:r>
          </w:p>
        </w:tc>
        <w:tc>
          <w:tcPr>
            <w:tcW w:w="1802" w:type="pct"/>
            <w:vAlign w:val="center"/>
          </w:tcPr>
          <w:p>
            <w:pPr>
              <w:ind w:firstLine="0" w:firstLineChars="0"/>
              <w:jc w:val="center"/>
            </w:pPr>
            <w:r>
              <w:rPr>
                <w:sz w:val="21"/>
                <w:szCs w:val="21"/>
              </w:rPr>
              <w:t>deposit_term</w:t>
            </w:r>
          </w:p>
        </w:tc>
        <w:tc>
          <w:tcPr>
            <w:tcW w:w="570" w:type="pct"/>
            <w:vAlign w:val="center"/>
          </w:tcPr>
          <w:p>
            <w:pPr>
              <w:ind w:firstLine="0" w:firstLineChars="0"/>
              <w:jc w:val="center"/>
            </w:pPr>
            <w:r>
              <w:rPr>
                <w:sz w:val="21"/>
                <w:szCs w:val="21"/>
              </w:rPr>
              <w:t>datetime</w:t>
            </w:r>
          </w:p>
        </w:tc>
        <w:tc>
          <w:tcPr>
            <w:tcW w:w="352" w:type="pct"/>
            <w:vAlign w:val="center"/>
          </w:tcPr>
          <w:p>
            <w:pPr>
              <w:ind w:firstLine="0" w:firstLineChars="0"/>
              <w:jc w:val="center"/>
            </w:pPr>
          </w:p>
        </w:tc>
        <w:tc>
          <w:tcPr>
            <w:tcW w:w="570" w:type="pct"/>
            <w:vAlign w:val="center"/>
          </w:tcPr>
          <w:p>
            <w:pPr>
              <w:ind w:firstLine="0" w:firstLineChars="0"/>
              <w:jc w:val="center"/>
            </w:pPr>
            <w:r>
              <w:rPr>
                <w:sz w:val="21"/>
                <w:szCs w:val="21"/>
              </w:rPr>
              <w:t>Y</w:t>
            </w:r>
          </w:p>
        </w:tc>
        <w:tc>
          <w:tcPr>
            <w:tcW w:w="352" w:type="pct"/>
            <w:vAlign w:val="center"/>
          </w:tcPr>
          <w:p>
            <w:pPr>
              <w:ind w:firstLine="0" w:firstLineChars="0"/>
              <w:jc w:val="center"/>
            </w:pPr>
            <w:r>
              <w:rPr>
                <w:sz w:val="21"/>
                <w:szCs w:val="21"/>
              </w:rPr>
              <w:t>N</w:t>
            </w:r>
          </w:p>
        </w:tc>
        <w:tc>
          <w:tcPr>
            <w:tcW w:w="1001" w:type="pct"/>
            <w:vAlign w:val="center"/>
          </w:tcPr>
          <w:p>
            <w:pPr>
              <w:ind w:firstLine="0" w:firstLineChars="0"/>
              <w:jc w:val="center"/>
            </w:pPr>
            <w:r>
              <w:rPr>
                <w:rFonts w:hint="eastAsia" w:ascii="宋体" w:hAnsi="宋体" w:cs="宋体"/>
                <w:sz w:val="21"/>
                <w:szCs w:val="21"/>
              </w:rPr>
              <w:t>存期</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52" w:type="pct"/>
            <w:vAlign w:val="center"/>
          </w:tcPr>
          <w:p>
            <w:pPr>
              <w:ind w:firstLine="0" w:firstLineChars="0"/>
              <w:jc w:val="center"/>
            </w:pPr>
            <w:r>
              <w:rPr>
                <w:sz w:val="21"/>
                <w:szCs w:val="21"/>
              </w:rPr>
              <w:t>15</w:t>
            </w:r>
          </w:p>
        </w:tc>
        <w:tc>
          <w:tcPr>
            <w:tcW w:w="1802" w:type="pct"/>
            <w:vAlign w:val="center"/>
          </w:tcPr>
          <w:p>
            <w:pPr>
              <w:ind w:firstLine="0" w:firstLineChars="0"/>
              <w:jc w:val="center"/>
            </w:pPr>
            <w:r>
              <w:rPr>
                <w:sz w:val="21"/>
                <w:szCs w:val="21"/>
              </w:rPr>
              <w:t>interest_rate</w:t>
            </w:r>
          </w:p>
        </w:tc>
        <w:tc>
          <w:tcPr>
            <w:tcW w:w="570" w:type="pct"/>
            <w:vAlign w:val="center"/>
          </w:tcPr>
          <w:p>
            <w:pPr>
              <w:ind w:firstLine="0" w:firstLineChars="0"/>
              <w:jc w:val="center"/>
            </w:pPr>
            <w:r>
              <w:rPr>
                <w:sz w:val="21"/>
                <w:szCs w:val="21"/>
              </w:rPr>
              <w:t>decimal</w:t>
            </w:r>
          </w:p>
        </w:tc>
        <w:tc>
          <w:tcPr>
            <w:tcW w:w="352" w:type="pct"/>
            <w:vAlign w:val="center"/>
          </w:tcPr>
          <w:p>
            <w:pPr>
              <w:ind w:firstLine="0" w:firstLineChars="0"/>
              <w:jc w:val="center"/>
            </w:pPr>
            <w:r>
              <w:rPr>
                <w:sz w:val="21"/>
                <w:szCs w:val="21"/>
              </w:rPr>
              <w:t>10</w:t>
            </w:r>
          </w:p>
        </w:tc>
        <w:tc>
          <w:tcPr>
            <w:tcW w:w="570" w:type="pct"/>
            <w:vAlign w:val="center"/>
          </w:tcPr>
          <w:p>
            <w:pPr>
              <w:ind w:firstLine="0" w:firstLineChars="0"/>
              <w:jc w:val="center"/>
            </w:pPr>
            <w:r>
              <w:rPr>
                <w:sz w:val="21"/>
                <w:szCs w:val="21"/>
              </w:rPr>
              <w:t>Y</w:t>
            </w:r>
          </w:p>
        </w:tc>
        <w:tc>
          <w:tcPr>
            <w:tcW w:w="352" w:type="pct"/>
            <w:vAlign w:val="center"/>
          </w:tcPr>
          <w:p>
            <w:pPr>
              <w:ind w:firstLine="0" w:firstLineChars="0"/>
              <w:jc w:val="center"/>
            </w:pPr>
            <w:r>
              <w:rPr>
                <w:sz w:val="21"/>
                <w:szCs w:val="21"/>
              </w:rPr>
              <w:t>N</w:t>
            </w:r>
          </w:p>
        </w:tc>
        <w:tc>
          <w:tcPr>
            <w:tcW w:w="1001" w:type="pct"/>
            <w:vAlign w:val="center"/>
          </w:tcPr>
          <w:p>
            <w:pPr>
              <w:ind w:firstLine="0" w:firstLineChars="0"/>
              <w:jc w:val="center"/>
            </w:pPr>
            <w:r>
              <w:rPr>
                <w:rFonts w:hint="eastAsia" w:ascii="宋体" w:hAnsi="宋体" w:cs="宋体"/>
                <w:sz w:val="21"/>
                <w:szCs w:val="21"/>
              </w:rPr>
              <w:t>利率</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52" w:type="pct"/>
            <w:vAlign w:val="center"/>
          </w:tcPr>
          <w:p>
            <w:pPr>
              <w:ind w:firstLine="0" w:firstLineChars="0"/>
              <w:jc w:val="center"/>
            </w:pPr>
            <w:r>
              <w:rPr>
                <w:sz w:val="21"/>
                <w:szCs w:val="21"/>
              </w:rPr>
              <w:t>16</w:t>
            </w:r>
          </w:p>
        </w:tc>
        <w:tc>
          <w:tcPr>
            <w:tcW w:w="1802" w:type="pct"/>
            <w:vAlign w:val="center"/>
          </w:tcPr>
          <w:p>
            <w:pPr>
              <w:ind w:firstLine="0" w:firstLineChars="0"/>
              <w:jc w:val="center"/>
            </w:pPr>
            <w:r>
              <w:rPr>
                <w:sz w:val="21"/>
                <w:szCs w:val="21"/>
              </w:rPr>
              <w:t>create_date</w:t>
            </w:r>
          </w:p>
        </w:tc>
        <w:tc>
          <w:tcPr>
            <w:tcW w:w="570" w:type="pct"/>
            <w:vAlign w:val="center"/>
          </w:tcPr>
          <w:p>
            <w:pPr>
              <w:ind w:firstLine="0" w:firstLineChars="0"/>
              <w:jc w:val="center"/>
            </w:pPr>
            <w:r>
              <w:rPr>
                <w:sz w:val="21"/>
                <w:szCs w:val="21"/>
              </w:rPr>
              <w:t>datetime</w:t>
            </w:r>
          </w:p>
        </w:tc>
        <w:tc>
          <w:tcPr>
            <w:tcW w:w="352" w:type="pct"/>
            <w:vAlign w:val="center"/>
          </w:tcPr>
          <w:p>
            <w:pPr>
              <w:ind w:firstLine="0" w:firstLineChars="0"/>
              <w:jc w:val="center"/>
            </w:pPr>
          </w:p>
        </w:tc>
        <w:tc>
          <w:tcPr>
            <w:tcW w:w="570" w:type="pct"/>
            <w:vAlign w:val="center"/>
          </w:tcPr>
          <w:p>
            <w:pPr>
              <w:ind w:firstLine="0" w:firstLineChars="0"/>
              <w:jc w:val="center"/>
            </w:pPr>
            <w:r>
              <w:rPr>
                <w:sz w:val="21"/>
                <w:szCs w:val="21"/>
              </w:rPr>
              <w:t>N</w:t>
            </w:r>
          </w:p>
        </w:tc>
        <w:tc>
          <w:tcPr>
            <w:tcW w:w="352" w:type="pct"/>
            <w:vAlign w:val="center"/>
          </w:tcPr>
          <w:p>
            <w:pPr>
              <w:ind w:firstLine="0" w:firstLineChars="0"/>
              <w:jc w:val="center"/>
            </w:pPr>
            <w:r>
              <w:rPr>
                <w:sz w:val="21"/>
                <w:szCs w:val="21"/>
              </w:rPr>
              <w:t>N</w:t>
            </w:r>
          </w:p>
        </w:tc>
        <w:tc>
          <w:tcPr>
            <w:tcW w:w="1001" w:type="pct"/>
            <w:vAlign w:val="center"/>
          </w:tcPr>
          <w:p>
            <w:pPr>
              <w:ind w:firstLine="0" w:firstLineChars="0"/>
              <w:jc w:val="center"/>
            </w:pPr>
            <w:r>
              <w:rPr>
                <w:rFonts w:hint="eastAsia" w:ascii="宋体" w:hAnsi="宋体" w:cs="宋体"/>
                <w:sz w:val="21"/>
                <w:szCs w:val="21"/>
              </w:rPr>
              <w:t>创建日期</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52" w:type="pct"/>
            <w:vAlign w:val="center"/>
          </w:tcPr>
          <w:p>
            <w:pPr>
              <w:ind w:firstLine="0" w:firstLineChars="0"/>
              <w:jc w:val="center"/>
            </w:pPr>
            <w:r>
              <w:rPr>
                <w:sz w:val="21"/>
                <w:szCs w:val="21"/>
              </w:rPr>
              <w:t>17</w:t>
            </w:r>
          </w:p>
        </w:tc>
        <w:tc>
          <w:tcPr>
            <w:tcW w:w="1802" w:type="pct"/>
            <w:vAlign w:val="center"/>
          </w:tcPr>
          <w:p>
            <w:pPr>
              <w:ind w:firstLine="0" w:firstLineChars="0"/>
              <w:jc w:val="center"/>
            </w:pPr>
            <w:r>
              <w:rPr>
                <w:sz w:val="21"/>
                <w:szCs w:val="21"/>
              </w:rPr>
              <w:t>update_date</w:t>
            </w:r>
          </w:p>
        </w:tc>
        <w:tc>
          <w:tcPr>
            <w:tcW w:w="570" w:type="pct"/>
            <w:vAlign w:val="center"/>
          </w:tcPr>
          <w:p>
            <w:pPr>
              <w:ind w:firstLine="0" w:firstLineChars="0"/>
              <w:jc w:val="center"/>
            </w:pPr>
            <w:r>
              <w:rPr>
                <w:sz w:val="21"/>
                <w:szCs w:val="21"/>
              </w:rPr>
              <w:t>datetime</w:t>
            </w:r>
          </w:p>
        </w:tc>
        <w:tc>
          <w:tcPr>
            <w:tcW w:w="352" w:type="pct"/>
            <w:vAlign w:val="center"/>
          </w:tcPr>
          <w:p>
            <w:pPr>
              <w:ind w:firstLine="0" w:firstLineChars="0"/>
              <w:jc w:val="center"/>
            </w:pPr>
          </w:p>
        </w:tc>
        <w:tc>
          <w:tcPr>
            <w:tcW w:w="570" w:type="pct"/>
            <w:vAlign w:val="center"/>
          </w:tcPr>
          <w:p>
            <w:pPr>
              <w:ind w:firstLine="0" w:firstLineChars="0"/>
              <w:jc w:val="center"/>
            </w:pPr>
            <w:r>
              <w:rPr>
                <w:sz w:val="21"/>
                <w:szCs w:val="21"/>
              </w:rPr>
              <w:t>N</w:t>
            </w:r>
          </w:p>
        </w:tc>
        <w:tc>
          <w:tcPr>
            <w:tcW w:w="352" w:type="pct"/>
            <w:vAlign w:val="center"/>
          </w:tcPr>
          <w:p>
            <w:pPr>
              <w:ind w:firstLine="0" w:firstLineChars="0"/>
              <w:jc w:val="center"/>
            </w:pPr>
            <w:r>
              <w:rPr>
                <w:sz w:val="21"/>
                <w:szCs w:val="21"/>
              </w:rPr>
              <w:t>N</w:t>
            </w:r>
          </w:p>
        </w:tc>
        <w:tc>
          <w:tcPr>
            <w:tcW w:w="1001" w:type="pct"/>
            <w:vAlign w:val="center"/>
          </w:tcPr>
          <w:p>
            <w:pPr>
              <w:ind w:firstLine="0" w:firstLineChars="0"/>
              <w:jc w:val="center"/>
            </w:pPr>
            <w:r>
              <w:rPr>
                <w:rFonts w:hint="eastAsia" w:ascii="宋体" w:hAnsi="宋体" w:cs="宋体"/>
                <w:sz w:val="21"/>
                <w:szCs w:val="21"/>
              </w:rPr>
              <w:t>更新日期</w:t>
            </w:r>
          </w:p>
        </w:tc>
      </w:tr>
    </w:tbl>
    <w:p>
      <w:pPr>
        <w:pStyle w:val="54"/>
      </w:pPr>
      <w:r>
        <w:rPr>
          <w:rFonts w:hint="eastAsia"/>
        </w:rPr>
        <w:t xml:space="preserve">表 </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表 \* ARABIC \s 1</w:instrText>
      </w:r>
      <w:r>
        <w:instrText xml:space="preserve"> </w:instrText>
      </w:r>
      <w:r>
        <w:fldChar w:fldCharType="separate"/>
      </w:r>
      <w:r>
        <w:t>7</w:t>
      </w:r>
      <w:r>
        <w:fldChar w:fldCharType="end"/>
      </w:r>
      <w:r>
        <w:t xml:space="preserve"> </w:t>
      </w:r>
      <w:bookmarkStart w:id="97" w:name="_Hlk134896900"/>
      <w:r>
        <w:rPr>
          <w:rFonts w:hint="eastAsia"/>
        </w:rPr>
        <w:t>规则表</w:t>
      </w:r>
      <w:bookmarkEnd w:id="97"/>
    </w:p>
    <w:tbl>
      <w:tblPr>
        <w:tblStyle w:val="82"/>
        <w:tblW w:w="5000" w:type="pct"/>
        <w:jc w:val="center"/>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876"/>
        <w:gridCol w:w="2173"/>
        <w:gridCol w:w="1295"/>
        <w:gridCol w:w="877"/>
        <w:gridCol w:w="1457"/>
        <w:gridCol w:w="877"/>
        <w:gridCol w:w="1448"/>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87" w:type="pct"/>
            <w:tcBorders>
              <w:top w:val="single" w:color="auto" w:sz="12" w:space="0"/>
              <w:left w:val="nil"/>
              <w:bottom w:val="single" w:color="auto" w:sz="6" w:space="0"/>
              <w:right w:val="nil"/>
              <w:insideH w:val="single" w:sz="6" w:space="0"/>
              <w:insideV w:val="nil"/>
              <w:tl2br w:val="nil"/>
              <w:tr2bl w:val="nil"/>
            </w:tcBorders>
            <w:vAlign w:val="center"/>
          </w:tcPr>
          <w:p>
            <w:pPr>
              <w:ind w:firstLine="0" w:firstLineChars="0"/>
              <w:jc w:val="center"/>
              <w:rPr>
                <w:rFonts w:ascii="Times New Roman" w:hAnsi="Times New Roman" w:eastAsia="宋体"/>
                <w:b/>
              </w:rPr>
            </w:pPr>
            <w:r>
              <w:rPr>
                <w:rFonts w:hint="eastAsia" w:ascii="宋体" w:hAnsi="宋体" w:eastAsia="宋体" w:cs="宋体"/>
                <w:b/>
                <w:sz w:val="21"/>
                <w:szCs w:val="21"/>
              </w:rPr>
              <w:t>编号</w:t>
            </w:r>
          </w:p>
        </w:tc>
        <w:tc>
          <w:tcPr>
            <w:tcW w:w="1207"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rFonts w:ascii="Times New Roman" w:hAnsi="Times New Roman" w:eastAsia="宋体"/>
                <w:b/>
              </w:rPr>
            </w:pPr>
            <w:r>
              <w:rPr>
                <w:rFonts w:hint="eastAsia" w:ascii="宋体" w:hAnsi="宋体" w:eastAsia="宋体" w:cs="宋体"/>
                <w:b/>
                <w:sz w:val="21"/>
                <w:szCs w:val="21"/>
              </w:rPr>
              <w:t>名称</w:t>
            </w:r>
          </w:p>
        </w:tc>
        <w:tc>
          <w:tcPr>
            <w:tcW w:w="719"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rFonts w:ascii="Times New Roman" w:hAnsi="Times New Roman" w:eastAsia="宋体"/>
                <w:b/>
              </w:rPr>
            </w:pPr>
            <w:r>
              <w:rPr>
                <w:rFonts w:hint="eastAsia" w:ascii="宋体" w:hAnsi="宋体" w:eastAsia="宋体" w:cs="宋体"/>
                <w:b/>
                <w:sz w:val="21"/>
                <w:szCs w:val="21"/>
              </w:rPr>
              <w:t>数据类型</w:t>
            </w:r>
          </w:p>
        </w:tc>
        <w:tc>
          <w:tcPr>
            <w:tcW w:w="487"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rFonts w:ascii="Times New Roman" w:hAnsi="Times New Roman" w:eastAsia="宋体"/>
                <w:b/>
              </w:rPr>
            </w:pPr>
            <w:r>
              <w:rPr>
                <w:rFonts w:hint="eastAsia" w:ascii="宋体" w:hAnsi="宋体" w:eastAsia="宋体" w:cs="宋体"/>
                <w:b/>
                <w:sz w:val="21"/>
                <w:szCs w:val="21"/>
              </w:rPr>
              <w:t>长度</w:t>
            </w:r>
          </w:p>
        </w:tc>
        <w:tc>
          <w:tcPr>
            <w:tcW w:w="809"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rFonts w:ascii="Times New Roman" w:hAnsi="Times New Roman" w:eastAsia="宋体"/>
                <w:b/>
              </w:rPr>
            </w:pPr>
            <w:r>
              <w:rPr>
                <w:rFonts w:hint="eastAsia" w:ascii="宋体" w:hAnsi="宋体" w:eastAsia="宋体" w:cs="宋体"/>
                <w:b/>
                <w:sz w:val="21"/>
                <w:szCs w:val="21"/>
              </w:rPr>
              <w:t>允许空值</w:t>
            </w:r>
          </w:p>
        </w:tc>
        <w:tc>
          <w:tcPr>
            <w:tcW w:w="487"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rFonts w:ascii="Times New Roman" w:hAnsi="Times New Roman" w:eastAsia="宋体"/>
                <w:b/>
              </w:rPr>
            </w:pPr>
            <w:r>
              <w:rPr>
                <w:rFonts w:hint="eastAsia" w:ascii="宋体" w:hAnsi="宋体" w:eastAsia="宋体" w:cs="宋体"/>
                <w:b/>
                <w:sz w:val="21"/>
                <w:szCs w:val="21"/>
              </w:rPr>
              <w:t>主键</w:t>
            </w:r>
          </w:p>
        </w:tc>
        <w:tc>
          <w:tcPr>
            <w:tcW w:w="804"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rFonts w:ascii="Times New Roman" w:hAnsi="Times New Roman" w:eastAsia="宋体"/>
                <w:b/>
              </w:rPr>
            </w:pPr>
            <w:r>
              <w:rPr>
                <w:rFonts w:hint="eastAsia" w:ascii="宋体" w:hAnsi="宋体" w:eastAsia="宋体" w:cs="宋体"/>
                <w:b/>
                <w:sz w:val="21"/>
                <w:szCs w:val="21"/>
              </w:rPr>
              <w:t>说明</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87" w:type="pct"/>
            <w:vAlign w:val="center"/>
          </w:tcPr>
          <w:p>
            <w:pPr>
              <w:ind w:firstLine="0" w:firstLineChars="0"/>
              <w:jc w:val="center"/>
            </w:pPr>
            <w:r>
              <w:rPr>
                <w:rFonts w:hint="eastAsia" w:cs="宋体"/>
                <w:sz w:val="21"/>
                <w:szCs w:val="21"/>
              </w:rPr>
              <w:t>1</w:t>
            </w:r>
          </w:p>
        </w:tc>
        <w:tc>
          <w:tcPr>
            <w:tcW w:w="1207" w:type="pct"/>
            <w:vAlign w:val="center"/>
          </w:tcPr>
          <w:p>
            <w:pPr>
              <w:ind w:firstLine="0" w:firstLineChars="0"/>
              <w:jc w:val="center"/>
            </w:pPr>
            <w:r>
              <w:rPr>
                <w:rFonts w:cs="宋体"/>
                <w:sz w:val="21"/>
                <w:szCs w:val="21"/>
              </w:rPr>
              <w:t>id</w:t>
            </w:r>
          </w:p>
        </w:tc>
        <w:tc>
          <w:tcPr>
            <w:tcW w:w="719" w:type="pct"/>
            <w:vAlign w:val="center"/>
          </w:tcPr>
          <w:p>
            <w:pPr>
              <w:ind w:firstLine="0" w:firstLineChars="0"/>
              <w:jc w:val="center"/>
            </w:pPr>
            <w:r>
              <w:rPr>
                <w:rFonts w:cs="宋体"/>
                <w:sz w:val="21"/>
                <w:szCs w:val="21"/>
              </w:rPr>
              <w:t>bigint</w:t>
            </w:r>
          </w:p>
        </w:tc>
        <w:tc>
          <w:tcPr>
            <w:tcW w:w="487" w:type="pct"/>
            <w:vAlign w:val="center"/>
          </w:tcPr>
          <w:p>
            <w:pPr>
              <w:ind w:firstLine="0" w:firstLineChars="0"/>
              <w:jc w:val="center"/>
            </w:pPr>
            <w:r>
              <w:rPr>
                <w:rFonts w:cs="宋体"/>
                <w:sz w:val="21"/>
                <w:szCs w:val="21"/>
              </w:rPr>
              <w:t>20</w:t>
            </w:r>
          </w:p>
        </w:tc>
        <w:tc>
          <w:tcPr>
            <w:tcW w:w="809" w:type="pct"/>
            <w:vAlign w:val="center"/>
          </w:tcPr>
          <w:p>
            <w:pPr>
              <w:ind w:firstLine="0" w:firstLineChars="0"/>
              <w:jc w:val="center"/>
            </w:pPr>
            <w:r>
              <w:rPr>
                <w:rFonts w:hint="eastAsia" w:cs="宋体"/>
                <w:sz w:val="21"/>
                <w:szCs w:val="21"/>
              </w:rPr>
              <w:t>N</w:t>
            </w:r>
          </w:p>
        </w:tc>
        <w:tc>
          <w:tcPr>
            <w:tcW w:w="487" w:type="pct"/>
            <w:vAlign w:val="center"/>
          </w:tcPr>
          <w:p>
            <w:pPr>
              <w:ind w:firstLine="0" w:firstLineChars="0"/>
              <w:jc w:val="center"/>
            </w:pPr>
            <w:r>
              <w:rPr>
                <w:rFonts w:hint="eastAsia" w:cs="宋体"/>
                <w:sz w:val="21"/>
                <w:szCs w:val="21"/>
              </w:rPr>
              <w:t>Y</w:t>
            </w:r>
          </w:p>
        </w:tc>
        <w:tc>
          <w:tcPr>
            <w:tcW w:w="804" w:type="pct"/>
            <w:vAlign w:val="center"/>
          </w:tcPr>
          <w:p>
            <w:pPr>
              <w:ind w:firstLine="0" w:firstLineChars="0"/>
              <w:jc w:val="center"/>
            </w:pPr>
            <w:r>
              <w:rPr>
                <w:rFonts w:hint="eastAsia" w:ascii="宋体" w:hAnsi="宋体" w:cs="宋体"/>
                <w:sz w:val="21"/>
                <w:szCs w:val="21"/>
              </w:rPr>
              <w:t>规则</w:t>
            </w:r>
            <w:r>
              <w:rPr>
                <w:rFonts w:hint="eastAsia" w:cs="宋体"/>
                <w:sz w:val="21"/>
                <w:szCs w:val="21"/>
              </w:rPr>
              <w:t>ID</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87" w:type="pct"/>
            <w:vAlign w:val="center"/>
          </w:tcPr>
          <w:p>
            <w:pPr>
              <w:ind w:firstLine="0" w:firstLineChars="0"/>
              <w:jc w:val="center"/>
            </w:pPr>
            <w:r>
              <w:rPr>
                <w:rFonts w:hint="eastAsia" w:cs="宋体"/>
                <w:sz w:val="21"/>
                <w:szCs w:val="21"/>
              </w:rPr>
              <w:t>2</w:t>
            </w:r>
          </w:p>
        </w:tc>
        <w:tc>
          <w:tcPr>
            <w:tcW w:w="1207" w:type="pct"/>
            <w:vAlign w:val="center"/>
          </w:tcPr>
          <w:p>
            <w:pPr>
              <w:ind w:firstLine="0" w:firstLineChars="0"/>
              <w:jc w:val="center"/>
            </w:pPr>
            <w:r>
              <w:rPr>
                <w:rFonts w:cs="宋体"/>
                <w:sz w:val="21"/>
                <w:szCs w:val="21"/>
              </w:rPr>
              <w:t>overdue_count</w:t>
            </w:r>
          </w:p>
        </w:tc>
        <w:tc>
          <w:tcPr>
            <w:tcW w:w="719" w:type="pct"/>
            <w:vAlign w:val="center"/>
          </w:tcPr>
          <w:p>
            <w:pPr>
              <w:ind w:firstLine="0" w:firstLineChars="0"/>
              <w:jc w:val="center"/>
            </w:pPr>
            <w:r>
              <w:rPr>
                <w:rFonts w:hint="eastAsia" w:cs="宋体"/>
                <w:sz w:val="21"/>
                <w:szCs w:val="21"/>
              </w:rPr>
              <w:t>i</w:t>
            </w:r>
            <w:r>
              <w:rPr>
                <w:rFonts w:cs="宋体"/>
                <w:sz w:val="21"/>
                <w:szCs w:val="21"/>
              </w:rPr>
              <w:t>nt</w:t>
            </w:r>
          </w:p>
        </w:tc>
        <w:tc>
          <w:tcPr>
            <w:tcW w:w="487" w:type="pct"/>
            <w:vAlign w:val="center"/>
          </w:tcPr>
          <w:p>
            <w:pPr>
              <w:ind w:firstLine="0" w:firstLineChars="0"/>
              <w:jc w:val="center"/>
            </w:pPr>
            <w:r>
              <w:rPr>
                <w:rFonts w:cs="宋体"/>
                <w:sz w:val="21"/>
                <w:szCs w:val="21"/>
              </w:rPr>
              <w:t>11</w:t>
            </w:r>
          </w:p>
        </w:tc>
        <w:tc>
          <w:tcPr>
            <w:tcW w:w="809" w:type="pct"/>
            <w:vAlign w:val="center"/>
          </w:tcPr>
          <w:p>
            <w:pPr>
              <w:ind w:firstLine="0" w:firstLineChars="0"/>
              <w:jc w:val="center"/>
            </w:pPr>
            <w:r>
              <w:rPr>
                <w:rFonts w:hint="eastAsia" w:cs="宋体"/>
                <w:sz w:val="21"/>
                <w:szCs w:val="21"/>
              </w:rPr>
              <w:t>N</w:t>
            </w:r>
          </w:p>
        </w:tc>
        <w:tc>
          <w:tcPr>
            <w:tcW w:w="487" w:type="pct"/>
            <w:vAlign w:val="center"/>
          </w:tcPr>
          <w:p>
            <w:pPr>
              <w:ind w:firstLine="0" w:firstLineChars="0"/>
              <w:jc w:val="center"/>
            </w:pPr>
            <w:r>
              <w:rPr>
                <w:rFonts w:hint="eastAsia" w:cs="宋体"/>
                <w:sz w:val="21"/>
                <w:szCs w:val="21"/>
              </w:rPr>
              <w:t>N</w:t>
            </w:r>
          </w:p>
        </w:tc>
        <w:tc>
          <w:tcPr>
            <w:tcW w:w="804" w:type="pct"/>
            <w:vAlign w:val="center"/>
          </w:tcPr>
          <w:p>
            <w:pPr>
              <w:ind w:firstLine="0" w:firstLineChars="0"/>
              <w:jc w:val="center"/>
              <w:rPr>
                <w:rFonts w:ascii="宋体" w:hAnsi="宋体" w:cs="宋体"/>
                <w:sz w:val="21"/>
                <w:szCs w:val="21"/>
              </w:rPr>
            </w:pPr>
            <w:r>
              <w:rPr>
                <w:rFonts w:hint="eastAsia" w:ascii="宋体" w:hAnsi="宋体" w:cs="宋体"/>
                <w:sz w:val="21"/>
                <w:szCs w:val="21"/>
              </w:rPr>
              <w:t>逾期次数</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87" w:type="pct"/>
            <w:vAlign w:val="center"/>
          </w:tcPr>
          <w:p>
            <w:pPr>
              <w:ind w:firstLine="0" w:firstLineChars="0"/>
              <w:jc w:val="center"/>
            </w:pPr>
            <w:r>
              <w:rPr>
                <w:rFonts w:hint="eastAsia" w:cs="宋体"/>
                <w:sz w:val="21"/>
                <w:szCs w:val="21"/>
              </w:rPr>
              <w:t>3</w:t>
            </w:r>
          </w:p>
        </w:tc>
        <w:tc>
          <w:tcPr>
            <w:tcW w:w="1207" w:type="pct"/>
            <w:vAlign w:val="center"/>
          </w:tcPr>
          <w:p>
            <w:pPr>
              <w:ind w:firstLine="0" w:firstLineChars="0"/>
              <w:jc w:val="center"/>
            </w:pPr>
            <w:r>
              <w:rPr>
                <w:rFonts w:cs="宋体"/>
                <w:sz w:val="21"/>
                <w:szCs w:val="21"/>
              </w:rPr>
              <w:t>is_poor_credit</w:t>
            </w:r>
          </w:p>
        </w:tc>
        <w:tc>
          <w:tcPr>
            <w:tcW w:w="719" w:type="pct"/>
            <w:vAlign w:val="center"/>
          </w:tcPr>
          <w:p>
            <w:pPr>
              <w:ind w:firstLine="0" w:firstLineChars="0"/>
              <w:jc w:val="center"/>
            </w:pPr>
            <w:r>
              <w:rPr>
                <w:rFonts w:cs="宋体"/>
                <w:sz w:val="21"/>
                <w:szCs w:val="21"/>
              </w:rPr>
              <w:t>tinyint</w:t>
            </w:r>
          </w:p>
        </w:tc>
        <w:tc>
          <w:tcPr>
            <w:tcW w:w="487" w:type="pct"/>
            <w:vAlign w:val="center"/>
          </w:tcPr>
          <w:p>
            <w:pPr>
              <w:ind w:firstLine="0" w:firstLineChars="0"/>
              <w:jc w:val="center"/>
            </w:pPr>
            <w:r>
              <w:rPr>
                <w:rFonts w:cs="宋体"/>
                <w:sz w:val="21"/>
                <w:szCs w:val="21"/>
              </w:rPr>
              <w:t>1</w:t>
            </w:r>
          </w:p>
        </w:tc>
        <w:tc>
          <w:tcPr>
            <w:tcW w:w="809" w:type="pct"/>
            <w:vAlign w:val="center"/>
          </w:tcPr>
          <w:p>
            <w:pPr>
              <w:ind w:firstLine="0" w:firstLineChars="0"/>
              <w:jc w:val="center"/>
            </w:pPr>
            <w:r>
              <w:rPr>
                <w:rFonts w:hint="eastAsia" w:cs="宋体"/>
                <w:sz w:val="21"/>
                <w:szCs w:val="21"/>
              </w:rPr>
              <w:t>N</w:t>
            </w:r>
          </w:p>
        </w:tc>
        <w:tc>
          <w:tcPr>
            <w:tcW w:w="487" w:type="pct"/>
            <w:vAlign w:val="center"/>
          </w:tcPr>
          <w:p>
            <w:pPr>
              <w:ind w:firstLine="0" w:firstLineChars="0"/>
              <w:jc w:val="center"/>
            </w:pPr>
            <w:r>
              <w:rPr>
                <w:rFonts w:hint="eastAsia" w:cs="宋体"/>
                <w:sz w:val="21"/>
                <w:szCs w:val="21"/>
              </w:rPr>
              <w:t>N</w:t>
            </w:r>
          </w:p>
        </w:tc>
        <w:tc>
          <w:tcPr>
            <w:tcW w:w="804" w:type="pct"/>
            <w:vAlign w:val="center"/>
          </w:tcPr>
          <w:p>
            <w:pPr>
              <w:ind w:firstLine="0" w:firstLineChars="0"/>
              <w:jc w:val="center"/>
            </w:pPr>
            <w:r>
              <w:rPr>
                <w:rFonts w:hint="eastAsia" w:ascii="宋体" w:hAnsi="宋体" w:cs="宋体"/>
                <w:sz w:val="21"/>
                <w:szCs w:val="21"/>
              </w:rPr>
              <w:t>失信状态</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87" w:type="pct"/>
            <w:vAlign w:val="center"/>
          </w:tcPr>
          <w:p>
            <w:pPr>
              <w:ind w:firstLine="0" w:firstLineChars="0"/>
              <w:jc w:val="center"/>
            </w:pPr>
            <w:r>
              <w:rPr>
                <w:rFonts w:hint="eastAsia" w:cs="宋体"/>
                <w:sz w:val="21"/>
                <w:szCs w:val="21"/>
              </w:rPr>
              <w:t>4</w:t>
            </w:r>
          </w:p>
        </w:tc>
        <w:tc>
          <w:tcPr>
            <w:tcW w:w="1207" w:type="pct"/>
            <w:vAlign w:val="center"/>
          </w:tcPr>
          <w:p>
            <w:pPr>
              <w:ind w:firstLine="0" w:firstLineChars="0"/>
              <w:jc w:val="center"/>
            </w:pPr>
            <w:r>
              <w:rPr>
                <w:rFonts w:cs="宋体"/>
                <w:sz w:val="21"/>
                <w:szCs w:val="21"/>
              </w:rPr>
              <w:t>work_status</w:t>
            </w:r>
          </w:p>
        </w:tc>
        <w:tc>
          <w:tcPr>
            <w:tcW w:w="719" w:type="pct"/>
            <w:vAlign w:val="center"/>
          </w:tcPr>
          <w:p>
            <w:pPr>
              <w:ind w:firstLine="0" w:firstLineChars="0"/>
              <w:jc w:val="center"/>
            </w:pPr>
            <w:r>
              <w:rPr>
                <w:rFonts w:cs="宋体"/>
                <w:sz w:val="21"/>
                <w:szCs w:val="21"/>
              </w:rPr>
              <w:t>tinyint</w:t>
            </w:r>
          </w:p>
        </w:tc>
        <w:tc>
          <w:tcPr>
            <w:tcW w:w="487" w:type="pct"/>
            <w:vAlign w:val="center"/>
          </w:tcPr>
          <w:p>
            <w:pPr>
              <w:ind w:firstLine="0" w:firstLineChars="0"/>
              <w:jc w:val="center"/>
            </w:pPr>
            <w:r>
              <w:rPr>
                <w:rFonts w:cs="宋体"/>
                <w:sz w:val="21"/>
                <w:szCs w:val="21"/>
              </w:rPr>
              <w:t>1</w:t>
            </w:r>
          </w:p>
        </w:tc>
        <w:tc>
          <w:tcPr>
            <w:tcW w:w="809" w:type="pct"/>
            <w:vAlign w:val="center"/>
          </w:tcPr>
          <w:p>
            <w:pPr>
              <w:ind w:firstLine="0" w:firstLineChars="0"/>
              <w:jc w:val="center"/>
            </w:pPr>
            <w:r>
              <w:rPr>
                <w:rFonts w:hint="eastAsia" w:cs="宋体"/>
                <w:sz w:val="21"/>
                <w:szCs w:val="21"/>
              </w:rPr>
              <w:t>N</w:t>
            </w:r>
          </w:p>
        </w:tc>
        <w:tc>
          <w:tcPr>
            <w:tcW w:w="487" w:type="pct"/>
            <w:vAlign w:val="center"/>
          </w:tcPr>
          <w:p>
            <w:pPr>
              <w:ind w:firstLine="0" w:firstLineChars="0"/>
              <w:jc w:val="center"/>
            </w:pPr>
            <w:r>
              <w:rPr>
                <w:rFonts w:hint="eastAsia" w:cs="宋体"/>
                <w:sz w:val="21"/>
                <w:szCs w:val="21"/>
              </w:rPr>
              <w:t>N</w:t>
            </w:r>
          </w:p>
        </w:tc>
        <w:tc>
          <w:tcPr>
            <w:tcW w:w="804" w:type="pct"/>
            <w:vAlign w:val="center"/>
          </w:tcPr>
          <w:p>
            <w:pPr>
              <w:ind w:firstLine="0" w:firstLineChars="0"/>
              <w:jc w:val="center"/>
            </w:pPr>
            <w:r>
              <w:rPr>
                <w:rFonts w:hint="eastAsia" w:ascii="宋体" w:hAnsi="宋体" w:cs="宋体"/>
                <w:sz w:val="21"/>
                <w:szCs w:val="21"/>
              </w:rPr>
              <w:t>工作状态</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87" w:type="pct"/>
            <w:vAlign w:val="center"/>
          </w:tcPr>
          <w:p>
            <w:pPr>
              <w:ind w:firstLine="0" w:firstLineChars="0"/>
              <w:jc w:val="center"/>
            </w:pPr>
            <w:r>
              <w:rPr>
                <w:rFonts w:hint="eastAsia" w:cs="宋体"/>
                <w:sz w:val="21"/>
                <w:szCs w:val="21"/>
              </w:rPr>
              <w:t>5</w:t>
            </w:r>
          </w:p>
        </w:tc>
        <w:tc>
          <w:tcPr>
            <w:tcW w:w="1207" w:type="pct"/>
            <w:vAlign w:val="center"/>
          </w:tcPr>
          <w:p>
            <w:pPr>
              <w:ind w:firstLine="0" w:firstLineChars="0"/>
              <w:jc w:val="center"/>
            </w:pPr>
            <w:r>
              <w:rPr>
                <w:rFonts w:cs="宋体"/>
                <w:sz w:val="21"/>
                <w:szCs w:val="21"/>
              </w:rPr>
              <w:t>age</w:t>
            </w:r>
          </w:p>
        </w:tc>
        <w:tc>
          <w:tcPr>
            <w:tcW w:w="719" w:type="pct"/>
            <w:vAlign w:val="center"/>
          </w:tcPr>
          <w:p>
            <w:pPr>
              <w:ind w:firstLine="0" w:firstLineChars="0"/>
              <w:jc w:val="center"/>
            </w:pPr>
            <w:r>
              <w:rPr>
                <w:rFonts w:hint="eastAsia" w:cs="宋体"/>
                <w:sz w:val="21"/>
                <w:szCs w:val="21"/>
              </w:rPr>
              <w:t>i</w:t>
            </w:r>
            <w:r>
              <w:rPr>
                <w:rFonts w:cs="宋体"/>
                <w:sz w:val="21"/>
                <w:szCs w:val="21"/>
              </w:rPr>
              <w:t>nt</w:t>
            </w:r>
          </w:p>
        </w:tc>
        <w:tc>
          <w:tcPr>
            <w:tcW w:w="487" w:type="pct"/>
            <w:vAlign w:val="center"/>
          </w:tcPr>
          <w:p>
            <w:pPr>
              <w:ind w:firstLine="0" w:firstLineChars="0"/>
              <w:jc w:val="center"/>
            </w:pPr>
            <w:r>
              <w:rPr>
                <w:rFonts w:ascii="宋体" w:hAnsi="宋体" w:cs="宋体"/>
                <w:sz w:val="21"/>
                <w:szCs w:val="21"/>
              </w:rPr>
              <w:t>20</w:t>
            </w:r>
          </w:p>
        </w:tc>
        <w:tc>
          <w:tcPr>
            <w:tcW w:w="809" w:type="pct"/>
            <w:vAlign w:val="center"/>
          </w:tcPr>
          <w:p>
            <w:pPr>
              <w:ind w:firstLine="0" w:firstLineChars="0"/>
              <w:jc w:val="center"/>
            </w:pPr>
            <w:r>
              <w:rPr>
                <w:rFonts w:hint="eastAsia" w:cs="宋体"/>
                <w:sz w:val="21"/>
                <w:szCs w:val="21"/>
              </w:rPr>
              <w:t>N</w:t>
            </w:r>
          </w:p>
        </w:tc>
        <w:tc>
          <w:tcPr>
            <w:tcW w:w="487" w:type="pct"/>
            <w:vAlign w:val="center"/>
          </w:tcPr>
          <w:p>
            <w:pPr>
              <w:ind w:firstLine="0" w:firstLineChars="0"/>
              <w:jc w:val="center"/>
            </w:pPr>
            <w:r>
              <w:rPr>
                <w:rFonts w:hint="eastAsia" w:cs="宋体"/>
                <w:sz w:val="21"/>
                <w:szCs w:val="21"/>
              </w:rPr>
              <w:t>N</w:t>
            </w:r>
          </w:p>
        </w:tc>
        <w:tc>
          <w:tcPr>
            <w:tcW w:w="804" w:type="pct"/>
            <w:vAlign w:val="center"/>
          </w:tcPr>
          <w:p>
            <w:pPr>
              <w:ind w:firstLine="0" w:firstLineChars="0"/>
              <w:jc w:val="center"/>
            </w:pPr>
            <w:r>
              <w:rPr>
                <w:rFonts w:hint="eastAsia" w:ascii="宋体" w:hAnsi="宋体" w:cs="宋体"/>
                <w:sz w:val="21"/>
                <w:szCs w:val="21"/>
              </w:rPr>
              <w:t>准入年龄</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87" w:type="pct"/>
            <w:vAlign w:val="center"/>
          </w:tcPr>
          <w:p>
            <w:pPr>
              <w:ind w:firstLine="0" w:firstLineChars="0"/>
              <w:jc w:val="center"/>
            </w:pPr>
            <w:r>
              <w:rPr>
                <w:rFonts w:cs="宋体"/>
                <w:sz w:val="21"/>
                <w:szCs w:val="21"/>
              </w:rPr>
              <w:t>6</w:t>
            </w:r>
          </w:p>
        </w:tc>
        <w:tc>
          <w:tcPr>
            <w:tcW w:w="1207" w:type="pct"/>
            <w:vAlign w:val="center"/>
          </w:tcPr>
          <w:p>
            <w:pPr>
              <w:ind w:firstLine="0" w:firstLineChars="0"/>
              <w:jc w:val="center"/>
              <w:rPr>
                <w:rFonts w:cs="宋体"/>
                <w:sz w:val="21"/>
                <w:szCs w:val="21"/>
              </w:rPr>
            </w:pPr>
            <w:r>
              <w:rPr>
                <w:rFonts w:cs="宋体"/>
                <w:sz w:val="21"/>
                <w:szCs w:val="21"/>
              </w:rPr>
              <w:t>create_date</w:t>
            </w:r>
          </w:p>
        </w:tc>
        <w:tc>
          <w:tcPr>
            <w:tcW w:w="719" w:type="pct"/>
            <w:vAlign w:val="center"/>
          </w:tcPr>
          <w:p>
            <w:pPr>
              <w:ind w:firstLine="0" w:firstLineChars="0"/>
              <w:jc w:val="center"/>
            </w:pPr>
            <w:r>
              <w:rPr>
                <w:rFonts w:cs="宋体"/>
                <w:sz w:val="21"/>
                <w:szCs w:val="21"/>
              </w:rPr>
              <w:t>datetime</w:t>
            </w:r>
          </w:p>
        </w:tc>
        <w:tc>
          <w:tcPr>
            <w:tcW w:w="487" w:type="pct"/>
            <w:vAlign w:val="center"/>
          </w:tcPr>
          <w:p>
            <w:pPr>
              <w:ind w:firstLine="0" w:firstLineChars="0"/>
              <w:jc w:val="center"/>
            </w:pPr>
          </w:p>
        </w:tc>
        <w:tc>
          <w:tcPr>
            <w:tcW w:w="809" w:type="pct"/>
            <w:vAlign w:val="center"/>
          </w:tcPr>
          <w:p>
            <w:pPr>
              <w:ind w:firstLine="0" w:firstLineChars="0"/>
              <w:jc w:val="center"/>
            </w:pPr>
            <w:r>
              <w:rPr>
                <w:rFonts w:hint="eastAsia" w:cs="宋体"/>
                <w:sz w:val="21"/>
                <w:szCs w:val="21"/>
              </w:rPr>
              <w:t>N</w:t>
            </w:r>
          </w:p>
        </w:tc>
        <w:tc>
          <w:tcPr>
            <w:tcW w:w="487" w:type="pct"/>
            <w:vAlign w:val="center"/>
          </w:tcPr>
          <w:p>
            <w:pPr>
              <w:ind w:firstLine="0" w:firstLineChars="0"/>
              <w:jc w:val="center"/>
            </w:pPr>
            <w:r>
              <w:rPr>
                <w:rFonts w:hint="eastAsia" w:cs="宋体"/>
                <w:sz w:val="21"/>
                <w:szCs w:val="21"/>
              </w:rPr>
              <w:t>N</w:t>
            </w:r>
          </w:p>
        </w:tc>
        <w:tc>
          <w:tcPr>
            <w:tcW w:w="804" w:type="pct"/>
            <w:vAlign w:val="center"/>
          </w:tcPr>
          <w:p>
            <w:pPr>
              <w:ind w:firstLine="0" w:firstLineChars="0"/>
              <w:jc w:val="center"/>
            </w:pPr>
            <w:r>
              <w:rPr>
                <w:rFonts w:hint="eastAsia" w:ascii="宋体" w:hAnsi="宋体" w:cs="宋体"/>
                <w:sz w:val="21"/>
                <w:szCs w:val="21"/>
              </w:rPr>
              <w:t>创建日期</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87" w:type="pct"/>
            <w:vAlign w:val="center"/>
          </w:tcPr>
          <w:p>
            <w:pPr>
              <w:ind w:firstLine="0" w:firstLineChars="0"/>
              <w:jc w:val="center"/>
            </w:pPr>
            <w:r>
              <w:rPr>
                <w:rFonts w:cs="宋体"/>
                <w:sz w:val="21"/>
                <w:szCs w:val="21"/>
              </w:rPr>
              <w:t>7</w:t>
            </w:r>
          </w:p>
        </w:tc>
        <w:tc>
          <w:tcPr>
            <w:tcW w:w="1207" w:type="pct"/>
            <w:vAlign w:val="center"/>
          </w:tcPr>
          <w:p>
            <w:pPr>
              <w:ind w:firstLine="0" w:firstLineChars="0"/>
              <w:jc w:val="center"/>
              <w:rPr>
                <w:rFonts w:cs="宋体"/>
                <w:sz w:val="21"/>
                <w:szCs w:val="21"/>
              </w:rPr>
            </w:pPr>
            <w:r>
              <w:rPr>
                <w:rFonts w:cs="宋体"/>
                <w:sz w:val="21"/>
                <w:szCs w:val="21"/>
              </w:rPr>
              <w:t>update_date</w:t>
            </w:r>
          </w:p>
        </w:tc>
        <w:tc>
          <w:tcPr>
            <w:tcW w:w="719" w:type="pct"/>
            <w:vAlign w:val="center"/>
          </w:tcPr>
          <w:p>
            <w:pPr>
              <w:ind w:firstLine="0" w:firstLineChars="0"/>
              <w:jc w:val="center"/>
            </w:pPr>
            <w:r>
              <w:rPr>
                <w:rFonts w:cs="宋体"/>
                <w:sz w:val="21"/>
                <w:szCs w:val="21"/>
              </w:rPr>
              <w:t>datetime</w:t>
            </w:r>
          </w:p>
        </w:tc>
        <w:tc>
          <w:tcPr>
            <w:tcW w:w="487" w:type="pct"/>
            <w:vAlign w:val="center"/>
          </w:tcPr>
          <w:p>
            <w:pPr>
              <w:ind w:firstLine="0" w:firstLineChars="0"/>
              <w:jc w:val="center"/>
            </w:pPr>
          </w:p>
        </w:tc>
        <w:tc>
          <w:tcPr>
            <w:tcW w:w="809" w:type="pct"/>
            <w:vAlign w:val="center"/>
          </w:tcPr>
          <w:p>
            <w:pPr>
              <w:ind w:firstLine="0" w:firstLineChars="0"/>
              <w:jc w:val="center"/>
            </w:pPr>
            <w:r>
              <w:rPr>
                <w:rFonts w:hint="eastAsia" w:cs="宋体"/>
                <w:sz w:val="21"/>
                <w:szCs w:val="21"/>
              </w:rPr>
              <w:t>N</w:t>
            </w:r>
          </w:p>
        </w:tc>
        <w:tc>
          <w:tcPr>
            <w:tcW w:w="487" w:type="pct"/>
            <w:vAlign w:val="center"/>
          </w:tcPr>
          <w:p>
            <w:pPr>
              <w:ind w:firstLine="0" w:firstLineChars="0"/>
              <w:jc w:val="center"/>
            </w:pPr>
            <w:r>
              <w:rPr>
                <w:rFonts w:hint="eastAsia" w:cs="宋体"/>
                <w:sz w:val="21"/>
                <w:szCs w:val="21"/>
              </w:rPr>
              <w:t>N</w:t>
            </w:r>
          </w:p>
        </w:tc>
        <w:tc>
          <w:tcPr>
            <w:tcW w:w="804" w:type="pct"/>
            <w:vAlign w:val="center"/>
          </w:tcPr>
          <w:p>
            <w:pPr>
              <w:ind w:firstLine="0" w:firstLineChars="0"/>
              <w:jc w:val="center"/>
            </w:pPr>
            <w:r>
              <w:rPr>
                <w:rFonts w:hint="eastAsia" w:ascii="宋体" w:hAnsi="宋体" w:cs="宋体"/>
                <w:sz w:val="21"/>
                <w:szCs w:val="21"/>
              </w:rPr>
              <w:t>更新日期</w:t>
            </w:r>
          </w:p>
        </w:tc>
      </w:tr>
    </w:tbl>
    <w:p>
      <w:pPr>
        <w:pStyle w:val="54"/>
      </w:pPr>
      <w:r>
        <w:rPr>
          <w:rFonts w:hint="eastAsia"/>
        </w:rPr>
        <w:t xml:space="preserve">表 </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表 \* ARABIC \s 1</w:instrText>
      </w:r>
      <w:r>
        <w:instrText xml:space="preserve"> </w:instrText>
      </w:r>
      <w:r>
        <w:fldChar w:fldCharType="separate"/>
      </w:r>
      <w:r>
        <w:t>8</w:t>
      </w:r>
      <w:r>
        <w:fldChar w:fldCharType="end"/>
      </w:r>
      <w:r>
        <w:t xml:space="preserve"> </w:t>
      </w:r>
      <w:bookmarkStart w:id="98" w:name="_Hlk134896907"/>
      <w:r>
        <w:rPr>
          <w:rFonts w:hint="eastAsia"/>
        </w:rPr>
        <w:t>秒杀产品表</w:t>
      </w:r>
      <w:bookmarkEnd w:id="98"/>
    </w:p>
    <w:tbl>
      <w:tblPr>
        <w:tblStyle w:val="82"/>
        <w:tblW w:w="5000" w:type="pct"/>
        <w:jc w:val="center"/>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788"/>
        <w:gridCol w:w="2199"/>
        <w:gridCol w:w="1309"/>
        <w:gridCol w:w="789"/>
        <w:gridCol w:w="1309"/>
        <w:gridCol w:w="789"/>
        <w:gridCol w:w="1820"/>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38" w:type="pct"/>
            <w:tcBorders>
              <w:top w:val="single" w:color="auto" w:sz="12" w:space="0"/>
              <w:left w:val="nil"/>
              <w:bottom w:val="single" w:color="auto" w:sz="6" w:space="0"/>
              <w:right w:val="nil"/>
              <w:insideH w:val="single" w:sz="6" w:space="0"/>
              <w:insideV w:val="nil"/>
              <w:tl2br w:val="nil"/>
              <w:tr2bl w:val="nil"/>
            </w:tcBorders>
            <w:vAlign w:val="center"/>
          </w:tcPr>
          <w:p>
            <w:pPr>
              <w:ind w:firstLine="0" w:firstLineChars="0"/>
              <w:jc w:val="center"/>
              <w:rPr>
                <w:rFonts w:ascii="Times New Roman" w:hAnsi="Times New Roman" w:eastAsia="宋体"/>
                <w:b/>
              </w:rPr>
            </w:pPr>
            <w:r>
              <w:rPr>
                <w:rFonts w:hint="eastAsia" w:ascii="宋体" w:hAnsi="宋体" w:eastAsia="宋体" w:cs="宋体"/>
                <w:b/>
                <w:sz w:val="21"/>
                <w:szCs w:val="21"/>
              </w:rPr>
              <w:t>编号</w:t>
            </w:r>
          </w:p>
        </w:tc>
        <w:tc>
          <w:tcPr>
            <w:tcW w:w="1221"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rFonts w:ascii="Times New Roman" w:hAnsi="Times New Roman" w:eastAsia="宋体"/>
                <w:b/>
              </w:rPr>
            </w:pPr>
            <w:r>
              <w:rPr>
                <w:rFonts w:hint="eastAsia" w:ascii="宋体" w:hAnsi="宋体" w:eastAsia="宋体" w:cs="宋体"/>
                <w:b/>
                <w:sz w:val="21"/>
                <w:szCs w:val="21"/>
              </w:rPr>
              <w:t>名称</w:t>
            </w:r>
          </w:p>
        </w:tc>
        <w:tc>
          <w:tcPr>
            <w:tcW w:w="727"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rFonts w:ascii="Times New Roman" w:hAnsi="Times New Roman" w:eastAsia="宋体"/>
                <w:b/>
              </w:rPr>
            </w:pPr>
            <w:r>
              <w:rPr>
                <w:rFonts w:hint="eastAsia" w:ascii="宋体" w:hAnsi="宋体" w:eastAsia="宋体" w:cs="宋体"/>
                <w:b/>
                <w:sz w:val="21"/>
                <w:szCs w:val="21"/>
              </w:rPr>
              <w:t>数据类型</w:t>
            </w:r>
          </w:p>
        </w:tc>
        <w:tc>
          <w:tcPr>
            <w:tcW w:w="438"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rFonts w:ascii="Times New Roman" w:hAnsi="Times New Roman" w:eastAsia="宋体"/>
                <w:b/>
              </w:rPr>
            </w:pPr>
            <w:r>
              <w:rPr>
                <w:rFonts w:hint="eastAsia" w:ascii="宋体" w:hAnsi="宋体" w:eastAsia="宋体" w:cs="宋体"/>
                <w:b/>
                <w:sz w:val="21"/>
                <w:szCs w:val="21"/>
              </w:rPr>
              <w:t>长度</w:t>
            </w:r>
          </w:p>
        </w:tc>
        <w:tc>
          <w:tcPr>
            <w:tcW w:w="727"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rFonts w:ascii="Times New Roman" w:hAnsi="Times New Roman" w:eastAsia="宋体"/>
                <w:b/>
              </w:rPr>
            </w:pPr>
            <w:r>
              <w:rPr>
                <w:rFonts w:hint="eastAsia" w:ascii="宋体" w:hAnsi="宋体" w:eastAsia="宋体" w:cs="宋体"/>
                <w:b/>
                <w:sz w:val="21"/>
                <w:szCs w:val="21"/>
              </w:rPr>
              <w:t>允许空值</w:t>
            </w:r>
          </w:p>
        </w:tc>
        <w:tc>
          <w:tcPr>
            <w:tcW w:w="438"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rFonts w:ascii="Times New Roman" w:hAnsi="Times New Roman" w:eastAsia="宋体"/>
                <w:b/>
              </w:rPr>
            </w:pPr>
            <w:r>
              <w:rPr>
                <w:rFonts w:hint="eastAsia" w:ascii="宋体" w:hAnsi="宋体" w:eastAsia="宋体" w:cs="宋体"/>
                <w:b/>
                <w:sz w:val="21"/>
                <w:szCs w:val="21"/>
              </w:rPr>
              <w:t>主键</w:t>
            </w:r>
          </w:p>
        </w:tc>
        <w:tc>
          <w:tcPr>
            <w:tcW w:w="1012"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rFonts w:ascii="Times New Roman" w:hAnsi="Times New Roman" w:eastAsia="宋体"/>
                <w:b/>
              </w:rPr>
            </w:pPr>
            <w:r>
              <w:rPr>
                <w:rFonts w:hint="eastAsia" w:ascii="宋体" w:hAnsi="宋体" w:eastAsia="宋体" w:cs="宋体"/>
                <w:b/>
                <w:sz w:val="21"/>
                <w:szCs w:val="21"/>
              </w:rPr>
              <w:t>说明</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38" w:type="pct"/>
            <w:vAlign w:val="center"/>
          </w:tcPr>
          <w:p>
            <w:pPr>
              <w:ind w:firstLine="0" w:firstLineChars="0"/>
              <w:jc w:val="center"/>
            </w:pPr>
            <w:r>
              <w:rPr>
                <w:rFonts w:hint="eastAsia" w:cs="宋体"/>
                <w:sz w:val="21"/>
                <w:szCs w:val="21"/>
              </w:rPr>
              <w:t>1</w:t>
            </w:r>
          </w:p>
        </w:tc>
        <w:tc>
          <w:tcPr>
            <w:tcW w:w="1221" w:type="pct"/>
            <w:vAlign w:val="center"/>
          </w:tcPr>
          <w:p>
            <w:pPr>
              <w:ind w:firstLine="0" w:firstLineChars="0"/>
              <w:jc w:val="center"/>
            </w:pPr>
            <w:r>
              <w:rPr>
                <w:rFonts w:cs="宋体"/>
                <w:sz w:val="21"/>
                <w:szCs w:val="21"/>
              </w:rPr>
              <w:t>seckill_product_id</w:t>
            </w:r>
          </w:p>
        </w:tc>
        <w:tc>
          <w:tcPr>
            <w:tcW w:w="727" w:type="pct"/>
            <w:vAlign w:val="center"/>
          </w:tcPr>
          <w:p>
            <w:pPr>
              <w:ind w:firstLine="0" w:firstLineChars="0"/>
              <w:jc w:val="center"/>
            </w:pPr>
            <w:r>
              <w:rPr>
                <w:rFonts w:cs="宋体"/>
                <w:sz w:val="21"/>
                <w:szCs w:val="21"/>
              </w:rPr>
              <w:t>bigint</w:t>
            </w:r>
          </w:p>
        </w:tc>
        <w:tc>
          <w:tcPr>
            <w:tcW w:w="438" w:type="pct"/>
            <w:vAlign w:val="center"/>
          </w:tcPr>
          <w:p>
            <w:pPr>
              <w:ind w:firstLine="0" w:firstLineChars="0"/>
              <w:jc w:val="center"/>
            </w:pPr>
            <w:r>
              <w:rPr>
                <w:rFonts w:cs="宋体"/>
                <w:sz w:val="21"/>
                <w:szCs w:val="21"/>
              </w:rPr>
              <w:t>20</w:t>
            </w:r>
          </w:p>
        </w:tc>
        <w:tc>
          <w:tcPr>
            <w:tcW w:w="727" w:type="pct"/>
            <w:vAlign w:val="center"/>
          </w:tcPr>
          <w:p>
            <w:pPr>
              <w:ind w:firstLine="0" w:firstLineChars="0"/>
              <w:jc w:val="center"/>
            </w:pPr>
            <w:r>
              <w:rPr>
                <w:rFonts w:hint="eastAsia" w:cs="宋体"/>
                <w:sz w:val="21"/>
                <w:szCs w:val="21"/>
              </w:rPr>
              <w:t>N</w:t>
            </w:r>
          </w:p>
        </w:tc>
        <w:tc>
          <w:tcPr>
            <w:tcW w:w="438" w:type="pct"/>
            <w:vAlign w:val="center"/>
          </w:tcPr>
          <w:p>
            <w:pPr>
              <w:ind w:firstLine="0" w:firstLineChars="0"/>
              <w:jc w:val="center"/>
            </w:pPr>
            <w:r>
              <w:rPr>
                <w:rFonts w:hint="eastAsia" w:cs="宋体"/>
                <w:sz w:val="21"/>
                <w:szCs w:val="21"/>
              </w:rPr>
              <w:t>Y</w:t>
            </w:r>
          </w:p>
        </w:tc>
        <w:tc>
          <w:tcPr>
            <w:tcW w:w="1012" w:type="pct"/>
            <w:vAlign w:val="center"/>
          </w:tcPr>
          <w:p>
            <w:pPr>
              <w:ind w:firstLine="0" w:firstLineChars="0"/>
              <w:jc w:val="center"/>
            </w:pPr>
            <w:r>
              <w:rPr>
                <w:rFonts w:hint="eastAsia" w:ascii="宋体" w:hAnsi="宋体" w:cs="宋体"/>
                <w:sz w:val="21"/>
                <w:szCs w:val="21"/>
              </w:rPr>
              <w:t>商品</w:t>
            </w:r>
            <w:r>
              <w:rPr>
                <w:rFonts w:hint="eastAsia" w:cs="宋体"/>
                <w:sz w:val="21"/>
                <w:szCs w:val="21"/>
              </w:rPr>
              <w:t>ID</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38" w:type="pct"/>
            <w:vAlign w:val="center"/>
          </w:tcPr>
          <w:p>
            <w:pPr>
              <w:ind w:firstLine="0" w:firstLineChars="0"/>
              <w:jc w:val="center"/>
            </w:pPr>
            <w:r>
              <w:rPr>
                <w:rFonts w:hint="eastAsia" w:cs="宋体"/>
                <w:sz w:val="21"/>
                <w:szCs w:val="21"/>
              </w:rPr>
              <w:t>2</w:t>
            </w:r>
          </w:p>
        </w:tc>
        <w:tc>
          <w:tcPr>
            <w:tcW w:w="1221" w:type="pct"/>
            <w:vAlign w:val="center"/>
          </w:tcPr>
          <w:p>
            <w:pPr>
              <w:ind w:firstLine="0" w:firstLineChars="0"/>
              <w:jc w:val="center"/>
            </w:pPr>
            <w:r>
              <w:rPr>
                <w:rFonts w:cs="宋体"/>
                <w:sz w:val="21"/>
                <w:szCs w:val="21"/>
              </w:rPr>
              <w:t>product_id</w:t>
            </w:r>
          </w:p>
        </w:tc>
        <w:tc>
          <w:tcPr>
            <w:tcW w:w="727" w:type="pct"/>
            <w:vAlign w:val="center"/>
          </w:tcPr>
          <w:p>
            <w:pPr>
              <w:ind w:firstLine="0" w:firstLineChars="0"/>
              <w:jc w:val="center"/>
            </w:pPr>
            <w:r>
              <w:rPr>
                <w:rFonts w:cs="宋体"/>
                <w:sz w:val="21"/>
                <w:szCs w:val="21"/>
              </w:rPr>
              <w:t>bigint</w:t>
            </w:r>
          </w:p>
        </w:tc>
        <w:tc>
          <w:tcPr>
            <w:tcW w:w="438" w:type="pct"/>
            <w:vAlign w:val="center"/>
          </w:tcPr>
          <w:p>
            <w:pPr>
              <w:ind w:firstLine="0" w:firstLineChars="0"/>
              <w:jc w:val="center"/>
            </w:pPr>
            <w:r>
              <w:rPr>
                <w:rFonts w:cs="宋体"/>
                <w:sz w:val="21"/>
                <w:szCs w:val="21"/>
              </w:rPr>
              <w:t>20</w:t>
            </w:r>
          </w:p>
        </w:tc>
        <w:tc>
          <w:tcPr>
            <w:tcW w:w="727" w:type="pct"/>
            <w:vAlign w:val="center"/>
          </w:tcPr>
          <w:p>
            <w:pPr>
              <w:ind w:firstLine="0" w:firstLineChars="0"/>
              <w:jc w:val="center"/>
            </w:pPr>
            <w:r>
              <w:rPr>
                <w:rFonts w:hint="eastAsia" w:cs="宋体"/>
                <w:sz w:val="21"/>
                <w:szCs w:val="21"/>
              </w:rPr>
              <w:t>N</w:t>
            </w:r>
          </w:p>
        </w:tc>
        <w:tc>
          <w:tcPr>
            <w:tcW w:w="438" w:type="pct"/>
            <w:vAlign w:val="center"/>
          </w:tcPr>
          <w:p>
            <w:pPr>
              <w:ind w:firstLine="0" w:firstLineChars="0"/>
              <w:jc w:val="center"/>
            </w:pPr>
            <w:r>
              <w:rPr>
                <w:rFonts w:hint="eastAsia" w:cs="宋体"/>
                <w:sz w:val="21"/>
                <w:szCs w:val="21"/>
              </w:rPr>
              <w:t>N</w:t>
            </w:r>
          </w:p>
        </w:tc>
        <w:tc>
          <w:tcPr>
            <w:tcW w:w="1012" w:type="pct"/>
            <w:vAlign w:val="center"/>
          </w:tcPr>
          <w:p>
            <w:pPr>
              <w:ind w:firstLine="0" w:firstLineChars="0"/>
              <w:jc w:val="center"/>
            </w:pPr>
            <w:r>
              <w:rPr>
                <w:rFonts w:hint="eastAsia" w:ascii="宋体" w:hAnsi="宋体" w:cs="宋体"/>
                <w:sz w:val="21"/>
                <w:szCs w:val="21"/>
              </w:rPr>
              <w:t>产品</w:t>
            </w:r>
            <w:r>
              <w:rPr>
                <w:rFonts w:hint="eastAsia" w:cs="宋体"/>
                <w:sz w:val="21"/>
                <w:szCs w:val="21"/>
              </w:rPr>
              <w:t>ID</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38" w:type="pct"/>
            <w:vAlign w:val="center"/>
          </w:tcPr>
          <w:p>
            <w:pPr>
              <w:ind w:firstLine="0" w:firstLineChars="0"/>
              <w:jc w:val="center"/>
            </w:pPr>
            <w:r>
              <w:rPr>
                <w:rFonts w:hint="eastAsia" w:cs="宋体"/>
                <w:sz w:val="21"/>
                <w:szCs w:val="21"/>
              </w:rPr>
              <w:t>3</w:t>
            </w:r>
          </w:p>
        </w:tc>
        <w:tc>
          <w:tcPr>
            <w:tcW w:w="1221" w:type="pct"/>
            <w:vAlign w:val="center"/>
          </w:tcPr>
          <w:p>
            <w:pPr>
              <w:ind w:firstLine="0" w:firstLineChars="0"/>
              <w:jc w:val="center"/>
            </w:pPr>
            <w:r>
              <w:rPr>
                <w:rFonts w:cs="宋体"/>
                <w:sz w:val="21"/>
                <w:szCs w:val="21"/>
              </w:rPr>
              <w:t>seckill_price</w:t>
            </w:r>
          </w:p>
        </w:tc>
        <w:tc>
          <w:tcPr>
            <w:tcW w:w="727" w:type="pct"/>
            <w:vAlign w:val="center"/>
          </w:tcPr>
          <w:p>
            <w:pPr>
              <w:ind w:firstLine="0" w:firstLineChars="0"/>
              <w:jc w:val="center"/>
            </w:pPr>
            <w:r>
              <w:rPr>
                <w:rFonts w:cs="宋体"/>
                <w:sz w:val="21"/>
                <w:szCs w:val="21"/>
              </w:rPr>
              <w:t>decimal</w:t>
            </w:r>
          </w:p>
        </w:tc>
        <w:tc>
          <w:tcPr>
            <w:tcW w:w="438" w:type="pct"/>
            <w:vAlign w:val="center"/>
          </w:tcPr>
          <w:p>
            <w:pPr>
              <w:ind w:firstLine="0" w:firstLineChars="0"/>
              <w:jc w:val="center"/>
            </w:pPr>
            <w:r>
              <w:rPr>
                <w:rFonts w:cs="宋体"/>
                <w:sz w:val="21"/>
                <w:szCs w:val="21"/>
              </w:rPr>
              <w:t>10</w:t>
            </w:r>
          </w:p>
        </w:tc>
        <w:tc>
          <w:tcPr>
            <w:tcW w:w="727" w:type="pct"/>
            <w:vAlign w:val="center"/>
          </w:tcPr>
          <w:p>
            <w:pPr>
              <w:ind w:firstLine="0" w:firstLineChars="0"/>
              <w:jc w:val="center"/>
            </w:pPr>
            <w:r>
              <w:rPr>
                <w:rFonts w:hint="eastAsia" w:cs="宋体"/>
                <w:sz w:val="21"/>
                <w:szCs w:val="21"/>
              </w:rPr>
              <w:t>N</w:t>
            </w:r>
          </w:p>
        </w:tc>
        <w:tc>
          <w:tcPr>
            <w:tcW w:w="438" w:type="pct"/>
            <w:vAlign w:val="center"/>
          </w:tcPr>
          <w:p>
            <w:pPr>
              <w:ind w:firstLine="0" w:firstLineChars="0"/>
              <w:jc w:val="center"/>
            </w:pPr>
            <w:r>
              <w:rPr>
                <w:rFonts w:hint="eastAsia" w:cs="宋体"/>
                <w:sz w:val="21"/>
                <w:szCs w:val="21"/>
              </w:rPr>
              <w:t>N</w:t>
            </w:r>
          </w:p>
        </w:tc>
        <w:tc>
          <w:tcPr>
            <w:tcW w:w="1012" w:type="pct"/>
            <w:vAlign w:val="center"/>
          </w:tcPr>
          <w:p>
            <w:pPr>
              <w:ind w:firstLine="0" w:firstLineChars="0"/>
              <w:jc w:val="center"/>
            </w:pPr>
            <w:r>
              <w:rPr>
                <w:rFonts w:hint="eastAsia" w:ascii="宋体" w:hAnsi="宋体" w:cs="宋体"/>
                <w:sz w:val="21"/>
                <w:szCs w:val="21"/>
              </w:rPr>
              <w:t>秒杀价格</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38" w:type="pct"/>
            <w:vAlign w:val="center"/>
          </w:tcPr>
          <w:p>
            <w:pPr>
              <w:ind w:firstLine="0" w:firstLineChars="0"/>
              <w:jc w:val="center"/>
            </w:pPr>
            <w:r>
              <w:rPr>
                <w:rFonts w:hint="eastAsia" w:cs="宋体"/>
                <w:sz w:val="21"/>
                <w:szCs w:val="21"/>
              </w:rPr>
              <w:t>4</w:t>
            </w:r>
          </w:p>
        </w:tc>
        <w:tc>
          <w:tcPr>
            <w:tcW w:w="1221" w:type="pct"/>
            <w:vAlign w:val="center"/>
          </w:tcPr>
          <w:p>
            <w:pPr>
              <w:ind w:firstLine="0" w:firstLineChars="0"/>
              <w:jc w:val="center"/>
            </w:pPr>
            <w:r>
              <w:rPr>
                <w:rFonts w:cs="宋体"/>
                <w:sz w:val="21"/>
                <w:szCs w:val="21"/>
              </w:rPr>
              <w:t>stock_amount</w:t>
            </w:r>
          </w:p>
        </w:tc>
        <w:tc>
          <w:tcPr>
            <w:tcW w:w="727" w:type="pct"/>
            <w:vAlign w:val="center"/>
          </w:tcPr>
          <w:p>
            <w:pPr>
              <w:ind w:firstLine="0" w:firstLineChars="0"/>
              <w:jc w:val="center"/>
            </w:pPr>
            <w:r>
              <w:rPr>
                <w:rFonts w:hint="eastAsia" w:cs="宋体"/>
                <w:sz w:val="21"/>
                <w:szCs w:val="21"/>
              </w:rPr>
              <w:t>i</w:t>
            </w:r>
            <w:r>
              <w:rPr>
                <w:rFonts w:cs="宋体"/>
                <w:sz w:val="21"/>
                <w:szCs w:val="21"/>
              </w:rPr>
              <w:t>nt</w:t>
            </w:r>
          </w:p>
        </w:tc>
        <w:tc>
          <w:tcPr>
            <w:tcW w:w="438" w:type="pct"/>
            <w:vAlign w:val="center"/>
          </w:tcPr>
          <w:p>
            <w:pPr>
              <w:ind w:firstLine="0" w:firstLineChars="0"/>
              <w:jc w:val="center"/>
            </w:pPr>
            <w:r>
              <w:rPr>
                <w:rFonts w:cs="宋体"/>
                <w:sz w:val="21"/>
                <w:szCs w:val="21"/>
              </w:rPr>
              <w:t>20</w:t>
            </w:r>
          </w:p>
        </w:tc>
        <w:tc>
          <w:tcPr>
            <w:tcW w:w="727" w:type="pct"/>
            <w:vAlign w:val="center"/>
          </w:tcPr>
          <w:p>
            <w:pPr>
              <w:ind w:firstLine="0" w:firstLineChars="0"/>
              <w:jc w:val="center"/>
            </w:pPr>
            <w:r>
              <w:rPr>
                <w:rFonts w:hint="eastAsia" w:cs="宋体"/>
                <w:sz w:val="21"/>
                <w:szCs w:val="21"/>
              </w:rPr>
              <w:t>N</w:t>
            </w:r>
          </w:p>
        </w:tc>
        <w:tc>
          <w:tcPr>
            <w:tcW w:w="438" w:type="pct"/>
            <w:vAlign w:val="center"/>
          </w:tcPr>
          <w:p>
            <w:pPr>
              <w:ind w:firstLine="0" w:firstLineChars="0"/>
              <w:jc w:val="center"/>
            </w:pPr>
            <w:r>
              <w:rPr>
                <w:rFonts w:hint="eastAsia" w:cs="宋体"/>
                <w:sz w:val="21"/>
                <w:szCs w:val="21"/>
              </w:rPr>
              <w:t>N</w:t>
            </w:r>
          </w:p>
        </w:tc>
        <w:tc>
          <w:tcPr>
            <w:tcW w:w="1012" w:type="pct"/>
            <w:vAlign w:val="center"/>
          </w:tcPr>
          <w:p>
            <w:pPr>
              <w:ind w:firstLine="0" w:firstLineChars="0"/>
              <w:jc w:val="center"/>
            </w:pPr>
            <w:r>
              <w:rPr>
                <w:rFonts w:hint="eastAsia" w:ascii="宋体" w:hAnsi="宋体" w:cs="宋体"/>
                <w:sz w:val="21"/>
                <w:szCs w:val="21"/>
              </w:rPr>
              <w:t>库存数量</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38" w:type="pct"/>
            <w:vAlign w:val="center"/>
          </w:tcPr>
          <w:p>
            <w:pPr>
              <w:ind w:firstLine="0" w:firstLineChars="0"/>
              <w:jc w:val="center"/>
            </w:pPr>
            <w:r>
              <w:rPr>
                <w:rFonts w:hint="eastAsia" w:cs="宋体"/>
                <w:sz w:val="21"/>
                <w:szCs w:val="21"/>
              </w:rPr>
              <w:t>5</w:t>
            </w:r>
          </w:p>
        </w:tc>
        <w:tc>
          <w:tcPr>
            <w:tcW w:w="1221" w:type="pct"/>
            <w:vAlign w:val="center"/>
          </w:tcPr>
          <w:p>
            <w:pPr>
              <w:ind w:firstLine="0" w:firstLineChars="0"/>
              <w:jc w:val="center"/>
            </w:pPr>
            <w:r>
              <w:rPr>
                <w:rFonts w:cs="宋体"/>
                <w:sz w:val="21"/>
                <w:szCs w:val="21"/>
              </w:rPr>
              <w:t>start_date</w:t>
            </w:r>
          </w:p>
        </w:tc>
        <w:tc>
          <w:tcPr>
            <w:tcW w:w="727" w:type="pct"/>
            <w:vAlign w:val="center"/>
          </w:tcPr>
          <w:p>
            <w:pPr>
              <w:ind w:firstLine="0" w:firstLineChars="0"/>
              <w:jc w:val="center"/>
            </w:pPr>
            <w:r>
              <w:rPr>
                <w:rFonts w:cs="宋体"/>
                <w:sz w:val="21"/>
                <w:szCs w:val="21"/>
              </w:rPr>
              <w:t>datetime</w:t>
            </w:r>
          </w:p>
        </w:tc>
        <w:tc>
          <w:tcPr>
            <w:tcW w:w="438" w:type="pct"/>
            <w:vAlign w:val="center"/>
          </w:tcPr>
          <w:p>
            <w:pPr>
              <w:ind w:firstLine="0" w:firstLineChars="0"/>
              <w:jc w:val="center"/>
            </w:pPr>
          </w:p>
        </w:tc>
        <w:tc>
          <w:tcPr>
            <w:tcW w:w="727" w:type="pct"/>
            <w:vAlign w:val="center"/>
          </w:tcPr>
          <w:p>
            <w:pPr>
              <w:ind w:firstLine="0" w:firstLineChars="0"/>
              <w:jc w:val="center"/>
            </w:pPr>
            <w:r>
              <w:rPr>
                <w:rFonts w:hint="eastAsia" w:cs="宋体"/>
                <w:sz w:val="21"/>
                <w:szCs w:val="21"/>
              </w:rPr>
              <w:t>N</w:t>
            </w:r>
          </w:p>
        </w:tc>
        <w:tc>
          <w:tcPr>
            <w:tcW w:w="438" w:type="pct"/>
            <w:vAlign w:val="center"/>
          </w:tcPr>
          <w:p>
            <w:pPr>
              <w:ind w:firstLine="0" w:firstLineChars="0"/>
              <w:jc w:val="center"/>
            </w:pPr>
            <w:r>
              <w:rPr>
                <w:rFonts w:hint="eastAsia" w:cs="宋体"/>
                <w:sz w:val="21"/>
                <w:szCs w:val="21"/>
              </w:rPr>
              <w:t>N</w:t>
            </w:r>
          </w:p>
        </w:tc>
        <w:tc>
          <w:tcPr>
            <w:tcW w:w="1012" w:type="pct"/>
            <w:vAlign w:val="center"/>
          </w:tcPr>
          <w:p>
            <w:pPr>
              <w:ind w:firstLine="0" w:firstLineChars="0"/>
              <w:jc w:val="center"/>
            </w:pPr>
            <w:r>
              <w:rPr>
                <w:rFonts w:hint="eastAsia" w:ascii="宋体" w:hAnsi="宋体" w:cs="宋体"/>
                <w:sz w:val="21"/>
                <w:szCs w:val="21"/>
              </w:rPr>
              <w:t>秒杀开始时间</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38" w:type="pct"/>
            <w:vAlign w:val="center"/>
          </w:tcPr>
          <w:p>
            <w:pPr>
              <w:ind w:firstLine="0" w:firstLineChars="0"/>
              <w:jc w:val="center"/>
            </w:pPr>
            <w:r>
              <w:rPr>
                <w:rFonts w:cs="宋体"/>
                <w:sz w:val="21"/>
                <w:szCs w:val="21"/>
              </w:rPr>
              <w:t>6</w:t>
            </w:r>
          </w:p>
        </w:tc>
        <w:tc>
          <w:tcPr>
            <w:tcW w:w="1221" w:type="pct"/>
            <w:vAlign w:val="center"/>
          </w:tcPr>
          <w:p>
            <w:pPr>
              <w:ind w:firstLine="0" w:firstLineChars="0"/>
              <w:jc w:val="center"/>
            </w:pPr>
            <w:r>
              <w:rPr>
                <w:rFonts w:cs="宋体"/>
                <w:sz w:val="21"/>
                <w:szCs w:val="21"/>
              </w:rPr>
              <w:t>end_date</w:t>
            </w:r>
          </w:p>
        </w:tc>
        <w:tc>
          <w:tcPr>
            <w:tcW w:w="727" w:type="pct"/>
            <w:vAlign w:val="center"/>
          </w:tcPr>
          <w:p>
            <w:pPr>
              <w:ind w:firstLine="0" w:firstLineChars="0"/>
              <w:jc w:val="center"/>
            </w:pPr>
            <w:r>
              <w:rPr>
                <w:rFonts w:cs="宋体"/>
                <w:sz w:val="21"/>
                <w:szCs w:val="21"/>
              </w:rPr>
              <w:t>datetime</w:t>
            </w:r>
          </w:p>
        </w:tc>
        <w:tc>
          <w:tcPr>
            <w:tcW w:w="438" w:type="pct"/>
            <w:vAlign w:val="center"/>
          </w:tcPr>
          <w:p>
            <w:pPr>
              <w:ind w:firstLine="0" w:firstLineChars="0"/>
              <w:jc w:val="center"/>
            </w:pPr>
          </w:p>
        </w:tc>
        <w:tc>
          <w:tcPr>
            <w:tcW w:w="727" w:type="pct"/>
            <w:vAlign w:val="center"/>
          </w:tcPr>
          <w:p>
            <w:pPr>
              <w:ind w:firstLine="0" w:firstLineChars="0"/>
              <w:jc w:val="center"/>
            </w:pPr>
            <w:r>
              <w:rPr>
                <w:rFonts w:hint="eastAsia" w:cs="宋体"/>
                <w:sz w:val="21"/>
                <w:szCs w:val="21"/>
              </w:rPr>
              <w:t>N</w:t>
            </w:r>
          </w:p>
        </w:tc>
        <w:tc>
          <w:tcPr>
            <w:tcW w:w="438" w:type="pct"/>
            <w:vAlign w:val="center"/>
          </w:tcPr>
          <w:p>
            <w:pPr>
              <w:ind w:firstLine="0" w:firstLineChars="0"/>
              <w:jc w:val="center"/>
            </w:pPr>
            <w:r>
              <w:rPr>
                <w:rFonts w:hint="eastAsia" w:cs="宋体"/>
                <w:sz w:val="21"/>
                <w:szCs w:val="21"/>
              </w:rPr>
              <w:t>N</w:t>
            </w:r>
          </w:p>
        </w:tc>
        <w:tc>
          <w:tcPr>
            <w:tcW w:w="1012" w:type="pct"/>
            <w:vAlign w:val="center"/>
          </w:tcPr>
          <w:p>
            <w:pPr>
              <w:ind w:firstLine="0" w:firstLineChars="0"/>
              <w:jc w:val="center"/>
            </w:pPr>
            <w:r>
              <w:rPr>
                <w:rFonts w:hint="eastAsia" w:ascii="宋体" w:hAnsi="宋体" w:cs="宋体"/>
                <w:sz w:val="21"/>
                <w:szCs w:val="21"/>
              </w:rPr>
              <w:t>秒杀结束时间</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38" w:type="pct"/>
            <w:vAlign w:val="center"/>
          </w:tcPr>
          <w:p>
            <w:pPr>
              <w:ind w:firstLine="0" w:firstLineChars="0"/>
              <w:jc w:val="center"/>
            </w:pPr>
            <w:r>
              <w:rPr>
                <w:rFonts w:cs="宋体"/>
                <w:sz w:val="21"/>
                <w:szCs w:val="21"/>
              </w:rPr>
              <w:t>7</w:t>
            </w:r>
          </w:p>
        </w:tc>
        <w:tc>
          <w:tcPr>
            <w:tcW w:w="1221" w:type="pct"/>
            <w:vAlign w:val="center"/>
          </w:tcPr>
          <w:p>
            <w:pPr>
              <w:ind w:firstLine="0" w:firstLineChars="0"/>
              <w:jc w:val="center"/>
            </w:pPr>
            <w:r>
              <w:rPr>
                <w:rFonts w:cs="宋体"/>
                <w:sz w:val="21"/>
                <w:szCs w:val="21"/>
              </w:rPr>
              <w:t>screen</w:t>
            </w:r>
          </w:p>
        </w:tc>
        <w:tc>
          <w:tcPr>
            <w:tcW w:w="727" w:type="pct"/>
            <w:vAlign w:val="center"/>
          </w:tcPr>
          <w:p>
            <w:pPr>
              <w:ind w:firstLine="0" w:firstLineChars="0"/>
              <w:jc w:val="center"/>
            </w:pPr>
            <w:r>
              <w:rPr>
                <w:rFonts w:cs="宋体"/>
                <w:sz w:val="21"/>
                <w:szCs w:val="21"/>
              </w:rPr>
              <w:t>tinyint</w:t>
            </w:r>
          </w:p>
        </w:tc>
        <w:tc>
          <w:tcPr>
            <w:tcW w:w="438" w:type="pct"/>
            <w:vAlign w:val="center"/>
          </w:tcPr>
          <w:p>
            <w:pPr>
              <w:ind w:firstLine="0" w:firstLineChars="0"/>
              <w:jc w:val="center"/>
            </w:pPr>
            <w:r>
              <w:rPr>
                <w:rFonts w:hint="eastAsia" w:ascii="宋体" w:hAnsi="宋体" w:cs="宋体"/>
                <w:sz w:val="21"/>
                <w:szCs w:val="21"/>
              </w:rPr>
              <w:t>1</w:t>
            </w:r>
          </w:p>
        </w:tc>
        <w:tc>
          <w:tcPr>
            <w:tcW w:w="727" w:type="pct"/>
            <w:vAlign w:val="center"/>
          </w:tcPr>
          <w:p>
            <w:pPr>
              <w:ind w:firstLine="0" w:firstLineChars="0"/>
              <w:jc w:val="center"/>
            </w:pPr>
            <w:r>
              <w:rPr>
                <w:rFonts w:hint="eastAsia" w:cs="宋体"/>
                <w:sz w:val="21"/>
                <w:szCs w:val="21"/>
              </w:rPr>
              <w:t>Y</w:t>
            </w:r>
          </w:p>
        </w:tc>
        <w:tc>
          <w:tcPr>
            <w:tcW w:w="438" w:type="pct"/>
            <w:vAlign w:val="center"/>
          </w:tcPr>
          <w:p>
            <w:pPr>
              <w:ind w:firstLine="0" w:firstLineChars="0"/>
              <w:jc w:val="center"/>
            </w:pPr>
            <w:r>
              <w:rPr>
                <w:rFonts w:hint="eastAsia" w:cs="宋体"/>
                <w:sz w:val="21"/>
                <w:szCs w:val="21"/>
              </w:rPr>
              <w:t>N</w:t>
            </w:r>
          </w:p>
        </w:tc>
        <w:tc>
          <w:tcPr>
            <w:tcW w:w="1012" w:type="pct"/>
            <w:vAlign w:val="center"/>
          </w:tcPr>
          <w:p>
            <w:pPr>
              <w:ind w:firstLine="0" w:firstLineChars="0"/>
              <w:jc w:val="center"/>
              <w:rPr>
                <w:rFonts w:ascii="宋体" w:hAnsi="宋体" w:cs="宋体"/>
                <w:sz w:val="21"/>
                <w:szCs w:val="21"/>
              </w:rPr>
            </w:pPr>
            <w:r>
              <w:rPr>
                <w:rFonts w:hint="eastAsia" w:ascii="宋体" w:hAnsi="宋体" w:cs="宋体"/>
                <w:sz w:val="21"/>
                <w:szCs w:val="21"/>
              </w:rPr>
              <w:t>是否开启筛查</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38" w:type="pct"/>
            <w:vAlign w:val="center"/>
          </w:tcPr>
          <w:p>
            <w:pPr>
              <w:ind w:firstLine="0" w:firstLineChars="0"/>
              <w:jc w:val="center"/>
            </w:pPr>
            <w:r>
              <w:rPr>
                <w:rFonts w:hint="eastAsia" w:cs="宋体"/>
                <w:sz w:val="21"/>
                <w:szCs w:val="21"/>
              </w:rPr>
              <w:t>8</w:t>
            </w:r>
          </w:p>
        </w:tc>
        <w:tc>
          <w:tcPr>
            <w:tcW w:w="1221" w:type="pct"/>
            <w:vAlign w:val="center"/>
          </w:tcPr>
          <w:p>
            <w:pPr>
              <w:ind w:firstLine="0" w:firstLineChars="0"/>
              <w:jc w:val="center"/>
            </w:pPr>
            <w:r>
              <w:rPr>
                <w:rFonts w:cs="宋体"/>
                <w:sz w:val="21"/>
                <w:szCs w:val="21"/>
              </w:rPr>
              <w:t>rule_id</w:t>
            </w:r>
          </w:p>
        </w:tc>
        <w:tc>
          <w:tcPr>
            <w:tcW w:w="727" w:type="pct"/>
            <w:vAlign w:val="center"/>
          </w:tcPr>
          <w:p>
            <w:pPr>
              <w:ind w:firstLine="0" w:firstLineChars="0"/>
              <w:jc w:val="center"/>
            </w:pPr>
            <w:r>
              <w:rPr>
                <w:rFonts w:cs="宋体"/>
                <w:sz w:val="21"/>
                <w:szCs w:val="21"/>
              </w:rPr>
              <w:t>bigint</w:t>
            </w:r>
          </w:p>
        </w:tc>
        <w:tc>
          <w:tcPr>
            <w:tcW w:w="438" w:type="pct"/>
            <w:vAlign w:val="center"/>
          </w:tcPr>
          <w:p>
            <w:pPr>
              <w:ind w:firstLine="0" w:firstLineChars="0"/>
              <w:jc w:val="center"/>
            </w:pPr>
            <w:r>
              <w:rPr>
                <w:rFonts w:hint="eastAsia" w:ascii="宋体" w:hAnsi="宋体" w:cs="宋体"/>
                <w:sz w:val="21"/>
                <w:szCs w:val="21"/>
              </w:rPr>
              <w:t>2</w:t>
            </w:r>
            <w:r>
              <w:rPr>
                <w:rFonts w:ascii="宋体" w:hAnsi="宋体" w:cs="宋体"/>
                <w:sz w:val="21"/>
                <w:szCs w:val="21"/>
              </w:rPr>
              <w:t>0</w:t>
            </w:r>
          </w:p>
        </w:tc>
        <w:tc>
          <w:tcPr>
            <w:tcW w:w="727" w:type="pct"/>
            <w:vAlign w:val="center"/>
          </w:tcPr>
          <w:p>
            <w:pPr>
              <w:ind w:firstLine="0" w:firstLineChars="0"/>
              <w:jc w:val="center"/>
            </w:pPr>
            <w:r>
              <w:rPr>
                <w:rFonts w:hint="eastAsia" w:cs="宋体"/>
                <w:sz w:val="21"/>
                <w:szCs w:val="21"/>
              </w:rPr>
              <w:t>Y</w:t>
            </w:r>
          </w:p>
        </w:tc>
        <w:tc>
          <w:tcPr>
            <w:tcW w:w="438" w:type="pct"/>
            <w:vAlign w:val="center"/>
          </w:tcPr>
          <w:p>
            <w:pPr>
              <w:ind w:firstLine="0" w:firstLineChars="0"/>
              <w:jc w:val="center"/>
            </w:pPr>
            <w:r>
              <w:rPr>
                <w:rFonts w:hint="eastAsia" w:cs="宋体"/>
                <w:sz w:val="21"/>
                <w:szCs w:val="21"/>
              </w:rPr>
              <w:t>N</w:t>
            </w:r>
          </w:p>
        </w:tc>
        <w:tc>
          <w:tcPr>
            <w:tcW w:w="1012" w:type="pct"/>
            <w:vAlign w:val="center"/>
          </w:tcPr>
          <w:p>
            <w:pPr>
              <w:ind w:firstLine="0" w:firstLineChars="0"/>
              <w:jc w:val="center"/>
            </w:pPr>
            <w:r>
              <w:rPr>
                <w:rFonts w:hint="eastAsia" w:ascii="宋体" w:hAnsi="宋体" w:cs="宋体"/>
                <w:sz w:val="21"/>
                <w:szCs w:val="21"/>
              </w:rPr>
              <w:t>筛查规则</w:t>
            </w:r>
            <w:r>
              <w:rPr>
                <w:rFonts w:hint="eastAsia" w:cs="宋体"/>
                <w:sz w:val="21"/>
                <w:szCs w:val="21"/>
              </w:rPr>
              <w:t>ID</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38" w:type="pct"/>
            <w:vAlign w:val="center"/>
          </w:tcPr>
          <w:p>
            <w:pPr>
              <w:ind w:firstLine="0" w:firstLineChars="0"/>
              <w:jc w:val="center"/>
            </w:pPr>
            <w:r>
              <w:rPr>
                <w:rFonts w:hint="eastAsia" w:cs="宋体"/>
                <w:sz w:val="21"/>
                <w:szCs w:val="21"/>
              </w:rPr>
              <w:t>9</w:t>
            </w:r>
          </w:p>
        </w:tc>
        <w:tc>
          <w:tcPr>
            <w:tcW w:w="1221" w:type="pct"/>
            <w:vAlign w:val="center"/>
          </w:tcPr>
          <w:p>
            <w:pPr>
              <w:ind w:firstLine="0" w:firstLineChars="0"/>
              <w:jc w:val="center"/>
            </w:pPr>
            <w:r>
              <w:rPr>
                <w:rFonts w:cs="宋体"/>
                <w:sz w:val="21"/>
                <w:szCs w:val="21"/>
              </w:rPr>
              <w:t>create_date</w:t>
            </w:r>
          </w:p>
        </w:tc>
        <w:tc>
          <w:tcPr>
            <w:tcW w:w="727" w:type="pct"/>
            <w:vAlign w:val="center"/>
          </w:tcPr>
          <w:p>
            <w:pPr>
              <w:ind w:firstLine="0" w:firstLineChars="0"/>
              <w:jc w:val="center"/>
            </w:pPr>
            <w:r>
              <w:rPr>
                <w:rFonts w:cs="宋体"/>
                <w:sz w:val="21"/>
                <w:szCs w:val="21"/>
              </w:rPr>
              <w:t>datetime</w:t>
            </w:r>
          </w:p>
        </w:tc>
        <w:tc>
          <w:tcPr>
            <w:tcW w:w="438" w:type="pct"/>
            <w:vAlign w:val="center"/>
          </w:tcPr>
          <w:p>
            <w:pPr>
              <w:ind w:firstLine="0" w:firstLineChars="0"/>
              <w:jc w:val="center"/>
            </w:pPr>
          </w:p>
        </w:tc>
        <w:tc>
          <w:tcPr>
            <w:tcW w:w="727" w:type="pct"/>
            <w:vAlign w:val="center"/>
          </w:tcPr>
          <w:p>
            <w:pPr>
              <w:ind w:firstLine="0" w:firstLineChars="0"/>
              <w:jc w:val="center"/>
            </w:pPr>
            <w:r>
              <w:rPr>
                <w:rFonts w:hint="eastAsia" w:cs="宋体"/>
                <w:sz w:val="21"/>
                <w:szCs w:val="21"/>
              </w:rPr>
              <w:t>N</w:t>
            </w:r>
          </w:p>
        </w:tc>
        <w:tc>
          <w:tcPr>
            <w:tcW w:w="438" w:type="pct"/>
            <w:vAlign w:val="center"/>
          </w:tcPr>
          <w:p>
            <w:pPr>
              <w:ind w:firstLine="0" w:firstLineChars="0"/>
              <w:jc w:val="center"/>
            </w:pPr>
            <w:r>
              <w:rPr>
                <w:rFonts w:hint="eastAsia" w:cs="宋体"/>
                <w:sz w:val="21"/>
                <w:szCs w:val="21"/>
              </w:rPr>
              <w:t>N</w:t>
            </w:r>
          </w:p>
        </w:tc>
        <w:tc>
          <w:tcPr>
            <w:tcW w:w="1012" w:type="pct"/>
            <w:vAlign w:val="center"/>
          </w:tcPr>
          <w:p>
            <w:pPr>
              <w:ind w:firstLine="0" w:firstLineChars="0"/>
              <w:jc w:val="center"/>
            </w:pPr>
            <w:r>
              <w:rPr>
                <w:rFonts w:hint="eastAsia" w:ascii="宋体" w:hAnsi="宋体" w:cs="宋体"/>
                <w:sz w:val="21"/>
                <w:szCs w:val="21"/>
              </w:rPr>
              <w:t>创建日期</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38" w:type="pct"/>
            <w:vAlign w:val="center"/>
          </w:tcPr>
          <w:p>
            <w:pPr>
              <w:ind w:firstLine="0" w:firstLineChars="0"/>
              <w:jc w:val="center"/>
            </w:pPr>
            <w:r>
              <w:rPr>
                <w:rFonts w:hint="eastAsia" w:cs="宋体"/>
                <w:sz w:val="21"/>
                <w:szCs w:val="21"/>
              </w:rPr>
              <w:t>1</w:t>
            </w:r>
            <w:r>
              <w:rPr>
                <w:rFonts w:cs="宋体"/>
                <w:sz w:val="21"/>
                <w:szCs w:val="21"/>
              </w:rPr>
              <w:t>0</w:t>
            </w:r>
          </w:p>
        </w:tc>
        <w:tc>
          <w:tcPr>
            <w:tcW w:w="1221" w:type="pct"/>
            <w:vAlign w:val="center"/>
          </w:tcPr>
          <w:p>
            <w:pPr>
              <w:ind w:firstLine="0" w:firstLineChars="0"/>
              <w:jc w:val="center"/>
            </w:pPr>
            <w:r>
              <w:rPr>
                <w:rFonts w:cs="宋体"/>
                <w:sz w:val="21"/>
                <w:szCs w:val="21"/>
              </w:rPr>
              <w:t>update_date</w:t>
            </w:r>
          </w:p>
        </w:tc>
        <w:tc>
          <w:tcPr>
            <w:tcW w:w="727" w:type="pct"/>
            <w:vAlign w:val="center"/>
          </w:tcPr>
          <w:p>
            <w:pPr>
              <w:ind w:firstLine="0" w:firstLineChars="0"/>
              <w:jc w:val="center"/>
            </w:pPr>
            <w:r>
              <w:rPr>
                <w:rFonts w:cs="宋体"/>
                <w:sz w:val="21"/>
                <w:szCs w:val="21"/>
              </w:rPr>
              <w:t>datetime</w:t>
            </w:r>
          </w:p>
        </w:tc>
        <w:tc>
          <w:tcPr>
            <w:tcW w:w="438" w:type="pct"/>
            <w:vAlign w:val="center"/>
          </w:tcPr>
          <w:p>
            <w:pPr>
              <w:ind w:firstLine="0" w:firstLineChars="0"/>
              <w:jc w:val="center"/>
            </w:pPr>
          </w:p>
        </w:tc>
        <w:tc>
          <w:tcPr>
            <w:tcW w:w="727" w:type="pct"/>
            <w:vAlign w:val="center"/>
          </w:tcPr>
          <w:p>
            <w:pPr>
              <w:ind w:firstLine="0" w:firstLineChars="0"/>
              <w:jc w:val="center"/>
            </w:pPr>
            <w:r>
              <w:rPr>
                <w:rFonts w:hint="eastAsia" w:cs="宋体"/>
                <w:sz w:val="21"/>
                <w:szCs w:val="21"/>
              </w:rPr>
              <w:t>N</w:t>
            </w:r>
          </w:p>
        </w:tc>
        <w:tc>
          <w:tcPr>
            <w:tcW w:w="438" w:type="pct"/>
            <w:vAlign w:val="center"/>
          </w:tcPr>
          <w:p>
            <w:pPr>
              <w:ind w:firstLine="0" w:firstLineChars="0"/>
              <w:jc w:val="center"/>
            </w:pPr>
            <w:r>
              <w:rPr>
                <w:rFonts w:hint="eastAsia" w:cs="宋体"/>
                <w:sz w:val="21"/>
                <w:szCs w:val="21"/>
              </w:rPr>
              <w:t>N</w:t>
            </w:r>
          </w:p>
        </w:tc>
        <w:tc>
          <w:tcPr>
            <w:tcW w:w="1012" w:type="pct"/>
            <w:vAlign w:val="center"/>
          </w:tcPr>
          <w:p>
            <w:pPr>
              <w:ind w:firstLine="0" w:firstLineChars="0"/>
              <w:jc w:val="center"/>
            </w:pPr>
            <w:r>
              <w:rPr>
                <w:rFonts w:hint="eastAsia" w:ascii="宋体" w:hAnsi="宋体" w:cs="宋体"/>
                <w:sz w:val="21"/>
                <w:szCs w:val="21"/>
              </w:rPr>
              <w:t>更新日期</w:t>
            </w:r>
          </w:p>
        </w:tc>
      </w:tr>
    </w:tbl>
    <w:p>
      <w:pPr>
        <w:pStyle w:val="54"/>
      </w:pPr>
      <w:r>
        <w:rPr>
          <w:rFonts w:hint="eastAsia"/>
        </w:rPr>
        <w:t xml:space="preserve">表 </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表 \* ARABIC \s 1</w:instrText>
      </w:r>
      <w:r>
        <w:instrText xml:space="preserve"> </w:instrText>
      </w:r>
      <w:r>
        <w:fldChar w:fldCharType="separate"/>
      </w:r>
      <w:r>
        <w:t>9</w:t>
      </w:r>
      <w:r>
        <w:fldChar w:fldCharType="end"/>
      </w:r>
      <w:r>
        <w:t xml:space="preserve"> </w:t>
      </w:r>
      <w:bookmarkStart w:id="99" w:name="_Hlk134896914"/>
      <w:r>
        <w:rPr>
          <w:rFonts w:hint="eastAsia"/>
        </w:rPr>
        <w:t>管理员表</w:t>
      </w:r>
      <w:bookmarkEnd w:id="99"/>
    </w:p>
    <w:tbl>
      <w:tblPr>
        <w:tblStyle w:val="82"/>
        <w:tblW w:w="5000" w:type="pct"/>
        <w:jc w:val="center"/>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933"/>
        <w:gridCol w:w="1479"/>
        <w:gridCol w:w="1551"/>
        <w:gridCol w:w="933"/>
        <w:gridCol w:w="1551"/>
        <w:gridCol w:w="933"/>
        <w:gridCol w:w="1623"/>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518" w:type="pct"/>
            <w:tcBorders>
              <w:top w:val="single" w:color="auto" w:sz="12" w:space="0"/>
              <w:left w:val="nil"/>
              <w:bottom w:val="single" w:color="auto" w:sz="6" w:space="0"/>
              <w:right w:val="nil"/>
              <w:insideH w:val="single" w:sz="6" w:space="0"/>
              <w:insideV w:val="nil"/>
              <w:tl2br w:val="nil"/>
              <w:tr2bl w:val="nil"/>
            </w:tcBorders>
            <w:vAlign w:val="center"/>
          </w:tcPr>
          <w:p>
            <w:pPr>
              <w:ind w:firstLine="0" w:firstLineChars="0"/>
              <w:jc w:val="center"/>
              <w:rPr>
                <w:rFonts w:ascii="Times New Roman" w:hAnsi="Times New Roman" w:eastAsia="宋体"/>
                <w:b/>
              </w:rPr>
            </w:pPr>
            <w:r>
              <w:rPr>
                <w:rFonts w:hint="eastAsia" w:ascii="宋体" w:hAnsi="宋体" w:eastAsia="宋体" w:cs="宋体"/>
                <w:b/>
                <w:sz w:val="21"/>
                <w:szCs w:val="21"/>
              </w:rPr>
              <w:t>编号</w:t>
            </w:r>
          </w:p>
        </w:tc>
        <w:tc>
          <w:tcPr>
            <w:tcW w:w="821"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rFonts w:ascii="Times New Roman" w:hAnsi="Times New Roman" w:eastAsia="宋体"/>
                <w:b/>
              </w:rPr>
            </w:pPr>
            <w:r>
              <w:rPr>
                <w:rFonts w:hint="eastAsia" w:ascii="宋体" w:hAnsi="宋体" w:eastAsia="宋体" w:cs="宋体"/>
                <w:b/>
                <w:sz w:val="21"/>
                <w:szCs w:val="21"/>
              </w:rPr>
              <w:t>名称</w:t>
            </w:r>
          </w:p>
        </w:tc>
        <w:tc>
          <w:tcPr>
            <w:tcW w:w="861"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rFonts w:ascii="Times New Roman" w:hAnsi="Times New Roman" w:eastAsia="宋体"/>
                <w:b/>
              </w:rPr>
            </w:pPr>
            <w:r>
              <w:rPr>
                <w:rFonts w:hint="eastAsia" w:ascii="宋体" w:hAnsi="宋体" w:eastAsia="宋体" w:cs="宋体"/>
                <w:b/>
                <w:sz w:val="21"/>
                <w:szCs w:val="21"/>
              </w:rPr>
              <w:t>数据类型</w:t>
            </w:r>
          </w:p>
        </w:tc>
        <w:tc>
          <w:tcPr>
            <w:tcW w:w="518"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rFonts w:ascii="Times New Roman" w:hAnsi="Times New Roman" w:eastAsia="宋体"/>
                <w:b/>
              </w:rPr>
            </w:pPr>
            <w:r>
              <w:rPr>
                <w:rFonts w:hint="eastAsia" w:ascii="宋体" w:hAnsi="宋体" w:eastAsia="宋体" w:cs="宋体"/>
                <w:b/>
                <w:sz w:val="21"/>
                <w:szCs w:val="21"/>
              </w:rPr>
              <w:t>长度</w:t>
            </w:r>
          </w:p>
        </w:tc>
        <w:tc>
          <w:tcPr>
            <w:tcW w:w="861"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rFonts w:ascii="Times New Roman" w:hAnsi="Times New Roman" w:eastAsia="宋体"/>
                <w:b/>
              </w:rPr>
            </w:pPr>
            <w:r>
              <w:rPr>
                <w:rFonts w:hint="eastAsia" w:ascii="宋体" w:hAnsi="宋体" w:eastAsia="宋体" w:cs="宋体"/>
                <w:b/>
                <w:sz w:val="21"/>
                <w:szCs w:val="21"/>
              </w:rPr>
              <w:t>允许空值</w:t>
            </w:r>
          </w:p>
        </w:tc>
        <w:tc>
          <w:tcPr>
            <w:tcW w:w="518"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rFonts w:ascii="Times New Roman" w:hAnsi="Times New Roman" w:eastAsia="宋体"/>
                <w:b/>
              </w:rPr>
            </w:pPr>
            <w:r>
              <w:rPr>
                <w:rFonts w:hint="eastAsia" w:ascii="宋体" w:hAnsi="宋体" w:eastAsia="宋体" w:cs="宋体"/>
                <w:b/>
                <w:sz w:val="21"/>
                <w:szCs w:val="21"/>
              </w:rPr>
              <w:t>主键</w:t>
            </w:r>
          </w:p>
        </w:tc>
        <w:tc>
          <w:tcPr>
            <w:tcW w:w="901"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rFonts w:ascii="Times New Roman" w:hAnsi="Times New Roman" w:eastAsia="宋体"/>
                <w:b/>
              </w:rPr>
            </w:pPr>
            <w:r>
              <w:rPr>
                <w:rFonts w:hint="eastAsia" w:ascii="宋体" w:hAnsi="宋体" w:eastAsia="宋体" w:cs="宋体"/>
                <w:b/>
                <w:sz w:val="21"/>
                <w:szCs w:val="21"/>
              </w:rPr>
              <w:t>说明</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518" w:type="pct"/>
            <w:vAlign w:val="center"/>
          </w:tcPr>
          <w:p>
            <w:pPr>
              <w:ind w:firstLine="0" w:firstLineChars="0"/>
              <w:jc w:val="center"/>
            </w:pPr>
            <w:r>
              <w:rPr>
                <w:rFonts w:hint="eastAsia" w:cs="宋体"/>
                <w:sz w:val="21"/>
                <w:szCs w:val="21"/>
              </w:rPr>
              <w:t>1</w:t>
            </w:r>
          </w:p>
        </w:tc>
        <w:tc>
          <w:tcPr>
            <w:tcW w:w="821" w:type="pct"/>
            <w:vAlign w:val="center"/>
          </w:tcPr>
          <w:p>
            <w:pPr>
              <w:ind w:firstLine="0" w:firstLineChars="0"/>
              <w:jc w:val="center"/>
            </w:pPr>
            <w:r>
              <w:rPr>
                <w:rFonts w:cs="宋体"/>
                <w:sz w:val="21"/>
                <w:szCs w:val="21"/>
              </w:rPr>
              <w:t>user_id</w:t>
            </w:r>
          </w:p>
        </w:tc>
        <w:tc>
          <w:tcPr>
            <w:tcW w:w="861" w:type="pct"/>
            <w:vAlign w:val="center"/>
          </w:tcPr>
          <w:p>
            <w:pPr>
              <w:ind w:firstLine="0" w:firstLineChars="0"/>
              <w:jc w:val="center"/>
            </w:pPr>
            <w:r>
              <w:rPr>
                <w:rFonts w:cs="宋体"/>
                <w:sz w:val="21"/>
                <w:szCs w:val="21"/>
              </w:rPr>
              <w:t>bigint</w:t>
            </w:r>
          </w:p>
        </w:tc>
        <w:tc>
          <w:tcPr>
            <w:tcW w:w="518" w:type="pct"/>
            <w:vAlign w:val="center"/>
          </w:tcPr>
          <w:p>
            <w:pPr>
              <w:ind w:firstLine="0" w:firstLineChars="0"/>
              <w:jc w:val="center"/>
            </w:pPr>
            <w:r>
              <w:rPr>
                <w:rFonts w:cs="宋体"/>
                <w:sz w:val="21"/>
                <w:szCs w:val="21"/>
              </w:rPr>
              <w:t>20</w:t>
            </w:r>
          </w:p>
        </w:tc>
        <w:tc>
          <w:tcPr>
            <w:tcW w:w="861" w:type="pct"/>
            <w:vAlign w:val="center"/>
          </w:tcPr>
          <w:p>
            <w:pPr>
              <w:ind w:firstLine="0" w:firstLineChars="0"/>
              <w:jc w:val="center"/>
            </w:pPr>
            <w:r>
              <w:rPr>
                <w:rFonts w:hint="eastAsia" w:cs="宋体"/>
                <w:sz w:val="21"/>
                <w:szCs w:val="21"/>
              </w:rPr>
              <w:t>N</w:t>
            </w:r>
          </w:p>
        </w:tc>
        <w:tc>
          <w:tcPr>
            <w:tcW w:w="518" w:type="pct"/>
            <w:vAlign w:val="center"/>
          </w:tcPr>
          <w:p>
            <w:pPr>
              <w:ind w:firstLine="0" w:firstLineChars="0"/>
              <w:jc w:val="center"/>
            </w:pPr>
            <w:r>
              <w:rPr>
                <w:rFonts w:hint="eastAsia" w:cs="宋体"/>
                <w:sz w:val="21"/>
                <w:szCs w:val="21"/>
              </w:rPr>
              <w:t>Y</w:t>
            </w:r>
          </w:p>
        </w:tc>
        <w:tc>
          <w:tcPr>
            <w:tcW w:w="901" w:type="pct"/>
            <w:vAlign w:val="center"/>
          </w:tcPr>
          <w:p>
            <w:pPr>
              <w:ind w:firstLine="0" w:firstLineChars="0"/>
              <w:jc w:val="center"/>
            </w:pPr>
            <w:r>
              <w:rPr>
                <w:rFonts w:hint="eastAsia" w:ascii="宋体" w:hAnsi="宋体" w:cs="宋体"/>
                <w:sz w:val="21"/>
                <w:szCs w:val="21"/>
              </w:rPr>
              <w:t>管理员</w:t>
            </w:r>
            <w:r>
              <w:rPr>
                <w:rFonts w:hint="eastAsia" w:cs="宋体"/>
                <w:sz w:val="21"/>
                <w:szCs w:val="21"/>
              </w:rPr>
              <w:t>ID</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518" w:type="pct"/>
            <w:vAlign w:val="center"/>
          </w:tcPr>
          <w:p>
            <w:pPr>
              <w:ind w:firstLine="0" w:firstLineChars="0"/>
              <w:jc w:val="center"/>
            </w:pPr>
            <w:r>
              <w:rPr>
                <w:rFonts w:hint="eastAsia" w:cs="宋体"/>
                <w:sz w:val="21"/>
                <w:szCs w:val="21"/>
              </w:rPr>
              <w:t>2</w:t>
            </w:r>
          </w:p>
        </w:tc>
        <w:tc>
          <w:tcPr>
            <w:tcW w:w="821" w:type="pct"/>
            <w:vAlign w:val="center"/>
          </w:tcPr>
          <w:p>
            <w:pPr>
              <w:ind w:firstLine="0" w:firstLineChars="0"/>
              <w:jc w:val="center"/>
            </w:pPr>
            <w:r>
              <w:rPr>
                <w:rFonts w:hint="eastAsia" w:cs="宋体"/>
                <w:sz w:val="21"/>
                <w:szCs w:val="21"/>
              </w:rPr>
              <w:t>name</w:t>
            </w:r>
          </w:p>
        </w:tc>
        <w:tc>
          <w:tcPr>
            <w:tcW w:w="861" w:type="pct"/>
            <w:vAlign w:val="center"/>
          </w:tcPr>
          <w:p>
            <w:pPr>
              <w:ind w:firstLine="0" w:firstLineChars="0"/>
              <w:jc w:val="center"/>
            </w:pPr>
            <w:r>
              <w:rPr>
                <w:rFonts w:cs="宋体"/>
                <w:sz w:val="21"/>
                <w:szCs w:val="21"/>
              </w:rPr>
              <w:t>varchar</w:t>
            </w:r>
          </w:p>
        </w:tc>
        <w:tc>
          <w:tcPr>
            <w:tcW w:w="518" w:type="pct"/>
            <w:vAlign w:val="center"/>
          </w:tcPr>
          <w:p>
            <w:pPr>
              <w:ind w:firstLine="0" w:firstLineChars="0"/>
              <w:jc w:val="center"/>
            </w:pPr>
            <w:r>
              <w:rPr>
                <w:rFonts w:cs="宋体"/>
                <w:sz w:val="21"/>
                <w:szCs w:val="21"/>
              </w:rPr>
              <w:t>255</w:t>
            </w:r>
          </w:p>
        </w:tc>
        <w:tc>
          <w:tcPr>
            <w:tcW w:w="861" w:type="pct"/>
            <w:vAlign w:val="center"/>
          </w:tcPr>
          <w:p>
            <w:pPr>
              <w:ind w:firstLine="0" w:firstLineChars="0"/>
              <w:jc w:val="center"/>
            </w:pPr>
            <w:r>
              <w:rPr>
                <w:rFonts w:hint="eastAsia" w:cs="宋体"/>
                <w:sz w:val="21"/>
                <w:szCs w:val="21"/>
              </w:rPr>
              <w:t>N</w:t>
            </w:r>
          </w:p>
        </w:tc>
        <w:tc>
          <w:tcPr>
            <w:tcW w:w="518" w:type="pct"/>
            <w:vAlign w:val="center"/>
          </w:tcPr>
          <w:p>
            <w:pPr>
              <w:ind w:firstLine="0" w:firstLineChars="0"/>
              <w:jc w:val="center"/>
            </w:pPr>
            <w:r>
              <w:rPr>
                <w:rFonts w:hint="eastAsia" w:cs="宋体"/>
                <w:sz w:val="21"/>
                <w:szCs w:val="21"/>
              </w:rPr>
              <w:t>N</w:t>
            </w:r>
          </w:p>
        </w:tc>
        <w:tc>
          <w:tcPr>
            <w:tcW w:w="901" w:type="pct"/>
            <w:vAlign w:val="center"/>
          </w:tcPr>
          <w:p>
            <w:pPr>
              <w:ind w:firstLine="0" w:firstLineChars="0"/>
              <w:jc w:val="center"/>
            </w:pPr>
            <w:r>
              <w:rPr>
                <w:rFonts w:hint="eastAsia" w:ascii="宋体" w:hAnsi="宋体" w:cs="宋体"/>
                <w:sz w:val="21"/>
                <w:szCs w:val="21"/>
              </w:rPr>
              <w:t>姓名</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518" w:type="pct"/>
            <w:vAlign w:val="center"/>
          </w:tcPr>
          <w:p>
            <w:pPr>
              <w:ind w:firstLine="0" w:firstLineChars="0"/>
              <w:jc w:val="center"/>
            </w:pPr>
            <w:r>
              <w:rPr>
                <w:rFonts w:hint="eastAsia" w:cs="宋体"/>
                <w:sz w:val="21"/>
                <w:szCs w:val="21"/>
              </w:rPr>
              <w:t>3</w:t>
            </w:r>
          </w:p>
        </w:tc>
        <w:tc>
          <w:tcPr>
            <w:tcW w:w="821" w:type="pct"/>
            <w:vAlign w:val="center"/>
          </w:tcPr>
          <w:p>
            <w:pPr>
              <w:ind w:firstLine="0" w:firstLineChars="0"/>
              <w:jc w:val="center"/>
            </w:pPr>
            <w:r>
              <w:rPr>
                <w:rFonts w:cs="宋体"/>
                <w:sz w:val="21"/>
                <w:szCs w:val="21"/>
              </w:rPr>
              <w:t>password</w:t>
            </w:r>
          </w:p>
        </w:tc>
        <w:tc>
          <w:tcPr>
            <w:tcW w:w="861" w:type="pct"/>
            <w:vAlign w:val="center"/>
          </w:tcPr>
          <w:p>
            <w:pPr>
              <w:ind w:firstLine="0" w:firstLineChars="0"/>
              <w:jc w:val="center"/>
            </w:pPr>
            <w:r>
              <w:rPr>
                <w:rFonts w:cs="宋体"/>
                <w:sz w:val="21"/>
                <w:szCs w:val="21"/>
              </w:rPr>
              <w:t>varchar</w:t>
            </w:r>
          </w:p>
        </w:tc>
        <w:tc>
          <w:tcPr>
            <w:tcW w:w="518" w:type="pct"/>
            <w:vAlign w:val="center"/>
          </w:tcPr>
          <w:p>
            <w:pPr>
              <w:ind w:firstLine="0" w:firstLineChars="0"/>
              <w:jc w:val="center"/>
            </w:pPr>
            <w:r>
              <w:rPr>
                <w:rFonts w:cs="宋体"/>
                <w:sz w:val="21"/>
                <w:szCs w:val="21"/>
              </w:rPr>
              <w:t>255</w:t>
            </w:r>
          </w:p>
        </w:tc>
        <w:tc>
          <w:tcPr>
            <w:tcW w:w="861" w:type="pct"/>
            <w:vAlign w:val="center"/>
          </w:tcPr>
          <w:p>
            <w:pPr>
              <w:ind w:firstLine="0" w:firstLineChars="0"/>
              <w:jc w:val="center"/>
            </w:pPr>
            <w:r>
              <w:rPr>
                <w:rFonts w:hint="eastAsia" w:cs="宋体"/>
                <w:sz w:val="21"/>
                <w:szCs w:val="21"/>
              </w:rPr>
              <w:t>N</w:t>
            </w:r>
          </w:p>
        </w:tc>
        <w:tc>
          <w:tcPr>
            <w:tcW w:w="518" w:type="pct"/>
            <w:vAlign w:val="center"/>
          </w:tcPr>
          <w:p>
            <w:pPr>
              <w:ind w:firstLine="0" w:firstLineChars="0"/>
              <w:jc w:val="center"/>
            </w:pPr>
            <w:r>
              <w:rPr>
                <w:rFonts w:hint="eastAsia" w:cs="宋体"/>
                <w:sz w:val="21"/>
                <w:szCs w:val="21"/>
              </w:rPr>
              <w:t>N</w:t>
            </w:r>
          </w:p>
        </w:tc>
        <w:tc>
          <w:tcPr>
            <w:tcW w:w="901" w:type="pct"/>
            <w:vAlign w:val="center"/>
          </w:tcPr>
          <w:p>
            <w:pPr>
              <w:ind w:firstLine="0" w:firstLineChars="0"/>
              <w:jc w:val="center"/>
            </w:pPr>
            <w:r>
              <w:rPr>
                <w:rFonts w:hint="eastAsia" w:ascii="宋体" w:hAnsi="宋体" w:cs="宋体"/>
                <w:sz w:val="21"/>
                <w:szCs w:val="21"/>
              </w:rPr>
              <w:t>密码</w:t>
            </w:r>
          </w:p>
        </w:tc>
      </w:tr>
    </w:tbl>
    <w:p>
      <w:pPr>
        <w:pStyle w:val="54"/>
      </w:pPr>
      <w:r>
        <w:rPr>
          <w:rFonts w:hint="eastAsia"/>
        </w:rPr>
        <w:t xml:space="preserve">表 </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表 \* ARABIC \s 1</w:instrText>
      </w:r>
      <w:r>
        <w:instrText xml:space="preserve"> </w:instrText>
      </w:r>
      <w:r>
        <w:fldChar w:fldCharType="separate"/>
      </w:r>
      <w:r>
        <w:t>10</w:t>
      </w:r>
      <w:r>
        <w:fldChar w:fldCharType="end"/>
      </w:r>
      <w:r>
        <w:t xml:space="preserve"> </w:t>
      </w:r>
      <w:bookmarkStart w:id="100" w:name="_Hlk134896928"/>
      <w:r>
        <w:rPr>
          <w:rFonts w:hint="eastAsia"/>
        </w:rPr>
        <w:t>用户表</w:t>
      </w:r>
      <w:bookmarkEnd w:id="100"/>
    </w:p>
    <w:tbl>
      <w:tblPr>
        <w:tblStyle w:val="82"/>
        <w:tblW w:w="5000" w:type="pct"/>
        <w:jc w:val="center"/>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774"/>
        <w:gridCol w:w="1817"/>
        <w:gridCol w:w="1284"/>
        <w:gridCol w:w="772"/>
        <w:gridCol w:w="1284"/>
        <w:gridCol w:w="772"/>
        <w:gridCol w:w="2300"/>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30" w:type="pct"/>
            <w:tcBorders>
              <w:top w:val="single" w:color="auto" w:sz="12" w:space="0"/>
              <w:left w:val="nil"/>
              <w:bottom w:val="single" w:color="auto" w:sz="6" w:space="0"/>
              <w:right w:val="nil"/>
              <w:insideH w:val="single" w:sz="6" w:space="0"/>
              <w:insideV w:val="nil"/>
              <w:tl2br w:val="nil"/>
              <w:tr2bl w:val="nil"/>
            </w:tcBorders>
            <w:vAlign w:val="center"/>
          </w:tcPr>
          <w:p>
            <w:pPr>
              <w:ind w:firstLine="0" w:firstLineChars="0"/>
              <w:jc w:val="center"/>
              <w:rPr>
                <w:rFonts w:ascii="Times New Roman" w:hAnsi="Times New Roman" w:eastAsia="宋体"/>
                <w:b/>
              </w:rPr>
            </w:pPr>
            <w:r>
              <w:rPr>
                <w:rFonts w:hint="eastAsia" w:ascii="宋体" w:hAnsi="宋体" w:eastAsia="宋体" w:cs="宋体"/>
                <w:b/>
                <w:sz w:val="21"/>
                <w:szCs w:val="21"/>
              </w:rPr>
              <w:t>编号</w:t>
            </w:r>
          </w:p>
        </w:tc>
        <w:tc>
          <w:tcPr>
            <w:tcW w:w="1009"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rFonts w:ascii="Times New Roman" w:hAnsi="Times New Roman" w:eastAsia="宋体"/>
                <w:b/>
              </w:rPr>
            </w:pPr>
            <w:r>
              <w:rPr>
                <w:rFonts w:hint="eastAsia" w:ascii="宋体" w:hAnsi="宋体" w:eastAsia="宋体" w:cs="宋体"/>
                <w:b/>
                <w:sz w:val="21"/>
                <w:szCs w:val="21"/>
              </w:rPr>
              <w:t>名称</w:t>
            </w:r>
          </w:p>
        </w:tc>
        <w:tc>
          <w:tcPr>
            <w:tcW w:w="713"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rFonts w:ascii="Times New Roman" w:hAnsi="Times New Roman" w:eastAsia="宋体"/>
                <w:b/>
              </w:rPr>
            </w:pPr>
            <w:r>
              <w:rPr>
                <w:rFonts w:hint="eastAsia" w:ascii="宋体" w:hAnsi="宋体" w:eastAsia="宋体" w:cs="宋体"/>
                <w:b/>
                <w:sz w:val="21"/>
                <w:szCs w:val="21"/>
              </w:rPr>
              <w:t>数据类型</w:t>
            </w:r>
          </w:p>
        </w:tc>
        <w:tc>
          <w:tcPr>
            <w:tcW w:w="429"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rFonts w:ascii="Times New Roman" w:hAnsi="Times New Roman" w:eastAsia="宋体"/>
                <w:b/>
              </w:rPr>
            </w:pPr>
            <w:r>
              <w:rPr>
                <w:rFonts w:hint="eastAsia" w:ascii="宋体" w:hAnsi="宋体" w:eastAsia="宋体" w:cs="宋体"/>
                <w:b/>
                <w:sz w:val="21"/>
                <w:szCs w:val="21"/>
              </w:rPr>
              <w:t>长度</w:t>
            </w:r>
          </w:p>
        </w:tc>
        <w:tc>
          <w:tcPr>
            <w:tcW w:w="713"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rFonts w:ascii="Times New Roman" w:hAnsi="Times New Roman" w:eastAsia="宋体"/>
                <w:b/>
              </w:rPr>
            </w:pPr>
            <w:r>
              <w:rPr>
                <w:rFonts w:hint="eastAsia" w:ascii="宋体" w:hAnsi="宋体" w:eastAsia="宋体" w:cs="宋体"/>
                <w:b/>
                <w:sz w:val="21"/>
                <w:szCs w:val="21"/>
              </w:rPr>
              <w:t>允许空值</w:t>
            </w:r>
          </w:p>
        </w:tc>
        <w:tc>
          <w:tcPr>
            <w:tcW w:w="429"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rFonts w:ascii="Times New Roman" w:hAnsi="Times New Roman" w:eastAsia="宋体"/>
                <w:b/>
              </w:rPr>
            </w:pPr>
            <w:r>
              <w:rPr>
                <w:rFonts w:hint="eastAsia" w:ascii="宋体" w:hAnsi="宋体" w:eastAsia="宋体" w:cs="宋体"/>
                <w:b/>
                <w:sz w:val="21"/>
                <w:szCs w:val="21"/>
              </w:rPr>
              <w:t>主键</w:t>
            </w:r>
          </w:p>
        </w:tc>
        <w:tc>
          <w:tcPr>
            <w:tcW w:w="1277"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rFonts w:ascii="Times New Roman" w:hAnsi="Times New Roman" w:eastAsia="宋体"/>
                <w:b/>
              </w:rPr>
            </w:pPr>
            <w:r>
              <w:rPr>
                <w:rFonts w:hint="eastAsia" w:ascii="宋体" w:hAnsi="宋体" w:eastAsia="宋体" w:cs="宋体"/>
                <w:b/>
                <w:sz w:val="21"/>
                <w:szCs w:val="21"/>
              </w:rPr>
              <w:t>说明</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30" w:type="pct"/>
            <w:vAlign w:val="center"/>
          </w:tcPr>
          <w:p>
            <w:pPr>
              <w:ind w:firstLine="0" w:firstLineChars="0"/>
              <w:jc w:val="center"/>
            </w:pPr>
            <w:r>
              <w:rPr>
                <w:rFonts w:hint="eastAsia" w:cs="宋体"/>
                <w:sz w:val="21"/>
                <w:szCs w:val="21"/>
              </w:rPr>
              <w:t>1</w:t>
            </w:r>
          </w:p>
        </w:tc>
        <w:tc>
          <w:tcPr>
            <w:tcW w:w="1009" w:type="pct"/>
            <w:vAlign w:val="center"/>
          </w:tcPr>
          <w:p>
            <w:pPr>
              <w:ind w:firstLine="0" w:firstLineChars="0"/>
              <w:jc w:val="center"/>
            </w:pPr>
            <w:r>
              <w:rPr>
                <w:rFonts w:cs="宋体"/>
                <w:sz w:val="21"/>
                <w:szCs w:val="21"/>
              </w:rPr>
              <w:t>user_id</w:t>
            </w:r>
          </w:p>
        </w:tc>
        <w:tc>
          <w:tcPr>
            <w:tcW w:w="713" w:type="pct"/>
            <w:vAlign w:val="center"/>
          </w:tcPr>
          <w:p>
            <w:pPr>
              <w:ind w:firstLine="0" w:firstLineChars="0"/>
              <w:jc w:val="center"/>
            </w:pPr>
            <w:r>
              <w:rPr>
                <w:rFonts w:cs="宋体"/>
                <w:sz w:val="21"/>
                <w:szCs w:val="21"/>
              </w:rPr>
              <w:t>bigint</w:t>
            </w:r>
          </w:p>
        </w:tc>
        <w:tc>
          <w:tcPr>
            <w:tcW w:w="429" w:type="pct"/>
            <w:vAlign w:val="center"/>
          </w:tcPr>
          <w:p>
            <w:pPr>
              <w:ind w:firstLine="0" w:firstLineChars="0"/>
              <w:jc w:val="center"/>
            </w:pPr>
            <w:r>
              <w:rPr>
                <w:rFonts w:cs="宋体"/>
                <w:sz w:val="21"/>
                <w:szCs w:val="21"/>
              </w:rPr>
              <w:t>20</w:t>
            </w:r>
          </w:p>
        </w:tc>
        <w:tc>
          <w:tcPr>
            <w:tcW w:w="713" w:type="pct"/>
            <w:vAlign w:val="center"/>
          </w:tcPr>
          <w:p>
            <w:pPr>
              <w:ind w:firstLine="0" w:firstLineChars="0"/>
              <w:jc w:val="center"/>
            </w:pPr>
            <w:r>
              <w:rPr>
                <w:rFonts w:hint="eastAsia" w:cs="宋体"/>
                <w:sz w:val="21"/>
                <w:szCs w:val="21"/>
              </w:rPr>
              <w:t>N</w:t>
            </w:r>
          </w:p>
        </w:tc>
        <w:tc>
          <w:tcPr>
            <w:tcW w:w="429" w:type="pct"/>
            <w:vAlign w:val="center"/>
          </w:tcPr>
          <w:p>
            <w:pPr>
              <w:ind w:firstLine="0" w:firstLineChars="0"/>
              <w:jc w:val="center"/>
            </w:pPr>
            <w:r>
              <w:rPr>
                <w:rFonts w:hint="eastAsia" w:cs="宋体"/>
                <w:sz w:val="21"/>
                <w:szCs w:val="21"/>
              </w:rPr>
              <w:t>Y</w:t>
            </w:r>
          </w:p>
        </w:tc>
        <w:tc>
          <w:tcPr>
            <w:tcW w:w="1277" w:type="pct"/>
            <w:vAlign w:val="center"/>
          </w:tcPr>
          <w:p>
            <w:pPr>
              <w:ind w:firstLine="0" w:firstLineChars="0"/>
              <w:jc w:val="center"/>
            </w:pPr>
            <w:r>
              <w:rPr>
                <w:rFonts w:hint="eastAsia" w:ascii="宋体" w:hAnsi="宋体" w:cs="宋体"/>
                <w:sz w:val="21"/>
                <w:szCs w:val="21"/>
              </w:rPr>
              <w:t>用户</w:t>
            </w:r>
            <w:r>
              <w:rPr>
                <w:rFonts w:hint="eastAsia" w:cs="宋体"/>
                <w:sz w:val="21"/>
                <w:szCs w:val="21"/>
              </w:rPr>
              <w:t>ID</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30" w:type="pct"/>
            <w:vAlign w:val="center"/>
          </w:tcPr>
          <w:p>
            <w:pPr>
              <w:ind w:firstLine="0" w:firstLineChars="0"/>
              <w:jc w:val="center"/>
            </w:pPr>
            <w:r>
              <w:rPr>
                <w:rFonts w:hint="eastAsia" w:cs="宋体"/>
                <w:sz w:val="21"/>
                <w:szCs w:val="21"/>
              </w:rPr>
              <w:t>2</w:t>
            </w:r>
          </w:p>
        </w:tc>
        <w:tc>
          <w:tcPr>
            <w:tcW w:w="1009" w:type="pct"/>
            <w:vAlign w:val="center"/>
          </w:tcPr>
          <w:p>
            <w:pPr>
              <w:ind w:firstLine="0" w:firstLineChars="0"/>
              <w:jc w:val="center"/>
            </w:pPr>
            <w:r>
              <w:rPr>
                <w:rFonts w:hint="eastAsia" w:cs="宋体"/>
                <w:sz w:val="21"/>
                <w:szCs w:val="21"/>
              </w:rPr>
              <w:t>m</w:t>
            </w:r>
            <w:r>
              <w:rPr>
                <w:rFonts w:cs="宋体"/>
                <w:sz w:val="21"/>
                <w:szCs w:val="21"/>
              </w:rPr>
              <w:t>obile</w:t>
            </w:r>
          </w:p>
        </w:tc>
        <w:tc>
          <w:tcPr>
            <w:tcW w:w="713" w:type="pct"/>
            <w:vAlign w:val="center"/>
          </w:tcPr>
          <w:p>
            <w:pPr>
              <w:ind w:firstLine="0" w:firstLineChars="0"/>
              <w:jc w:val="center"/>
            </w:pPr>
            <w:r>
              <w:rPr>
                <w:rFonts w:cs="宋体"/>
                <w:sz w:val="21"/>
                <w:szCs w:val="21"/>
              </w:rPr>
              <w:t>varchar</w:t>
            </w:r>
          </w:p>
        </w:tc>
        <w:tc>
          <w:tcPr>
            <w:tcW w:w="429" w:type="pct"/>
            <w:vAlign w:val="center"/>
          </w:tcPr>
          <w:p>
            <w:pPr>
              <w:ind w:firstLine="0" w:firstLineChars="0"/>
              <w:jc w:val="center"/>
            </w:pPr>
            <w:r>
              <w:rPr>
                <w:rFonts w:cs="宋体"/>
                <w:sz w:val="21"/>
                <w:szCs w:val="21"/>
              </w:rPr>
              <w:t>255</w:t>
            </w:r>
          </w:p>
        </w:tc>
        <w:tc>
          <w:tcPr>
            <w:tcW w:w="713" w:type="pct"/>
            <w:vAlign w:val="center"/>
          </w:tcPr>
          <w:p>
            <w:pPr>
              <w:ind w:firstLine="0" w:firstLineChars="0"/>
              <w:jc w:val="center"/>
            </w:pPr>
            <w:r>
              <w:rPr>
                <w:rFonts w:hint="eastAsia" w:cs="宋体"/>
                <w:sz w:val="21"/>
                <w:szCs w:val="21"/>
              </w:rPr>
              <w:t>N</w:t>
            </w:r>
          </w:p>
        </w:tc>
        <w:tc>
          <w:tcPr>
            <w:tcW w:w="429" w:type="pct"/>
            <w:vAlign w:val="center"/>
          </w:tcPr>
          <w:p>
            <w:pPr>
              <w:ind w:firstLine="0" w:firstLineChars="0"/>
              <w:jc w:val="center"/>
            </w:pPr>
            <w:r>
              <w:rPr>
                <w:rFonts w:hint="eastAsia" w:cs="宋体"/>
                <w:sz w:val="21"/>
                <w:szCs w:val="21"/>
              </w:rPr>
              <w:t>Y</w:t>
            </w:r>
          </w:p>
        </w:tc>
        <w:tc>
          <w:tcPr>
            <w:tcW w:w="1277" w:type="pct"/>
            <w:vAlign w:val="center"/>
          </w:tcPr>
          <w:p>
            <w:pPr>
              <w:ind w:firstLine="0" w:firstLineChars="0"/>
              <w:jc w:val="center"/>
            </w:pPr>
            <w:r>
              <w:rPr>
                <w:rFonts w:hint="eastAsia" w:ascii="宋体" w:hAnsi="宋体" w:cs="宋体"/>
                <w:sz w:val="21"/>
                <w:szCs w:val="21"/>
              </w:rPr>
              <w:t>手机号</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30" w:type="pct"/>
            <w:vAlign w:val="center"/>
          </w:tcPr>
          <w:p>
            <w:pPr>
              <w:ind w:firstLine="0" w:firstLineChars="0"/>
              <w:jc w:val="center"/>
            </w:pPr>
            <w:r>
              <w:rPr>
                <w:rFonts w:hint="eastAsia" w:cs="宋体"/>
                <w:sz w:val="21"/>
                <w:szCs w:val="21"/>
              </w:rPr>
              <w:t>3</w:t>
            </w:r>
          </w:p>
        </w:tc>
        <w:tc>
          <w:tcPr>
            <w:tcW w:w="1009" w:type="pct"/>
            <w:vAlign w:val="center"/>
          </w:tcPr>
          <w:p>
            <w:pPr>
              <w:ind w:firstLine="0" w:firstLineChars="0"/>
              <w:jc w:val="center"/>
            </w:pPr>
            <w:r>
              <w:rPr>
                <w:rFonts w:cs="宋体"/>
                <w:sz w:val="21"/>
                <w:szCs w:val="21"/>
              </w:rPr>
              <w:t>password</w:t>
            </w:r>
          </w:p>
        </w:tc>
        <w:tc>
          <w:tcPr>
            <w:tcW w:w="713" w:type="pct"/>
            <w:vAlign w:val="center"/>
          </w:tcPr>
          <w:p>
            <w:pPr>
              <w:ind w:firstLine="0" w:firstLineChars="0"/>
              <w:jc w:val="center"/>
            </w:pPr>
            <w:r>
              <w:rPr>
                <w:rFonts w:cs="宋体"/>
                <w:sz w:val="21"/>
                <w:szCs w:val="21"/>
              </w:rPr>
              <w:t>varchar</w:t>
            </w:r>
          </w:p>
        </w:tc>
        <w:tc>
          <w:tcPr>
            <w:tcW w:w="429" w:type="pct"/>
            <w:vAlign w:val="center"/>
          </w:tcPr>
          <w:p>
            <w:pPr>
              <w:ind w:firstLine="0" w:firstLineChars="0"/>
              <w:jc w:val="center"/>
            </w:pPr>
            <w:r>
              <w:rPr>
                <w:rFonts w:cs="宋体"/>
                <w:sz w:val="21"/>
                <w:szCs w:val="21"/>
              </w:rPr>
              <w:t>255</w:t>
            </w:r>
          </w:p>
        </w:tc>
        <w:tc>
          <w:tcPr>
            <w:tcW w:w="713" w:type="pct"/>
            <w:vAlign w:val="center"/>
          </w:tcPr>
          <w:p>
            <w:pPr>
              <w:ind w:firstLine="0" w:firstLineChars="0"/>
              <w:jc w:val="center"/>
            </w:pPr>
            <w:r>
              <w:rPr>
                <w:rFonts w:hint="eastAsia" w:cs="宋体"/>
                <w:sz w:val="21"/>
                <w:szCs w:val="21"/>
              </w:rPr>
              <w:t>N</w:t>
            </w:r>
          </w:p>
        </w:tc>
        <w:tc>
          <w:tcPr>
            <w:tcW w:w="429" w:type="pct"/>
            <w:vAlign w:val="center"/>
          </w:tcPr>
          <w:p>
            <w:pPr>
              <w:ind w:firstLine="0" w:firstLineChars="0"/>
              <w:jc w:val="center"/>
            </w:pPr>
            <w:r>
              <w:rPr>
                <w:rFonts w:hint="eastAsia" w:cs="宋体"/>
                <w:sz w:val="21"/>
                <w:szCs w:val="21"/>
              </w:rPr>
              <w:t>N</w:t>
            </w:r>
          </w:p>
        </w:tc>
        <w:tc>
          <w:tcPr>
            <w:tcW w:w="1277" w:type="pct"/>
            <w:vAlign w:val="center"/>
          </w:tcPr>
          <w:p>
            <w:pPr>
              <w:ind w:firstLine="0" w:firstLineChars="0"/>
              <w:jc w:val="center"/>
            </w:pPr>
            <w:r>
              <w:rPr>
                <w:rFonts w:cs="宋体"/>
                <w:sz w:val="21"/>
                <w:szCs w:val="21"/>
              </w:rPr>
              <w:t>SM3</w:t>
            </w:r>
            <w:r>
              <w:rPr>
                <w:rFonts w:hint="eastAsia" w:ascii="宋体" w:hAnsi="宋体" w:cs="宋体"/>
                <w:sz w:val="21"/>
                <w:szCs w:val="21"/>
              </w:rPr>
              <w:t>密码</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30" w:type="pct"/>
            <w:vAlign w:val="center"/>
          </w:tcPr>
          <w:p>
            <w:pPr>
              <w:ind w:firstLine="0" w:firstLineChars="0"/>
              <w:jc w:val="center"/>
            </w:pPr>
            <w:r>
              <w:rPr>
                <w:rFonts w:hint="eastAsia" w:cs="宋体"/>
                <w:sz w:val="21"/>
                <w:szCs w:val="21"/>
              </w:rPr>
              <w:t>4</w:t>
            </w:r>
          </w:p>
        </w:tc>
        <w:tc>
          <w:tcPr>
            <w:tcW w:w="1009" w:type="pct"/>
            <w:vAlign w:val="center"/>
          </w:tcPr>
          <w:p>
            <w:pPr>
              <w:ind w:firstLine="0" w:firstLineChars="0"/>
              <w:jc w:val="center"/>
            </w:pPr>
            <w:r>
              <w:rPr>
                <w:rFonts w:cs="宋体"/>
                <w:sz w:val="21"/>
                <w:szCs w:val="21"/>
              </w:rPr>
              <w:t>name</w:t>
            </w:r>
          </w:p>
        </w:tc>
        <w:tc>
          <w:tcPr>
            <w:tcW w:w="713" w:type="pct"/>
            <w:vAlign w:val="center"/>
          </w:tcPr>
          <w:p>
            <w:pPr>
              <w:ind w:firstLine="0" w:firstLineChars="0"/>
              <w:jc w:val="center"/>
            </w:pPr>
            <w:r>
              <w:rPr>
                <w:rFonts w:cs="宋体"/>
                <w:sz w:val="21"/>
                <w:szCs w:val="21"/>
              </w:rPr>
              <w:t>varchar</w:t>
            </w:r>
          </w:p>
        </w:tc>
        <w:tc>
          <w:tcPr>
            <w:tcW w:w="429" w:type="pct"/>
            <w:vAlign w:val="center"/>
          </w:tcPr>
          <w:p>
            <w:pPr>
              <w:ind w:firstLine="0" w:firstLineChars="0"/>
              <w:jc w:val="center"/>
            </w:pPr>
            <w:r>
              <w:rPr>
                <w:rFonts w:cs="宋体"/>
                <w:sz w:val="21"/>
                <w:szCs w:val="21"/>
              </w:rPr>
              <w:t>255</w:t>
            </w:r>
          </w:p>
        </w:tc>
        <w:tc>
          <w:tcPr>
            <w:tcW w:w="713" w:type="pct"/>
            <w:vAlign w:val="center"/>
          </w:tcPr>
          <w:p>
            <w:pPr>
              <w:ind w:firstLine="0" w:firstLineChars="0"/>
              <w:jc w:val="center"/>
            </w:pPr>
            <w:r>
              <w:rPr>
                <w:rFonts w:hint="eastAsia" w:cs="宋体"/>
                <w:sz w:val="21"/>
                <w:szCs w:val="21"/>
              </w:rPr>
              <w:t>N</w:t>
            </w:r>
          </w:p>
        </w:tc>
        <w:tc>
          <w:tcPr>
            <w:tcW w:w="429" w:type="pct"/>
            <w:vAlign w:val="center"/>
          </w:tcPr>
          <w:p>
            <w:pPr>
              <w:ind w:firstLine="0" w:firstLineChars="0"/>
              <w:jc w:val="center"/>
            </w:pPr>
            <w:r>
              <w:rPr>
                <w:rFonts w:hint="eastAsia" w:cs="宋体"/>
                <w:sz w:val="21"/>
                <w:szCs w:val="21"/>
              </w:rPr>
              <w:t>N</w:t>
            </w:r>
          </w:p>
        </w:tc>
        <w:tc>
          <w:tcPr>
            <w:tcW w:w="1277" w:type="pct"/>
            <w:vAlign w:val="center"/>
          </w:tcPr>
          <w:p>
            <w:pPr>
              <w:ind w:firstLine="0" w:firstLineChars="0"/>
              <w:jc w:val="center"/>
            </w:pPr>
            <w:r>
              <w:rPr>
                <w:rFonts w:hint="eastAsia" w:ascii="宋体" w:hAnsi="宋体" w:cs="宋体"/>
                <w:sz w:val="21"/>
                <w:szCs w:val="21"/>
              </w:rPr>
              <w:t>用户姓名</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30" w:type="pct"/>
            <w:vAlign w:val="center"/>
          </w:tcPr>
          <w:p>
            <w:pPr>
              <w:ind w:firstLine="0" w:firstLineChars="0"/>
              <w:jc w:val="center"/>
            </w:pPr>
            <w:r>
              <w:rPr>
                <w:rFonts w:hint="eastAsia" w:cs="宋体"/>
                <w:sz w:val="21"/>
                <w:szCs w:val="21"/>
              </w:rPr>
              <w:t>5</w:t>
            </w:r>
          </w:p>
        </w:tc>
        <w:tc>
          <w:tcPr>
            <w:tcW w:w="1009" w:type="pct"/>
            <w:vAlign w:val="center"/>
          </w:tcPr>
          <w:p>
            <w:pPr>
              <w:ind w:firstLine="0" w:firstLineChars="0"/>
              <w:jc w:val="center"/>
            </w:pPr>
            <w:r>
              <w:rPr>
                <w:rFonts w:cs="宋体"/>
                <w:sz w:val="21"/>
                <w:szCs w:val="21"/>
              </w:rPr>
              <w:t>identity_card</w:t>
            </w:r>
          </w:p>
        </w:tc>
        <w:tc>
          <w:tcPr>
            <w:tcW w:w="713" w:type="pct"/>
            <w:vAlign w:val="center"/>
          </w:tcPr>
          <w:p>
            <w:pPr>
              <w:ind w:firstLine="0" w:firstLineChars="0"/>
              <w:jc w:val="center"/>
            </w:pPr>
            <w:r>
              <w:rPr>
                <w:rFonts w:cs="宋体"/>
                <w:sz w:val="21"/>
                <w:szCs w:val="21"/>
              </w:rPr>
              <w:t>varchar</w:t>
            </w:r>
          </w:p>
        </w:tc>
        <w:tc>
          <w:tcPr>
            <w:tcW w:w="429" w:type="pct"/>
            <w:vAlign w:val="center"/>
          </w:tcPr>
          <w:p>
            <w:pPr>
              <w:ind w:firstLine="0" w:firstLineChars="0"/>
              <w:jc w:val="center"/>
            </w:pPr>
            <w:r>
              <w:rPr>
                <w:rFonts w:cs="宋体"/>
                <w:sz w:val="21"/>
                <w:szCs w:val="21"/>
              </w:rPr>
              <w:t>255</w:t>
            </w:r>
          </w:p>
        </w:tc>
        <w:tc>
          <w:tcPr>
            <w:tcW w:w="713" w:type="pct"/>
            <w:vAlign w:val="center"/>
          </w:tcPr>
          <w:p>
            <w:pPr>
              <w:ind w:firstLine="0" w:firstLineChars="0"/>
              <w:jc w:val="center"/>
            </w:pPr>
            <w:r>
              <w:rPr>
                <w:rFonts w:hint="eastAsia" w:cs="宋体"/>
                <w:sz w:val="21"/>
                <w:szCs w:val="21"/>
              </w:rPr>
              <w:t>Y</w:t>
            </w:r>
          </w:p>
        </w:tc>
        <w:tc>
          <w:tcPr>
            <w:tcW w:w="429" w:type="pct"/>
            <w:vAlign w:val="center"/>
          </w:tcPr>
          <w:p>
            <w:pPr>
              <w:ind w:firstLine="0" w:firstLineChars="0"/>
              <w:jc w:val="center"/>
            </w:pPr>
            <w:r>
              <w:rPr>
                <w:rFonts w:hint="eastAsia" w:cs="宋体"/>
                <w:sz w:val="21"/>
                <w:szCs w:val="21"/>
              </w:rPr>
              <w:t>N</w:t>
            </w:r>
          </w:p>
        </w:tc>
        <w:tc>
          <w:tcPr>
            <w:tcW w:w="1277" w:type="pct"/>
            <w:vAlign w:val="center"/>
          </w:tcPr>
          <w:p>
            <w:pPr>
              <w:ind w:firstLine="0" w:firstLineChars="0"/>
              <w:jc w:val="center"/>
            </w:pPr>
            <w:r>
              <w:rPr>
                <w:rFonts w:hint="eastAsia" w:ascii="宋体" w:hAnsi="宋体" w:cs="宋体"/>
                <w:sz w:val="21"/>
                <w:szCs w:val="21"/>
              </w:rPr>
              <w:t>用户身份证</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30" w:type="pct"/>
            <w:vAlign w:val="center"/>
          </w:tcPr>
          <w:p>
            <w:pPr>
              <w:ind w:firstLine="0" w:firstLineChars="0"/>
              <w:jc w:val="center"/>
            </w:pPr>
            <w:r>
              <w:rPr>
                <w:rFonts w:cs="宋体"/>
                <w:sz w:val="21"/>
                <w:szCs w:val="21"/>
              </w:rPr>
              <w:t>6</w:t>
            </w:r>
          </w:p>
        </w:tc>
        <w:tc>
          <w:tcPr>
            <w:tcW w:w="1009" w:type="pct"/>
            <w:vAlign w:val="center"/>
          </w:tcPr>
          <w:p>
            <w:pPr>
              <w:ind w:firstLine="0" w:firstLineChars="0"/>
              <w:jc w:val="center"/>
            </w:pPr>
            <w:r>
              <w:rPr>
                <w:rFonts w:cs="宋体"/>
                <w:sz w:val="21"/>
                <w:szCs w:val="21"/>
              </w:rPr>
              <w:t>head</w:t>
            </w:r>
          </w:p>
        </w:tc>
        <w:tc>
          <w:tcPr>
            <w:tcW w:w="713" w:type="pct"/>
            <w:vAlign w:val="center"/>
          </w:tcPr>
          <w:p>
            <w:pPr>
              <w:ind w:firstLine="0" w:firstLineChars="0"/>
              <w:jc w:val="center"/>
            </w:pPr>
            <w:r>
              <w:rPr>
                <w:rFonts w:cs="宋体"/>
                <w:sz w:val="21"/>
                <w:szCs w:val="21"/>
              </w:rPr>
              <w:t>varchar</w:t>
            </w:r>
          </w:p>
        </w:tc>
        <w:tc>
          <w:tcPr>
            <w:tcW w:w="429" w:type="pct"/>
            <w:vAlign w:val="center"/>
          </w:tcPr>
          <w:p>
            <w:pPr>
              <w:ind w:firstLine="0" w:firstLineChars="0"/>
              <w:jc w:val="center"/>
            </w:pPr>
            <w:r>
              <w:rPr>
                <w:rFonts w:cs="宋体"/>
                <w:sz w:val="21"/>
                <w:szCs w:val="21"/>
              </w:rPr>
              <w:t>255</w:t>
            </w:r>
          </w:p>
        </w:tc>
        <w:tc>
          <w:tcPr>
            <w:tcW w:w="713" w:type="pct"/>
            <w:vAlign w:val="center"/>
          </w:tcPr>
          <w:p>
            <w:pPr>
              <w:ind w:firstLine="0" w:firstLineChars="0"/>
              <w:jc w:val="center"/>
            </w:pPr>
            <w:r>
              <w:rPr>
                <w:rFonts w:hint="eastAsia" w:cs="宋体"/>
                <w:sz w:val="21"/>
                <w:szCs w:val="21"/>
              </w:rPr>
              <w:t>Y</w:t>
            </w:r>
          </w:p>
        </w:tc>
        <w:tc>
          <w:tcPr>
            <w:tcW w:w="429" w:type="pct"/>
            <w:vAlign w:val="center"/>
          </w:tcPr>
          <w:p>
            <w:pPr>
              <w:ind w:firstLine="0" w:firstLineChars="0"/>
              <w:jc w:val="center"/>
            </w:pPr>
            <w:r>
              <w:rPr>
                <w:rFonts w:hint="eastAsia" w:cs="宋体"/>
                <w:sz w:val="21"/>
                <w:szCs w:val="21"/>
              </w:rPr>
              <w:t>N</w:t>
            </w:r>
          </w:p>
        </w:tc>
        <w:tc>
          <w:tcPr>
            <w:tcW w:w="1277" w:type="pct"/>
            <w:vAlign w:val="center"/>
          </w:tcPr>
          <w:p>
            <w:pPr>
              <w:ind w:firstLine="0" w:firstLineChars="0"/>
              <w:jc w:val="center"/>
            </w:pPr>
            <w:r>
              <w:rPr>
                <w:rFonts w:hint="eastAsia" w:ascii="宋体" w:hAnsi="宋体" w:cs="宋体"/>
                <w:sz w:val="21"/>
                <w:szCs w:val="21"/>
              </w:rPr>
              <w:t>头像</w:t>
            </w:r>
            <w:r>
              <w:rPr>
                <w:rFonts w:hint="eastAsia" w:cs="宋体"/>
                <w:sz w:val="21"/>
                <w:szCs w:val="21"/>
              </w:rPr>
              <w:t>ID</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30" w:type="pct"/>
            <w:vAlign w:val="center"/>
          </w:tcPr>
          <w:p>
            <w:pPr>
              <w:ind w:firstLine="0" w:firstLineChars="0"/>
              <w:jc w:val="center"/>
            </w:pPr>
            <w:r>
              <w:rPr>
                <w:rFonts w:cs="宋体"/>
                <w:sz w:val="21"/>
                <w:szCs w:val="21"/>
              </w:rPr>
              <w:t>7</w:t>
            </w:r>
          </w:p>
        </w:tc>
        <w:tc>
          <w:tcPr>
            <w:tcW w:w="1009" w:type="pct"/>
            <w:vAlign w:val="center"/>
          </w:tcPr>
          <w:p>
            <w:pPr>
              <w:ind w:firstLine="0" w:firstLineChars="0"/>
              <w:jc w:val="center"/>
            </w:pPr>
            <w:r>
              <w:rPr>
                <w:rFonts w:cs="宋体"/>
                <w:sz w:val="21"/>
                <w:szCs w:val="21"/>
              </w:rPr>
              <w:t>register_date</w:t>
            </w:r>
          </w:p>
        </w:tc>
        <w:tc>
          <w:tcPr>
            <w:tcW w:w="713" w:type="pct"/>
            <w:vAlign w:val="center"/>
          </w:tcPr>
          <w:p>
            <w:pPr>
              <w:ind w:firstLine="0" w:firstLineChars="0"/>
              <w:jc w:val="center"/>
            </w:pPr>
            <w:r>
              <w:rPr>
                <w:rFonts w:cs="宋体"/>
                <w:sz w:val="21"/>
                <w:szCs w:val="21"/>
              </w:rPr>
              <w:t>datetime</w:t>
            </w:r>
          </w:p>
        </w:tc>
        <w:tc>
          <w:tcPr>
            <w:tcW w:w="429" w:type="pct"/>
            <w:vAlign w:val="center"/>
          </w:tcPr>
          <w:p>
            <w:pPr>
              <w:ind w:firstLine="0" w:firstLineChars="0"/>
              <w:jc w:val="center"/>
            </w:pPr>
          </w:p>
        </w:tc>
        <w:tc>
          <w:tcPr>
            <w:tcW w:w="713" w:type="pct"/>
            <w:vAlign w:val="center"/>
          </w:tcPr>
          <w:p>
            <w:pPr>
              <w:ind w:firstLine="0" w:firstLineChars="0"/>
              <w:jc w:val="center"/>
            </w:pPr>
            <w:r>
              <w:rPr>
                <w:rFonts w:hint="eastAsia" w:cs="宋体"/>
                <w:sz w:val="21"/>
                <w:szCs w:val="21"/>
              </w:rPr>
              <w:t>Y</w:t>
            </w:r>
          </w:p>
        </w:tc>
        <w:tc>
          <w:tcPr>
            <w:tcW w:w="429" w:type="pct"/>
            <w:vAlign w:val="center"/>
          </w:tcPr>
          <w:p>
            <w:pPr>
              <w:ind w:firstLine="0" w:firstLineChars="0"/>
              <w:jc w:val="center"/>
            </w:pPr>
            <w:r>
              <w:rPr>
                <w:rFonts w:hint="eastAsia" w:cs="宋体"/>
                <w:sz w:val="21"/>
                <w:szCs w:val="21"/>
              </w:rPr>
              <w:t>N</w:t>
            </w:r>
          </w:p>
        </w:tc>
        <w:tc>
          <w:tcPr>
            <w:tcW w:w="1277" w:type="pct"/>
            <w:vAlign w:val="center"/>
          </w:tcPr>
          <w:p>
            <w:pPr>
              <w:ind w:firstLine="0" w:firstLineChars="0"/>
              <w:jc w:val="center"/>
            </w:pPr>
            <w:r>
              <w:rPr>
                <w:rFonts w:hint="eastAsia" w:ascii="宋体" w:hAnsi="宋体" w:cs="宋体"/>
                <w:sz w:val="21"/>
                <w:szCs w:val="21"/>
              </w:rPr>
              <w:t>注册时间</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30" w:type="pct"/>
            <w:vAlign w:val="center"/>
          </w:tcPr>
          <w:p>
            <w:pPr>
              <w:ind w:firstLine="0" w:firstLineChars="0"/>
              <w:jc w:val="center"/>
            </w:pPr>
            <w:r>
              <w:rPr>
                <w:rFonts w:hint="eastAsia" w:cs="宋体"/>
                <w:sz w:val="21"/>
                <w:szCs w:val="21"/>
              </w:rPr>
              <w:t>8</w:t>
            </w:r>
          </w:p>
        </w:tc>
        <w:tc>
          <w:tcPr>
            <w:tcW w:w="1009" w:type="pct"/>
            <w:vAlign w:val="center"/>
          </w:tcPr>
          <w:p>
            <w:pPr>
              <w:ind w:firstLine="0" w:firstLineChars="0"/>
              <w:jc w:val="center"/>
            </w:pPr>
            <w:r>
              <w:rPr>
                <w:rFonts w:cs="宋体"/>
                <w:sz w:val="21"/>
                <w:szCs w:val="21"/>
              </w:rPr>
              <w:t>last_login_date</w:t>
            </w:r>
          </w:p>
        </w:tc>
        <w:tc>
          <w:tcPr>
            <w:tcW w:w="713" w:type="pct"/>
            <w:vAlign w:val="center"/>
          </w:tcPr>
          <w:p>
            <w:pPr>
              <w:ind w:firstLine="0" w:firstLineChars="0"/>
              <w:jc w:val="center"/>
            </w:pPr>
            <w:r>
              <w:rPr>
                <w:rFonts w:cs="宋体"/>
                <w:sz w:val="21"/>
                <w:szCs w:val="21"/>
              </w:rPr>
              <w:t>datetime</w:t>
            </w:r>
          </w:p>
        </w:tc>
        <w:tc>
          <w:tcPr>
            <w:tcW w:w="429" w:type="pct"/>
            <w:vAlign w:val="center"/>
          </w:tcPr>
          <w:p>
            <w:pPr>
              <w:ind w:firstLine="0" w:firstLineChars="0"/>
              <w:jc w:val="center"/>
            </w:pPr>
          </w:p>
        </w:tc>
        <w:tc>
          <w:tcPr>
            <w:tcW w:w="713" w:type="pct"/>
            <w:vAlign w:val="center"/>
          </w:tcPr>
          <w:p>
            <w:pPr>
              <w:ind w:firstLine="0" w:firstLineChars="0"/>
              <w:jc w:val="center"/>
            </w:pPr>
            <w:r>
              <w:rPr>
                <w:rFonts w:hint="eastAsia" w:cs="宋体"/>
                <w:sz w:val="21"/>
                <w:szCs w:val="21"/>
              </w:rPr>
              <w:t>Y</w:t>
            </w:r>
          </w:p>
        </w:tc>
        <w:tc>
          <w:tcPr>
            <w:tcW w:w="429" w:type="pct"/>
            <w:vAlign w:val="center"/>
          </w:tcPr>
          <w:p>
            <w:pPr>
              <w:ind w:firstLine="0" w:firstLineChars="0"/>
              <w:jc w:val="center"/>
            </w:pPr>
            <w:r>
              <w:rPr>
                <w:rFonts w:hint="eastAsia" w:cs="宋体"/>
                <w:sz w:val="21"/>
                <w:szCs w:val="21"/>
              </w:rPr>
              <w:t>N</w:t>
            </w:r>
          </w:p>
        </w:tc>
        <w:tc>
          <w:tcPr>
            <w:tcW w:w="1277" w:type="pct"/>
            <w:vAlign w:val="center"/>
          </w:tcPr>
          <w:p>
            <w:pPr>
              <w:ind w:firstLine="0" w:firstLineChars="0"/>
              <w:jc w:val="center"/>
            </w:pPr>
            <w:r>
              <w:rPr>
                <w:rFonts w:hint="eastAsia" w:ascii="宋体" w:hAnsi="宋体" w:cs="宋体"/>
                <w:sz w:val="21"/>
                <w:szCs w:val="21"/>
              </w:rPr>
              <w:t>最近一次登录时间</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30" w:type="pct"/>
            <w:vAlign w:val="center"/>
          </w:tcPr>
          <w:p>
            <w:pPr>
              <w:ind w:firstLine="0" w:firstLineChars="0"/>
              <w:jc w:val="center"/>
            </w:pPr>
            <w:r>
              <w:rPr>
                <w:rFonts w:hint="eastAsia" w:cs="宋体"/>
                <w:sz w:val="21"/>
                <w:szCs w:val="21"/>
              </w:rPr>
              <w:t>9</w:t>
            </w:r>
          </w:p>
        </w:tc>
        <w:tc>
          <w:tcPr>
            <w:tcW w:w="1009" w:type="pct"/>
            <w:vAlign w:val="center"/>
          </w:tcPr>
          <w:p>
            <w:pPr>
              <w:ind w:firstLine="0" w:firstLineChars="0"/>
              <w:jc w:val="center"/>
            </w:pPr>
            <w:r>
              <w:rPr>
                <w:rFonts w:cs="宋体"/>
                <w:sz w:val="21"/>
                <w:szCs w:val="21"/>
              </w:rPr>
              <w:t>overdue_count</w:t>
            </w:r>
          </w:p>
        </w:tc>
        <w:tc>
          <w:tcPr>
            <w:tcW w:w="713" w:type="pct"/>
            <w:vAlign w:val="center"/>
          </w:tcPr>
          <w:p>
            <w:pPr>
              <w:ind w:firstLine="0" w:firstLineChars="0"/>
              <w:jc w:val="center"/>
            </w:pPr>
            <w:r>
              <w:rPr>
                <w:rFonts w:hint="eastAsia" w:cs="宋体"/>
                <w:sz w:val="21"/>
                <w:szCs w:val="21"/>
              </w:rPr>
              <w:t>i</w:t>
            </w:r>
            <w:r>
              <w:rPr>
                <w:rFonts w:cs="宋体"/>
                <w:sz w:val="21"/>
                <w:szCs w:val="21"/>
              </w:rPr>
              <w:t>nt</w:t>
            </w:r>
          </w:p>
        </w:tc>
        <w:tc>
          <w:tcPr>
            <w:tcW w:w="429" w:type="pct"/>
            <w:vAlign w:val="center"/>
          </w:tcPr>
          <w:p>
            <w:pPr>
              <w:ind w:firstLine="0" w:firstLineChars="0"/>
              <w:jc w:val="center"/>
            </w:pPr>
            <w:r>
              <w:rPr>
                <w:rFonts w:hint="eastAsia" w:ascii="宋体" w:hAnsi="宋体" w:cs="宋体"/>
                <w:sz w:val="21"/>
                <w:szCs w:val="21"/>
              </w:rPr>
              <w:t>1</w:t>
            </w:r>
            <w:r>
              <w:rPr>
                <w:rFonts w:ascii="宋体" w:hAnsi="宋体" w:cs="宋体"/>
                <w:sz w:val="21"/>
                <w:szCs w:val="21"/>
              </w:rPr>
              <w:t>1</w:t>
            </w:r>
          </w:p>
        </w:tc>
        <w:tc>
          <w:tcPr>
            <w:tcW w:w="713" w:type="pct"/>
            <w:vAlign w:val="center"/>
          </w:tcPr>
          <w:p>
            <w:pPr>
              <w:ind w:firstLine="0" w:firstLineChars="0"/>
              <w:jc w:val="center"/>
            </w:pPr>
            <w:r>
              <w:rPr>
                <w:rFonts w:hint="eastAsia" w:cs="宋体"/>
                <w:sz w:val="21"/>
                <w:szCs w:val="21"/>
              </w:rPr>
              <w:t>Y</w:t>
            </w:r>
          </w:p>
        </w:tc>
        <w:tc>
          <w:tcPr>
            <w:tcW w:w="429" w:type="pct"/>
            <w:vAlign w:val="center"/>
          </w:tcPr>
          <w:p>
            <w:pPr>
              <w:ind w:firstLine="0" w:firstLineChars="0"/>
              <w:jc w:val="center"/>
            </w:pPr>
            <w:r>
              <w:rPr>
                <w:rFonts w:hint="eastAsia" w:cs="宋体"/>
                <w:sz w:val="21"/>
                <w:szCs w:val="21"/>
              </w:rPr>
              <w:t>N</w:t>
            </w:r>
          </w:p>
        </w:tc>
        <w:tc>
          <w:tcPr>
            <w:tcW w:w="1277" w:type="pct"/>
            <w:vAlign w:val="center"/>
          </w:tcPr>
          <w:p>
            <w:pPr>
              <w:ind w:firstLine="0" w:firstLineChars="0"/>
              <w:jc w:val="center"/>
            </w:pPr>
            <w:r>
              <w:rPr>
                <w:rFonts w:hint="eastAsia" w:ascii="宋体" w:hAnsi="宋体" w:cs="宋体"/>
                <w:sz w:val="21"/>
                <w:szCs w:val="21"/>
              </w:rPr>
              <w:t>逾期次数</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30" w:type="pct"/>
            <w:vAlign w:val="center"/>
          </w:tcPr>
          <w:p>
            <w:pPr>
              <w:ind w:firstLine="0" w:firstLineChars="0"/>
              <w:jc w:val="center"/>
            </w:pPr>
            <w:r>
              <w:rPr>
                <w:rFonts w:hint="eastAsia" w:cs="宋体"/>
                <w:sz w:val="21"/>
                <w:szCs w:val="21"/>
              </w:rPr>
              <w:t>1</w:t>
            </w:r>
            <w:r>
              <w:rPr>
                <w:rFonts w:cs="宋体"/>
                <w:sz w:val="21"/>
                <w:szCs w:val="21"/>
              </w:rPr>
              <w:t>0</w:t>
            </w:r>
          </w:p>
        </w:tc>
        <w:tc>
          <w:tcPr>
            <w:tcW w:w="1009" w:type="pct"/>
            <w:vAlign w:val="center"/>
          </w:tcPr>
          <w:p>
            <w:pPr>
              <w:ind w:firstLine="0" w:firstLineChars="0"/>
              <w:jc w:val="center"/>
            </w:pPr>
            <w:r>
              <w:rPr>
                <w:rFonts w:cs="宋体"/>
                <w:sz w:val="21"/>
                <w:szCs w:val="21"/>
              </w:rPr>
              <w:t>work_status</w:t>
            </w:r>
          </w:p>
        </w:tc>
        <w:tc>
          <w:tcPr>
            <w:tcW w:w="713" w:type="pct"/>
            <w:vAlign w:val="center"/>
          </w:tcPr>
          <w:p>
            <w:pPr>
              <w:ind w:firstLine="0" w:firstLineChars="0"/>
              <w:jc w:val="center"/>
            </w:pPr>
            <w:r>
              <w:rPr>
                <w:rFonts w:cs="宋体"/>
                <w:sz w:val="21"/>
                <w:szCs w:val="21"/>
              </w:rPr>
              <w:t>tinyint</w:t>
            </w:r>
          </w:p>
        </w:tc>
        <w:tc>
          <w:tcPr>
            <w:tcW w:w="429" w:type="pct"/>
            <w:vAlign w:val="center"/>
          </w:tcPr>
          <w:p>
            <w:pPr>
              <w:ind w:firstLine="0" w:firstLineChars="0"/>
              <w:jc w:val="center"/>
            </w:pPr>
            <w:r>
              <w:rPr>
                <w:rFonts w:hint="eastAsia" w:ascii="宋体" w:hAnsi="宋体" w:cs="宋体"/>
                <w:sz w:val="21"/>
                <w:szCs w:val="21"/>
              </w:rPr>
              <w:t>1</w:t>
            </w:r>
          </w:p>
        </w:tc>
        <w:tc>
          <w:tcPr>
            <w:tcW w:w="713" w:type="pct"/>
            <w:vAlign w:val="center"/>
          </w:tcPr>
          <w:p>
            <w:pPr>
              <w:ind w:firstLine="0" w:firstLineChars="0"/>
              <w:jc w:val="center"/>
            </w:pPr>
            <w:r>
              <w:rPr>
                <w:rFonts w:hint="eastAsia" w:cs="宋体"/>
                <w:sz w:val="21"/>
                <w:szCs w:val="21"/>
              </w:rPr>
              <w:t>Y</w:t>
            </w:r>
          </w:p>
        </w:tc>
        <w:tc>
          <w:tcPr>
            <w:tcW w:w="429" w:type="pct"/>
            <w:vAlign w:val="center"/>
          </w:tcPr>
          <w:p>
            <w:pPr>
              <w:ind w:firstLine="0" w:firstLineChars="0"/>
              <w:jc w:val="center"/>
            </w:pPr>
            <w:r>
              <w:rPr>
                <w:rFonts w:hint="eastAsia" w:cs="宋体"/>
                <w:sz w:val="21"/>
                <w:szCs w:val="21"/>
              </w:rPr>
              <w:t>N</w:t>
            </w:r>
          </w:p>
        </w:tc>
        <w:tc>
          <w:tcPr>
            <w:tcW w:w="1277" w:type="pct"/>
            <w:vAlign w:val="center"/>
          </w:tcPr>
          <w:p>
            <w:pPr>
              <w:ind w:firstLine="0" w:firstLineChars="0"/>
              <w:jc w:val="center"/>
            </w:pPr>
            <w:r>
              <w:rPr>
                <w:rFonts w:hint="eastAsia" w:ascii="宋体" w:hAnsi="宋体" w:cs="宋体"/>
                <w:sz w:val="21"/>
                <w:szCs w:val="21"/>
              </w:rPr>
              <w:t>工作状态</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30" w:type="pct"/>
            <w:vAlign w:val="center"/>
          </w:tcPr>
          <w:p>
            <w:pPr>
              <w:ind w:firstLine="0" w:firstLineChars="0"/>
              <w:jc w:val="center"/>
            </w:pPr>
            <w:r>
              <w:rPr>
                <w:rFonts w:hint="eastAsia" w:cs="宋体"/>
                <w:sz w:val="21"/>
                <w:szCs w:val="21"/>
              </w:rPr>
              <w:t>1</w:t>
            </w:r>
            <w:r>
              <w:rPr>
                <w:rFonts w:cs="宋体"/>
                <w:sz w:val="21"/>
                <w:szCs w:val="21"/>
              </w:rPr>
              <w:t>1</w:t>
            </w:r>
          </w:p>
        </w:tc>
        <w:tc>
          <w:tcPr>
            <w:tcW w:w="1009" w:type="pct"/>
            <w:vAlign w:val="center"/>
          </w:tcPr>
          <w:p>
            <w:pPr>
              <w:ind w:firstLine="0" w:firstLineChars="0"/>
              <w:jc w:val="center"/>
            </w:pPr>
            <w:r>
              <w:rPr>
                <w:rFonts w:cs="宋体"/>
                <w:sz w:val="21"/>
                <w:szCs w:val="21"/>
              </w:rPr>
              <w:t>is_poor_credit</w:t>
            </w:r>
          </w:p>
        </w:tc>
        <w:tc>
          <w:tcPr>
            <w:tcW w:w="713" w:type="pct"/>
            <w:vAlign w:val="center"/>
          </w:tcPr>
          <w:p>
            <w:pPr>
              <w:ind w:firstLine="0" w:firstLineChars="0"/>
              <w:jc w:val="center"/>
            </w:pPr>
            <w:r>
              <w:rPr>
                <w:rFonts w:cs="宋体"/>
                <w:sz w:val="21"/>
                <w:szCs w:val="21"/>
              </w:rPr>
              <w:t>tinyint</w:t>
            </w:r>
          </w:p>
        </w:tc>
        <w:tc>
          <w:tcPr>
            <w:tcW w:w="429" w:type="pct"/>
            <w:vAlign w:val="center"/>
          </w:tcPr>
          <w:p>
            <w:pPr>
              <w:ind w:firstLine="0" w:firstLineChars="0"/>
              <w:jc w:val="center"/>
            </w:pPr>
            <w:r>
              <w:rPr>
                <w:rFonts w:hint="eastAsia" w:ascii="宋体" w:hAnsi="宋体" w:cs="宋体"/>
                <w:sz w:val="21"/>
                <w:szCs w:val="21"/>
              </w:rPr>
              <w:t>1</w:t>
            </w:r>
          </w:p>
        </w:tc>
        <w:tc>
          <w:tcPr>
            <w:tcW w:w="713" w:type="pct"/>
            <w:vAlign w:val="center"/>
          </w:tcPr>
          <w:p>
            <w:pPr>
              <w:ind w:firstLine="0" w:firstLineChars="0"/>
              <w:jc w:val="center"/>
            </w:pPr>
            <w:r>
              <w:rPr>
                <w:rFonts w:hint="eastAsia" w:cs="宋体"/>
                <w:sz w:val="21"/>
                <w:szCs w:val="21"/>
              </w:rPr>
              <w:t>Y</w:t>
            </w:r>
          </w:p>
        </w:tc>
        <w:tc>
          <w:tcPr>
            <w:tcW w:w="429" w:type="pct"/>
            <w:vAlign w:val="center"/>
          </w:tcPr>
          <w:p>
            <w:pPr>
              <w:ind w:firstLine="0" w:firstLineChars="0"/>
              <w:jc w:val="center"/>
            </w:pPr>
            <w:r>
              <w:rPr>
                <w:rFonts w:hint="eastAsia" w:cs="宋体"/>
                <w:sz w:val="21"/>
                <w:szCs w:val="21"/>
              </w:rPr>
              <w:t>N</w:t>
            </w:r>
          </w:p>
        </w:tc>
        <w:tc>
          <w:tcPr>
            <w:tcW w:w="1277" w:type="pct"/>
            <w:vAlign w:val="center"/>
          </w:tcPr>
          <w:p>
            <w:pPr>
              <w:ind w:firstLine="0" w:firstLineChars="0"/>
              <w:jc w:val="center"/>
            </w:pPr>
            <w:r>
              <w:rPr>
                <w:rFonts w:hint="eastAsia" w:ascii="宋体" w:hAnsi="宋体" w:cs="宋体"/>
                <w:sz w:val="21"/>
                <w:szCs w:val="21"/>
              </w:rPr>
              <w:t>失信状态</w:t>
            </w:r>
          </w:p>
        </w:tc>
      </w:tr>
    </w:tbl>
    <w:p>
      <w:pPr>
        <w:pStyle w:val="54"/>
        <w:jc w:val="right"/>
      </w:pPr>
      <w:r>
        <w:rPr>
          <w:rFonts w:hint="eastAsia"/>
        </w:rPr>
        <w:t>表 4</w:t>
      </w:r>
      <w:r>
        <w:t>.10</w:t>
      </w:r>
      <w:r>
        <w:rPr>
          <w:rFonts w:hint="eastAsia"/>
        </w:rPr>
        <w:t>（续）</w:t>
      </w:r>
    </w:p>
    <w:tbl>
      <w:tblPr>
        <w:tblStyle w:val="82"/>
        <w:tblW w:w="5000" w:type="pct"/>
        <w:jc w:val="center"/>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774"/>
        <w:gridCol w:w="1817"/>
        <w:gridCol w:w="1284"/>
        <w:gridCol w:w="772"/>
        <w:gridCol w:w="1284"/>
        <w:gridCol w:w="772"/>
        <w:gridCol w:w="2300"/>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PrEx>
        <w:trPr>
          <w:jc w:val="center"/>
        </w:trPr>
        <w:tc>
          <w:tcPr>
            <w:tcW w:w="430" w:type="pct"/>
            <w:tcBorders>
              <w:top w:val="single" w:color="auto" w:sz="12" w:space="0"/>
              <w:left w:val="nil"/>
              <w:bottom w:val="single" w:color="auto" w:sz="6" w:space="0"/>
              <w:right w:val="nil"/>
              <w:insideH w:val="single" w:sz="6" w:space="0"/>
              <w:insideV w:val="nil"/>
              <w:tl2br w:val="nil"/>
              <w:tr2bl w:val="nil"/>
            </w:tcBorders>
            <w:vAlign w:val="center"/>
          </w:tcPr>
          <w:p>
            <w:pPr>
              <w:ind w:firstLine="0" w:firstLineChars="0"/>
              <w:jc w:val="center"/>
              <w:rPr>
                <w:rFonts w:ascii="Times New Roman" w:hAnsi="Times New Roman" w:eastAsia="宋体"/>
                <w:b/>
              </w:rPr>
            </w:pPr>
            <w:r>
              <w:rPr>
                <w:rFonts w:hint="eastAsia" w:ascii="宋体" w:hAnsi="宋体" w:eastAsia="宋体" w:cs="宋体"/>
                <w:b/>
                <w:sz w:val="21"/>
                <w:szCs w:val="21"/>
              </w:rPr>
              <w:t>编号</w:t>
            </w:r>
          </w:p>
        </w:tc>
        <w:tc>
          <w:tcPr>
            <w:tcW w:w="1009"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rFonts w:ascii="Times New Roman" w:hAnsi="Times New Roman" w:eastAsia="宋体"/>
                <w:b/>
              </w:rPr>
            </w:pPr>
            <w:r>
              <w:rPr>
                <w:rFonts w:hint="eastAsia" w:ascii="宋体" w:hAnsi="宋体" w:eastAsia="宋体" w:cs="宋体"/>
                <w:b/>
                <w:sz w:val="21"/>
                <w:szCs w:val="21"/>
              </w:rPr>
              <w:t>名称</w:t>
            </w:r>
          </w:p>
        </w:tc>
        <w:tc>
          <w:tcPr>
            <w:tcW w:w="713"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rFonts w:ascii="Times New Roman" w:hAnsi="Times New Roman" w:eastAsia="宋体"/>
                <w:b/>
              </w:rPr>
            </w:pPr>
            <w:r>
              <w:rPr>
                <w:rFonts w:hint="eastAsia" w:ascii="宋体" w:hAnsi="宋体" w:eastAsia="宋体" w:cs="宋体"/>
                <w:b/>
                <w:sz w:val="21"/>
                <w:szCs w:val="21"/>
              </w:rPr>
              <w:t>数据类型</w:t>
            </w:r>
          </w:p>
        </w:tc>
        <w:tc>
          <w:tcPr>
            <w:tcW w:w="429"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rFonts w:ascii="Times New Roman" w:hAnsi="Times New Roman" w:eastAsia="宋体"/>
                <w:b/>
              </w:rPr>
            </w:pPr>
            <w:r>
              <w:rPr>
                <w:rFonts w:hint="eastAsia" w:ascii="宋体" w:hAnsi="宋体" w:eastAsia="宋体" w:cs="宋体"/>
                <w:b/>
                <w:sz w:val="21"/>
                <w:szCs w:val="21"/>
              </w:rPr>
              <w:t>长度</w:t>
            </w:r>
          </w:p>
        </w:tc>
        <w:tc>
          <w:tcPr>
            <w:tcW w:w="713"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rFonts w:ascii="Times New Roman" w:hAnsi="Times New Roman" w:eastAsia="宋体"/>
                <w:b/>
              </w:rPr>
            </w:pPr>
            <w:r>
              <w:rPr>
                <w:rFonts w:hint="eastAsia" w:ascii="宋体" w:hAnsi="宋体" w:eastAsia="宋体" w:cs="宋体"/>
                <w:b/>
                <w:sz w:val="21"/>
                <w:szCs w:val="21"/>
              </w:rPr>
              <w:t>允许空值</w:t>
            </w:r>
          </w:p>
        </w:tc>
        <w:tc>
          <w:tcPr>
            <w:tcW w:w="429"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rFonts w:ascii="Times New Roman" w:hAnsi="Times New Roman" w:eastAsia="宋体"/>
                <w:b/>
              </w:rPr>
            </w:pPr>
            <w:r>
              <w:rPr>
                <w:rFonts w:hint="eastAsia" w:ascii="宋体" w:hAnsi="宋体" w:eastAsia="宋体" w:cs="宋体"/>
                <w:b/>
                <w:sz w:val="21"/>
                <w:szCs w:val="21"/>
              </w:rPr>
              <w:t>主键</w:t>
            </w:r>
          </w:p>
        </w:tc>
        <w:tc>
          <w:tcPr>
            <w:tcW w:w="1277"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rFonts w:ascii="Times New Roman" w:hAnsi="Times New Roman" w:eastAsia="宋体"/>
                <w:b/>
              </w:rPr>
            </w:pPr>
            <w:r>
              <w:rPr>
                <w:rFonts w:hint="eastAsia" w:ascii="宋体" w:hAnsi="宋体" w:eastAsia="宋体" w:cs="宋体"/>
                <w:b/>
                <w:sz w:val="21"/>
                <w:szCs w:val="21"/>
              </w:rPr>
              <w:t>说明</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30" w:type="pct"/>
            <w:vAlign w:val="center"/>
          </w:tcPr>
          <w:p>
            <w:pPr>
              <w:ind w:firstLine="0" w:firstLineChars="0"/>
              <w:jc w:val="center"/>
              <w:rPr>
                <w:rFonts w:cs="宋体"/>
                <w:sz w:val="21"/>
                <w:szCs w:val="21"/>
              </w:rPr>
            </w:pPr>
            <w:r>
              <w:rPr>
                <w:rFonts w:hint="eastAsia" w:cs="宋体"/>
                <w:sz w:val="21"/>
                <w:szCs w:val="21"/>
              </w:rPr>
              <w:t>1</w:t>
            </w:r>
            <w:r>
              <w:rPr>
                <w:rFonts w:cs="宋体"/>
                <w:sz w:val="21"/>
                <w:szCs w:val="21"/>
              </w:rPr>
              <w:t>2</w:t>
            </w:r>
          </w:p>
        </w:tc>
        <w:tc>
          <w:tcPr>
            <w:tcW w:w="1009" w:type="pct"/>
            <w:vAlign w:val="center"/>
          </w:tcPr>
          <w:p>
            <w:pPr>
              <w:ind w:firstLine="0" w:firstLineChars="0"/>
              <w:jc w:val="center"/>
              <w:rPr>
                <w:rFonts w:cs="宋体"/>
                <w:sz w:val="21"/>
                <w:szCs w:val="21"/>
              </w:rPr>
            </w:pPr>
            <w:r>
              <w:rPr>
                <w:rFonts w:cs="宋体"/>
                <w:sz w:val="21"/>
                <w:szCs w:val="21"/>
              </w:rPr>
              <w:t>create_date</w:t>
            </w:r>
          </w:p>
        </w:tc>
        <w:tc>
          <w:tcPr>
            <w:tcW w:w="713" w:type="pct"/>
            <w:vAlign w:val="center"/>
          </w:tcPr>
          <w:p>
            <w:pPr>
              <w:ind w:firstLine="0" w:firstLineChars="0"/>
              <w:jc w:val="center"/>
              <w:rPr>
                <w:rFonts w:cs="宋体"/>
                <w:sz w:val="21"/>
                <w:szCs w:val="21"/>
              </w:rPr>
            </w:pPr>
            <w:r>
              <w:rPr>
                <w:rFonts w:cs="宋体"/>
                <w:sz w:val="21"/>
                <w:szCs w:val="21"/>
              </w:rPr>
              <w:t>datetime</w:t>
            </w:r>
          </w:p>
        </w:tc>
        <w:tc>
          <w:tcPr>
            <w:tcW w:w="429" w:type="pct"/>
            <w:vAlign w:val="center"/>
          </w:tcPr>
          <w:p>
            <w:pPr>
              <w:ind w:firstLine="0" w:firstLineChars="0"/>
              <w:jc w:val="center"/>
            </w:pPr>
          </w:p>
        </w:tc>
        <w:tc>
          <w:tcPr>
            <w:tcW w:w="713" w:type="pct"/>
            <w:vAlign w:val="center"/>
          </w:tcPr>
          <w:p>
            <w:pPr>
              <w:ind w:firstLine="0" w:firstLineChars="0"/>
              <w:jc w:val="center"/>
              <w:rPr>
                <w:rFonts w:cs="宋体"/>
                <w:sz w:val="21"/>
                <w:szCs w:val="21"/>
              </w:rPr>
            </w:pPr>
            <w:r>
              <w:rPr>
                <w:rFonts w:hint="eastAsia" w:cs="宋体"/>
                <w:sz w:val="21"/>
                <w:szCs w:val="21"/>
              </w:rPr>
              <w:t>N</w:t>
            </w:r>
          </w:p>
        </w:tc>
        <w:tc>
          <w:tcPr>
            <w:tcW w:w="429" w:type="pct"/>
            <w:vAlign w:val="center"/>
          </w:tcPr>
          <w:p>
            <w:pPr>
              <w:ind w:firstLine="0" w:firstLineChars="0"/>
              <w:jc w:val="center"/>
              <w:rPr>
                <w:rFonts w:cs="宋体"/>
                <w:sz w:val="21"/>
                <w:szCs w:val="21"/>
              </w:rPr>
            </w:pPr>
            <w:r>
              <w:rPr>
                <w:rFonts w:hint="eastAsia" w:cs="宋体"/>
                <w:sz w:val="21"/>
                <w:szCs w:val="21"/>
              </w:rPr>
              <w:t>N</w:t>
            </w:r>
          </w:p>
        </w:tc>
        <w:tc>
          <w:tcPr>
            <w:tcW w:w="1277" w:type="pct"/>
            <w:vAlign w:val="center"/>
          </w:tcPr>
          <w:p>
            <w:pPr>
              <w:ind w:firstLine="0" w:firstLineChars="0"/>
              <w:jc w:val="center"/>
              <w:rPr>
                <w:rFonts w:ascii="宋体" w:hAnsi="宋体" w:cs="宋体"/>
                <w:sz w:val="21"/>
                <w:szCs w:val="21"/>
              </w:rPr>
            </w:pPr>
            <w:r>
              <w:rPr>
                <w:rFonts w:hint="eastAsia" w:ascii="宋体" w:hAnsi="宋体" w:cs="宋体"/>
                <w:sz w:val="21"/>
                <w:szCs w:val="21"/>
              </w:rPr>
              <w:t>创建日期</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30" w:type="pct"/>
            <w:vAlign w:val="center"/>
          </w:tcPr>
          <w:p>
            <w:pPr>
              <w:ind w:firstLine="0" w:firstLineChars="0"/>
              <w:jc w:val="center"/>
            </w:pPr>
            <w:r>
              <w:rPr>
                <w:rFonts w:hint="eastAsia" w:cs="宋体"/>
                <w:sz w:val="21"/>
                <w:szCs w:val="21"/>
              </w:rPr>
              <w:t>1</w:t>
            </w:r>
            <w:r>
              <w:rPr>
                <w:rFonts w:cs="宋体"/>
                <w:sz w:val="21"/>
                <w:szCs w:val="21"/>
              </w:rPr>
              <w:t>3</w:t>
            </w:r>
          </w:p>
        </w:tc>
        <w:tc>
          <w:tcPr>
            <w:tcW w:w="1009" w:type="pct"/>
            <w:vAlign w:val="center"/>
          </w:tcPr>
          <w:p>
            <w:pPr>
              <w:ind w:firstLine="0" w:firstLineChars="0"/>
              <w:jc w:val="center"/>
            </w:pPr>
            <w:r>
              <w:rPr>
                <w:rFonts w:cs="宋体"/>
                <w:sz w:val="21"/>
                <w:szCs w:val="21"/>
              </w:rPr>
              <w:t>update_date</w:t>
            </w:r>
          </w:p>
        </w:tc>
        <w:tc>
          <w:tcPr>
            <w:tcW w:w="713" w:type="pct"/>
            <w:vAlign w:val="center"/>
          </w:tcPr>
          <w:p>
            <w:pPr>
              <w:ind w:firstLine="0" w:firstLineChars="0"/>
              <w:jc w:val="center"/>
            </w:pPr>
            <w:r>
              <w:rPr>
                <w:rFonts w:cs="宋体"/>
                <w:sz w:val="21"/>
                <w:szCs w:val="21"/>
              </w:rPr>
              <w:t>datetime</w:t>
            </w:r>
          </w:p>
        </w:tc>
        <w:tc>
          <w:tcPr>
            <w:tcW w:w="429" w:type="pct"/>
            <w:vAlign w:val="center"/>
          </w:tcPr>
          <w:p>
            <w:pPr>
              <w:ind w:firstLine="0" w:firstLineChars="0"/>
              <w:jc w:val="center"/>
            </w:pPr>
          </w:p>
        </w:tc>
        <w:tc>
          <w:tcPr>
            <w:tcW w:w="713" w:type="pct"/>
            <w:vAlign w:val="center"/>
          </w:tcPr>
          <w:p>
            <w:pPr>
              <w:ind w:firstLine="0" w:firstLineChars="0"/>
              <w:jc w:val="center"/>
            </w:pPr>
            <w:r>
              <w:rPr>
                <w:rFonts w:hint="eastAsia" w:cs="宋体"/>
                <w:sz w:val="21"/>
                <w:szCs w:val="21"/>
              </w:rPr>
              <w:t>N</w:t>
            </w:r>
          </w:p>
        </w:tc>
        <w:tc>
          <w:tcPr>
            <w:tcW w:w="429" w:type="pct"/>
            <w:vAlign w:val="center"/>
          </w:tcPr>
          <w:p>
            <w:pPr>
              <w:ind w:firstLine="0" w:firstLineChars="0"/>
              <w:jc w:val="center"/>
            </w:pPr>
            <w:r>
              <w:rPr>
                <w:rFonts w:hint="eastAsia" w:cs="宋体"/>
                <w:sz w:val="21"/>
                <w:szCs w:val="21"/>
              </w:rPr>
              <w:t>N</w:t>
            </w:r>
          </w:p>
        </w:tc>
        <w:tc>
          <w:tcPr>
            <w:tcW w:w="1277" w:type="pct"/>
            <w:vAlign w:val="center"/>
          </w:tcPr>
          <w:p>
            <w:pPr>
              <w:ind w:firstLine="0" w:firstLineChars="0"/>
              <w:jc w:val="center"/>
            </w:pPr>
            <w:r>
              <w:rPr>
                <w:rFonts w:hint="eastAsia" w:ascii="宋体" w:hAnsi="宋体" w:cs="宋体"/>
                <w:sz w:val="21"/>
                <w:szCs w:val="21"/>
              </w:rPr>
              <w:t>更新日期</w:t>
            </w:r>
          </w:p>
        </w:tc>
      </w:tr>
    </w:tbl>
    <w:p>
      <w:pPr>
        <w:pStyle w:val="3"/>
      </w:pPr>
      <w:bookmarkStart w:id="101" w:name="_Toc136274514"/>
      <w:bookmarkStart w:id="102" w:name="_Toc135297903"/>
      <w:r>
        <w:rPr>
          <w:rFonts w:hint="eastAsia"/>
        </w:rPr>
        <w:t>服务端功能模块设计</w:t>
      </w:r>
      <w:bookmarkEnd w:id="101"/>
      <w:bookmarkEnd w:id="102"/>
    </w:p>
    <w:p>
      <w:pPr>
        <w:ind w:firstLine="480"/>
      </w:pPr>
      <w:r>
        <w:rPr>
          <w:rFonts w:hint="eastAsia"/>
        </w:rPr>
        <w:t>依照</w:t>
      </w:r>
      <w:r>
        <w:fldChar w:fldCharType="begin"/>
      </w:r>
      <w:r>
        <w:instrText xml:space="preserve"> </w:instrText>
      </w:r>
      <w:r>
        <w:rPr>
          <w:rFonts w:hint="eastAsia"/>
        </w:rPr>
        <w:instrText xml:space="preserve">REF _Ref135315104 \r \h</w:instrText>
      </w:r>
      <w:r>
        <w:instrText xml:space="preserve"> </w:instrText>
      </w:r>
      <w:r>
        <w:fldChar w:fldCharType="separate"/>
      </w:r>
      <w:r>
        <w:t>3.2</w:t>
      </w:r>
      <w:r>
        <w:fldChar w:fldCharType="end"/>
      </w:r>
      <w:r>
        <w:rPr>
          <w:rFonts w:hint="eastAsia"/>
        </w:rPr>
        <w:t>和</w:t>
      </w:r>
      <w:r>
        <w:fldChar w:fldCharType="begin"/>
      </w:r>
      <w:r>
        <w:instrText xml:space="preserve"> REF _Ref135315106 \r \h </w:instrText>
      </w:r>
      <w:r>
        <w:fldChar w:fldCharType="separate"/>
      </w:r>
      <w:r>
        <w:t>3.3</w:t>
      </w:r>
      <w:r>
        <w:fldChar w:fldCharType="end"/>
      </w:r>
      <w:r>
        <w:rPr>
          <w:rFonts w:hint="eastAsia"/>
        </w:rPr>
        <w:t>节的需求分析，将本系统的总功能（</w:t>
      </w:r>
      <w:r>
        <w:fldChar w:fldCharType="begin"/>
      </w:r>
      <w:r>
        <w:instrText xml:space="preserve"> </w:instrText>
      </w:r>
      <w:r>
        <w:rPr>
          <w:rFonts w:hint="eastAsia"/>
        </w:rPr>
        <w:instrText xml:space="preserve">REF _Ref135250382 \h</w:instrText>
      </w:r>
      <w:r>
        <w:instrText xml:space="preserve"> </w:instrText>
      </w:r>
      <w:r>
        <w:fldChar w:fldCharType="separate"/>
      </w:r>
      <w:r>
        <w:rPr>
          <w:rFonts w:hint="eastAsia"/>
        </w:rPr>
        <w:t xml:space="preserve">图 </w:t>
      </w:r>
      <w:r>
        <w:t>4.13</w:t>
      </w:r>
      <w:r>
        <w:fldChar w:fldCharType="end"/>
      </w:r>
      <w:r>
        <w:rPr>
          <w:rFonts w:hint="eastAsia"/>
        </w:rPr>
        <w:t>）划分为用户服务、商品服务、筛查服务、秒杀服务、订单服务和支付服务6个功能模块。</w:t>
      </w:r>
    </w:p>
    <w:p>
      <w:pPr>
        <w:keepNext/>
        <w:spacing w:before="240" w:line="240" w:lineRule="auto"/>
        <w:ind w:firstLine="0" w:firstLineChars="0"/>
        <w:jc w:val="center"/>
      </w:pPr>
      <w:r>
        <w:drawing>
          <wp:inline distT="0" distB="0" distL="0" distR="0">
            <wp:extent cx="4597400" cy="2889250"/>
            <wp:effectExtent l="0" t="0" r="0" b="635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4629000" cy="2909522"/>
                    </a:xfrm>
                    <a:prstGeom prst="rect">
                      <a:avLst/>
                    </a:prstGeom>
                    <a:noFill/>
                    <a:ln>
                      <a:noFill/>
                    </a:ln>
                  </pic:spPr>
                </pic:pic>
              </a:graphicData>
            </a:graphic>
          </wp:inline>
        </w:drawing>
      </w:r>
    </w:p>
    <w:p>
      <w:pPr>
        <w:pStyle w:val="67"/>
      </w:pPr>
      <w:bookmarkStart w:id="103" w:name="_Ref135250382"/>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13</w:t>
      </w:r>
      <w:r>
        <w:fldChar w:fldCharType="end"/>
      </w:r>
      <w:bookmarkEnd w:id="103"/>
      <w:r>
        <w:t xml:space="preserve"> </w:t>
      </w:r>
      <w:r>
        <w:rPr>
          <w:rFonts w:hint="eastAsia"/>
        </w:rPr>
        <w:t>系统服务端功能结构图</w:t>
      </w:r>
    </w:p>
    <w:p>
      <w:pPr>
        <w:pStyle w:val="4"/>
      </w:pPr>
      <w:bookmarkStart w:id="104" w:name="_Toc135297904"/>
      <w:bookmarkStart w:id="105" w:name="_Toc136274515"/>
      <w:r>
        <w:rPr>
          <w:rFonts w:hint="eastAsia"/>
        </w:rPr>
        <w:t>用户服务模块详细设计</w:t>
      </w:r>
      <w:bookmarkEnd w:id="104"/>
      <w:bookmarkEnd w:id="105"/>
    </w:p>
    <w:p>
      <w:pPr>
        <w:ind w:firstLine="480"/>
      </w:pPr>
      <w:r>
        <w:rPr>
          <w:rFonts w:hint="eastAsia"/>
        </w:rPr>
        <w:t>用户服务模块囊括了面向客户端的用户功能和面向后台系统的用户管理功能，其中用户功能包括用户注册、用户登录和个人中心。</w:t>
      </w:r>
    </w:p>
    <w:p>
      <w:pPr>
        <w:pStyle w:val="58"/>
        <w:numPr>
          <w:ilvl w:val="0"/>
          <w:numId w:val="5"/>
        </w:numPr>
        <w:ind w:firstLineChars="0"/>
        <w:rPr>
          <w:b/>
          <w:bCs/>
        </w:rPr>
      </w:pPr>
      <w:bookmarkStart w:id="106" w:name="_Hlk134897152"/>
      <w:r>
        <w:rPr>
          <w:rFonts w:hint="eastAsia"/>
          <w:b/>
          <w:bCs/>
        </w:rPr>
        <w:t>用户注册功能</w:t>
      </w:r>
    </w:p>
    <w:p>
      <w:pPr>
        <w:ind w:firstLine="480"/>
      </w:pPr>
      <w:r>
        <w:rPr>
          <w:rFonts w:hint="eastAsia"/>
        </w:rPr>
        <w:t>所有客户均需注册以参与秒杀活动，未注册的用户不能参与秒杀活动。</w:t>
      </w:r>
      <w:bookmarkEnd w:id="106"/>
      <w:r>
        <w:rPr>
          <w:rFonts w:hint="eastAsia"/>
        </w:rPr>
        <w:t>用户注册流程（</w:t>
      </w:r>
      <w:r>
        <w:fldChar w:fldCharType="begin"/>
      </w:r>
      <w:r>
        <w:instrText xml:space="preserve"> </w:instrText>
      </w:r>
      <w:r>
        <w:rPr>
          <w:rFonts w:hint="eastAsia"/>
        </w:rPr>
        <w:instrText xml:space="preserve">REF _Ref135250422 \h</w:instrText>
      </w:r>
      <w:r>
        <w:instrText xml:space="preserve"> </w:instrText>
      </w:r>
      <w:r>
        <w:fldChar w:fldCharType="separate"/>
      </w:r>
      <w:r>
        <w:rPr>
          <w:rFonts w:hint="eastAsia"/>
        </w:rPr>
        <w:t xml:space="preserve">图 </w:t>
      </w:r>
      <w:r>
        <w:t>4.14</w:t>
      </w:r>
      <w:r>
        <w:fldChar w:fldCharType="end"/>
      </w:r>
      <w:r>
        <w:rPr>
          <w:rFonts w:hint="eastAsia"/>
        </w:rPr>
        <w:t>）包括以下步骤：</w:t>
      </w:r>
    </w:p>
    <w:p>
      <w:pPr>
        <w:keepNext/>
        <w:spacing w:before="240" w:line="240" w:lineRule="auto"/>
        <w:ind w:firstLine="199" w:firstLineChars="83"/>
        <w:jc w:val="center"/>
      </w:pPr>
      <w:r>
        <w:drawing>
          <wp:inline distT="0" distB="0" distL="0" distR="0">
            <wp:extent cx="4345940" cy="2486660"/>
            <wp:effectExtent l="0" t="0" r="0" b="825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4345940" cy="2486788"/>
                    </a:xfrm>
                    <a:prstGeom prst="rect">
                      <a:avLst/>
                    </a:prstGeom>
                    <a:noFill/>
                    <a:ln>
                      <a:noFill/>
                    </a:ln>
                  </pic:spPr>
                </pic:pic>
              </a:graphicData>
            </a:graphic>
          </wp:inline>
        </w:drawing>
      </w:r>
    </w:p>
    <w:p>
      <w:pPr>
        <w:pStyle w:val="67"/>
      </w:pPr>
      <w:bookmarkStart w:id="107" w:name="_Ref135250422"/>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14</w:t>
      </w:r>
      <w:r>
        <w:fldChar w:fldCharType="end"/>
      </w:r>
      <w:bookmarkEnd w:id="107"/>
      <w:r>
        <w:t xml:space="preserve"> </w:t>
      </w:r>
      <w:r>
        <w:rPr>
          <w:rFonts w:hint="eastAsia"/>
        </w:rPr>
        <w:t>用户注册流程图</w:t>
      </w:r>
    </w:p>
    <w:p>
      <w:pPr>
        <w:ind w:firstLine="480"/>
      </w:pPr>
      <w:r>
        <w:rPr>
          <w:rFonts w:hint="eastAsia"/>
        </w:rPr>
        <w:t>① 用户发起注册。用户注册时需填写的表单信息为：用户手机号、用户密码、用户姓名和用户身份证；</w:t>
      </w:r>
    </w:p>
    <w:p>
      <w:pPr>
        <w:ind w:firstLine="480"/>
      </w:pPr>
      <w:r>
        <w:rPr>
          <w:rFonts w:hint="eastAsia"/>
        </w:rPr>
        <w:t>② 检查手机号占用情况。手机号是唯一的，若重复注册则返回“手机号已被占用”信息，视为注册失败；</w:t>
      </w:r>
    </w:p>
    <w:p>
      <w:pPr>
        <w:ind w:firstLine="480"/>
      </w:pPr>
      <w:r>
        <w:rPr>
          <w:rFonts w:hint="eastAsia"/>
        </w:rPr>
        <w:t>③ 对密码进行单向加密；</w:t>
      </w:r>
    </w:p>
    <w:p>
      <w:pPr>
        <w:ind w:firstLine="480"/>
      </w:pPr>
      <w:r>
        <w:rPr>
          <w:rFonts w:hint="eastAsia"/>
        </w:rPr>
        <w:t>④ 设置该用户的注册时间；</w:t>
      </w:r>
    </w:p>
    <w:p>
      <w:pPr>
        <w:ind w:firstLine="480"/>
      </w:pPr>
      <w:r>
        <w:rPr>
          <w:rFonts w:hint="eastAsia"/>
        </w:rPr>
        <w:t>⑤ 从身份证中提取用户年龄。身份证中已包含了用户出生日期，因此无需注册时额外填写年龄信息；</w:t>
      </w:r>
    </w:p>
    <w:p>
      <w:pPr>
        <w:ind w:firstLine="480"/>
      </w:pPr>
      <w:r>
        <w:rPr>
          <w:rFonts w:hint="eastAsia"/>
        </w:rPr>
        <w:t>⑥ 向数据库添加该用户；</w:t>
      </w:r>
    </w:p>
    <w:p>
      <w:pPr>
        <w:ind w:firstLine="480"/>
      </w:pPr>
      <w:r>
        <w:rPr>
          <w:rFonts w:hint="eastAsia"/>
        </w:rPr>
        <w:t>⑦ 同步用户的信用状态。此部分应由相应外部系统的API提供，信用状态信息包括：用户逾期记录信息、用户是否为失信执行人及用户的工作状态；</w:t>
      </w:r>
    </w:p>
    <w:p>
      <w:pPr>
        <w:ind w:firstLine="480"/>
      </w:pPr>
      <w:r>
        <w:rPr>
          <w:rFonts w:hint="eastAsia"/>
        </w:rPr>
        <w:t>⑧</w:t>
      </w:r>
      <w:r>
        <w:t xml:space="preserve"> </w:t>
      </w:r>
      <w:r>
        <w:rPr>
          <w:rFonts w:hint="eastAsia"/>
        </w:rPr>
        <w:t>初始化用户的个人账户，此账户为系统创建的内部账户。上述操作均完成后向客户端返回信息，注册成功。</w:t>
      </w:r>
    </w:p>
    <w:p>
      <w:pPr>
        <w:pStyle w:val="58"/>
        <w:numPr>
          <w:ilvl w:val="0"/>
          <w:numId w:val="5"/>
        </w:numPr>
        <w:ind w:firstLineChars="0"/>
        <w:rPr>
          <w:b/>
          <w:bCs/>
        </w:rPr>
      </w:pPr>
      <w:bookmarkStart w:id="108" w:name="_Hlk134897215"/>
      <w:r>
        <w:rPr>
          <w:rFonts w:hint="eastAsia"/>
          <w:b/>
          <w:bCs/>
        </w:rPr>
        <w:t>用户登录功能</w:t>
      </w:r>
    </w:p>
    <w:p>
      <w:pPr>
        <w:ind w:firstLine="480"/>
      </w:pPr>
      <w:r>
        <w:rPr>
          <w:rFonts w:hint="eastAsia"/>
        </w:rPr>
        <w:t>用户登录功能包括客户登录（</w:t>
      </w:r>
      <w:r>
        <w:fldChar w:fldCharType="begin"/>
      </w:r>
      <w:r>
        <w:instrText xml:space="preserve"> REF _Ref135313944 \h </w:instrText>
      </w:r>
      <w:r>
        <w:fldChar w:fldCharType="separate"/>
      </w:r>
      <w:r>
        <w:rPr>
          <w:rFonts w:hint="eastAsia"/>
        </w:rPr>
        <w:t xml:space="preserve">图 </w:t>
      </w:r>
      <w:r>
        <w:t>4.15</w:t>
      </w:r>
      <w:r>
        <w:fldChar w:fldCharType="end"/>
      </w:r>
      <w:r>
        <w:rPr>
          <w:rFonts w:hint="eastAsia"/>
        </w:rPr>
        <w:t>）和管理员登录。</w:t>
      </w:r>
      <w:bookmarkEnd w:id="108"/>
      <w:r>
        <w:rPr>
          <w:rFonts w:hint="eastAsia"/>
        </w:rPr>
        <w:t>其大体流程基本相同，不同之处在于管理员使用预设的账户名而非手机号登录。此处仅叙述客户登录流程，包括以下步骤：</w:t>
      </w:r>
    </w:p>
    <w:p>
      <w:pPr>
        <w:keepNext/>
        <w:spacing w:before="240" w:line="240" w:lineRule="auto"/>
        <w:ind w:firstLine="199" w:firstLineChars="83"/>
        <w:jc w:val="center"/>
      </w:pPr>
      <w:r>
        <w:drawing>
          <wp:inline distT="0" distB="0" distL="0" distR="0">
            <wp:extent cx="4394835" cy="3517900"/>
            <wp:effectExtent l="0" t="0" r="5715" b="635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4486999" cy="3591338"/>
                    </a:xfrm>
                    <a:prstGeom prst="rect">
                      <a:avLst/>
                    </a:prstGeom>
                    <a:noFill/>
                    <a:ln>
                      <a:noFill/>
                    </a:ln>
                  </pic:spPr>
                </pic:pic>
              </a:graphicData>
            </a:graphic>
          </wp:inline>
        </w:drawing>
      </w:r>
    </w:p>
    <w:p>
      <w:pPr>
        <w:pStyle w:val="67"/>
      </w:pPr>
      <w:bookmarkStart w:id="109" w:name="_Ref135313944"/>
      <w:bookmarkStart w:id="110" w:name="_Ref135313940"/>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15</w:t>
      </w:r>
      <w:r>
        <w:fldChar w:fldCharType="end"/>
      </w:r>
      <w:bookmarkEnd w:id="109"/>
      <w:r>
        <w:t xml:space="preserve"> </w:t>
      </w:r>
      <w:r>
        <w:rPr>
          <w:rFonts w:hint="eastAsia"/>
        </w:rPr>
        <w:t>用户登录流程图</w:t>
      </w:r>
      <w:bookmarkEnd w:id="110"/>
    </w:p>
    <w:p>
      <w:pPr>
        <w:ind w:firstLine="480" w:firstLineChars="0"/>
      </w:pPr>
      <w:r>
        <w:rPr>
          <w:rFonts w:hint="eastAsia"/>
        </w:rPr>
        <w:t>①</w:t>
      </w:r>
      <w:r>
        <w:t xml:space="preserve"> </w:t>
      </w:r>
      <w:r>
        <w:rPr>
          <w:rFonts w:hint="eastAsia"/>
        </w:rPr>
        <w:t>用户发起登录。用户登录时需填写的表单信息为：用户手机号和用户密码；</w:t>
      </w:r>
    </w:p>
    <w:p>
      <w:pPr>
        <w:ind w:firstLine="480"/>
      </w:pPr>
      <w:r>
        <w:rPr>
          <w:rFonts w:hint="eastAsia"/>
        </w:rPr>
        <w:t>② 检查手机号是否存在。若无匹配的手机号，则返回“手机号不存在”信息，视为登录失败；</w:t>
      </w:r>
    </w:p>
    <w:p>
      <w:pPr>
        <w:ind w:firstLine="480"/>
      </w:pPr>
      <w:r>
        <w:rPr>
          <w:rFonts w:hint="eastAsia"/>
        </w:rPr>
        <w:t>③</w:t>
      </w:r>
      <w:r>
        <w:t xml:space="preserve"> </w:t>
      </w:r>
      <w:r>
        <w:rPr>
          <w:rFonts w:hint="eastAsia"/>
        </w:rPr>
        <w:t>检查密码是否通过一致性检验。若用户输入密码与系统存储密码不符，则返回“用户名与密码不匹配”信息，此情形下亦视为登录失败；</w:t>
      </w:r>
    </w:p>
    <w:p>
      <w:pPr>
        <w:ind w:firstLine="480"/>
      </w:pPr>
      <w:r>
        <w:rPr>
          <w:rFonts w:hint="eastAsia"/>
        </w:rPr>
        <w:t>④ 检查客户端请求携带令牌的有效性。若令牌有效，则应先清除原令牌，颁发新的令牌，并重置令牌的过期时间；否则直接颁发新的令牌；</w:t>
      </w:r>
    </w:p>
    <w:p>
      <w:pPr>
        <w:ind w:left="480" w:leftChars="200" w:firstLine="0" w:firstLineChars="0"/>
      </w:pPr>
      <w:r>
        <w:rPr>
          <w:rFonts w:hint="eastAsia"/>
        </w:rPr>
        <w:t>⑤ 缓存该用户的登录信息；</w:t>
      </w:r>
    </w:p>
    <w:p>
      <w:pPr>
        <w:ind w:firstLine="480"/>
      </w:pPr>
      <w:r>
        <w:rPr>
          <w:rFonts w:hint="eastAsia"/>
        </w:rPr>
        <w:t>⑥ 同步用户本次的登录状态。上述操作均完成后向客户端返回信息，登录成功。</w:t>
      </w:r>
    </w:p>
    <w:p>
      <w:pPr>
        <w:pStyle w:val="58"/>
        <w:numPr>
          <w:ilvl w:val="0"/>
          <w:numId w:val="5"/>
        </w:numPr>
        <w:ind w:firstLineChars="0"/>
        <w:rPr>
          <w:b/>
          <w:bCs/>
        </w:rPr>
      </w:pPr>
      <w:bookmarkStart w:id="111" w:name="_Hlk134897297"/>
      <w:r>
        <w:rPr>
          <w:rFonts w:hint="eastAsia"/>
          <w:b/>
          <w:bCs/>
        </w:rPr>
        <w:t>个人中心功能</w:t>
      </w:r>
    </w:p>
    <w:p>
      <w:pPr>
        <w:ind w:firstLine="480"/>
      </w:pPr>
      <w:r>
        <w:rPr>
          <w:rFonts w:hint="eastAsia"/>
        </w:rPr>
        <w:t>个人中心功能分为个人信息查看与密码修改两部分。</w:t>
      </w:r>
      <w:bookmarkEnd w:id="111"/>
      <w:r>
        <w:rPr>
          <w:rFonts w:hint="eastAsia"/>
        </w:rPr>
        <w:t>可供查看的个人信息包括但不限于下述字段：用户手机号、用户逾期记录信息、用户是否为失信执行人、用户工作状态、用户注册时间、用户上一次登录时间等。</w:t>
      </w:r>
    </w:p>
    <w:p>
      <w:pPr>
        <w:pStyle w:val="58"/>
        <w:numPr>
          <w:ilvl w:val="0"/>
          <w:numId w:val="5"/>
        </w:numPr>
        <w:ind w:firstLineChars="0"/>
        <w:rPr>
          <w:b/>
          <w:bCs/>
        </w:rPr>
      </w:pPr>
      <w:bookmarkStart w:id="112" w:name="_Hlk134897368"/>
      <w:r>
        <w:rPr>
          <w:rFonts w:hint="eastAsia"/>
          <w:b/>
          <w:bCs/>
        </w:rPr>
        <w:t>用户管理功能</w:t>
      </w:r>
    </w:p>
    <w:p>
      <w:pPr>
        <w:ind w:firstLine="480"/>
      </w:pPr>
      <w:r>
        <w:rPr>
          <w:rFonts w:hint="eastAsia"/>
        </w:rPr>
        <w:t>用户管理功能仅可由管理员在后台系统操作。管理员在登录后可分页查看用户信息列表，并对普通用户执行删除或更新操作。</w:t>
      </w:r>
      <w:bookmarkEnd w:id="112"/>
      <w:r>
        <w:rPr>
          <w:rFonts w:hint="eastAsia"/>
        </w:rPr>
        <w:t>默认普通用户仅可由客户自行注册，管理员无新增用户的权限。</w:t>
      </w:r>
    </w:p>
    <w:p>
      <w:pPr>
        <w:pStyle w:val="4"/>
      </w:pPr>
      <w:bookmarkStart w:id="113" w:name="_Toc135297905"/>
      <w:bookmarkStart w:id="114" w:name="_Toc136274516"/>
      <w:r>
        <w:rPr>
          <w:rFonts w:hint="eastAsia"/>
        </w:rPr>
        <w:t>商品服务模块详细设计</w:t>
      </w:r>
      <w:bookmarkEnd w:id="113"/>
      <w:bookmarkEnd w:id="114"/>
    </w:p>
    <w:p>
      <w:pPr>
        <w:ind w:firstLine="480"/>
      </w:pPr>
      <w:r>
        <w:rPr>
          <w:rFonts w:hint="eastAsia"/>
        </w:rPr>
        <w:t>商品服务模块主要为面向客户端的商品信息功能和面向后台系统的商品管理功能，其中商品管理功能包括产品管理和活动管理。</w:t>
      </w:r>
    </w:p>
    <w:p>
      <w:pPr>
        <w:pStyle w:val="58"/>
        <w:numPr>
          <w:ilvl w:val="0"/>
          <w:numId w:val="6"/>
        </w:numPr>
        <w:ind w:firstLineChars="0"/>
        <w:rPr>
          <w:b/>
          <w:bCs/>
        </w:rPr>
      </w:pPr>
      <w:bookmarkStart w:id="115" w:name="_Hlk134897495"/>
      <w:r>
        <w:rPr>
          <w:rFonts w:hint="eastAsia"/>
          <w:b/>
          <w:bCs/>
        </w:rPr>
        <w:t>商品信息功能</w:t>
      </w:r>
    </w:p>
    <w:p>
      <w:pPr>
        <w:ind w:firstLine="480"/>
      </w:pPr>
      <w:r>
        <w:rPr>
          <w:rFonts w:hint="eastAsia"/>
        </w:rPr>
        <w:t>商品信息功能分为商品列表查看与商品详情查看（</w:t>
      </w:r>
      <w:r>
        <w:fldChar w:fldCharType="begin"/>
      </w:r>
      <w:r>
        <w:instrText xml:space="preserve"> </w:instrText>
      </w:r>
      <w:r>
        <w:rPr>
          <w:rFonts w:hint="eastAsia"/>
        </w:rPr>
        <w:instrText xml:space="preserve">REF _Ref135313968 \h</w:instrText>
      </w:r>
      <w:r>
        <w:instrText xml:space="preserve"> </w:instrText>
      </w:r>
      <w:r>
        <w:fldChar w:fldCharType="separate"/>
      </w:r>
      <w:r>
        <w:rPr>
          <w:rFonts w:hint="eastAsia"/>
        </w:rPr>
        <w:t xml:space="preserve">图 </w:t>
      </w:r>
      <w:r>
        <w:t>4.16</w:t>
      </w:r>
      <w:r>
        <w:fldChar w:fldCharType="end"/>
      </w:r>
      <w:r>
        <w:rPr>
          <w:rFonts w:hint="eastAsia"/>
        </w:rPr>
        <w:t>）两部分。</w:t>
      </w:r>
      <w:bookmarkEnd w:id="115"/>
      <w:r>
        <w:rPr>
          <w:rFonts w:hint="eastAsia"/>
        </w:rPr>
        <w:t>服务端应提供商品信息列表，供客户端在首页展示所有已设置秒杀活动的存款产品；商品详情则是在用户进入商品详情页后，由服务端提供。此商品详情信息除应包含商品的全部信息外，还应包含活动的秒杀状态与活动结束的倒计时时间。由于商品列表查看的流程较为简单，此处叙述商品详情查看流程，包括以下步骤：</w:t>
      </w:r>
    </w:p>
    <w:p>
      <w:pPr>
        <w:keepNext/>
        <w:spacing w:before="240" w:line="240" w:lineRule="auto"/>
        <w:ind w:firstLine="199" w:firstLineChars="83"/>
        <w:jc w:val="center"/>
      </w:pPr>
      <w:r>
        <w:drawing>
          <wp:inline distT="0" distB="0" distL="0" distR="0">
            <wp:extent cx="4232275" cy="3689350"/>
            <wp:effectExtent l="0" t="0" r="0" b="635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4404769" cy="3839326"/>
                    </a:xfrm>
                    <a:prstGeom prst="rect">
                      <a:avLst/>
                    </a:prstGeom>
                    <a:noFill/>
                    <a:ln>
                      <a:noFill/>
                    </a:ln>
                  </pic:spPr>
                </pic:pic>
              </a:graphicData>
            </a:graphic>
          </wp:inline>
        </w:drawing>
      </w:r>
    </w:p>
    <w:p>
      <w:pPr>
        <w:pStyle w:val="67"/>
      </w:pPr>
      <w:bookmarkStart w:id="116" w:name="_Ref135313968"/>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16</w:t>
      </w:r>
      <w:r>
        <w:fldChar w:fldCharType="end"/>
      </w:r>
      <w:bookmarkEnd w:id="116"/>
      <w:r>
        <w:t xml:space="preserve"> </w:t>
      </w:r>
      <w:r>
        <w:rPr>
          <w:rFonts w:hint="eastAsia"/>
        </w:rPr>
        <w:t>商品详情查看流程图</w:t>
      </w:r>
    </w:p>
    <w:p>
      <w:pPr>
        <w:ind w:firstLine="480"/>
      </w:pPr>
      <w:r>
        <w:rPr>
          <w:rFonts w:hint="eastAsia"/>
        </w:rPr>
        <w:t>① 用户请求商品详情信息；</w:t>
      </w:r>
    </w:p>
    <w:p>
      <w:pPr>
        <w:ind w:firstLine="480"/>
      </w:pPr>
      <w:r>
        <w:rPr>
          <w:rFonts w:hint="eastAsia"/>
        </w:rPr>
        <w:t>② 检查所查看的商品是否存在。若商品不存在，则查看商品详情失败；</w:t>
      </w:r>
    </w:p>
    <w:p>
      <w:pPr>
        <w:ind w:firstLine="480"/>
      </w:pPr>
      <w:r>
        <w:rPr>
          <w:rFonts w:hint="eastAsia"/>
        </w:rPr>
        <w:t>③ 查询该商品信息；</w:t>
      </w:r>
    </w:p>
    <w:p>
      <w:pPr>
        <w:ind w:firstLine="480"/>
      </w:pPr>
      <w:r>
        <w:rPr>
          <w:rFonts w:hint="eastAsia"/>
        </w:rPr>
        <w:t>④ 根据当次请求的时间，判定活动此时的秒杀状态，并设置活动倒计时；</w:t>
      </w:r>
    </w:p>
    <w:p>
      <w:pPr>
        <w:ind w:firstLine="480"/>
      </w:pPr>
      <w:r>
        <w:rPr>
          <w:rFonts w:hint="eastAsia"/>
        </w:rPr>
        <w:t>⑤ 返回商品详情信息，操作成功。</w:t>
      </w:r>
    </w:p>
    <w:p>
      <w:pPr>
        <w:pStyle w:val="58"/>
        <w:numPr>
          <w:ilvl w:val="0"/>
          <w:numId w:val="6"/>
        </w:numPr>
        <w:ind w:firstLineChars="0"/>
        <w:rPr>
          <w:b/>
          <w:bCs/>
        </w:rPr>
      </w:pPr>
      <w:bookmarkStart w:id="117" w:name="_Hlk134897702"/>
      <w:r>
        <w:rPr>
          <w:rFonts w:hint="eastAsia"/>
          <w:b/>
          <w:bCs/>
        </w:rPr>
        <w:t>产品管理功能</w:t>
      </w:r>
    </w:p>
    <w:p>
      <w:pPr>
        <w:ind w:firstLine="480"/>
      </w:pPr>
      <w:r>
        <w:rPr>
          <w:rFonts w:hint="eastAsia"/>
        </w:rPr>
        <w:t>产品管理功能仅可由管理员在后台系统操作。管理员在登录后可分页查看产品信息列表，并对银行存款产品执行新增、删除和更新操作。</w:t>
      </w:r>
    </w:p>
    <w:bookmarkEnd w:id="117"/>
    <w:p>
      <w:pPr>
        <w:pStyle w:val="58"/>
        <w:numPr>
          <w:ilvl w:val="0"/>
          <w:numId w:val="6"/>
        </w:numPr>
        <w:ind w:firstLineChars="0"/>
        <w:rPr>
          <w:b/>
          <w:bCs/>
        </w:rPr>
      </w:pPr>
      <w:bookmarkStart w:id="118" w:name="_Hlk134897712"/>
      <w:r>
        <w:rPr>
          <w:rFonts w:hint="eastAsia"/>
          <w:b/>
          <w:bCs/>
        </w:rPr>
        <w:t>活动管理功能</w:t>
      </w:r>
    </w:p>
    <w:p>
      <w:pPr>
        <w:ind w:firstLine="480"/>
      </w:pPr>
      <w:r>
        <w:rPr>
          <w:rFonts w:hint="eastAsia"/>
        </w:rPr>
        <w:t>类似地，活动管理功能仅可由管理员在后台系统操作。管理员在登录后可分页查看活动列表，并执行活动发布、更新和取消推送操作。</w:t>
      </w:r>
      <w:bookmarkEnd w:id="118"/>
      <w:r>
        <w:rPr>
          <w:rFonts w:hint="eastAsia"/>
        </w:rPr>
        <w:t>一次秒杀活动对应一款存款产品，活动发布时需至少为产品指定以下信息：秒杀价格、秒杀库存、秒杀活动的准入规则、秒杀活动的起止时间。秒杀活动发布后，该存款产品即作为商品上架。</w:t>
      </w:r>
    </w:p>
    <w:p>
      <w:pPr>
        <w:pStyle w:val="4"/>
      </w:pPr>
      <w:bookmarkStart w:id="119" w:name="_Toc135297906"/>
      <w:bookmarkStart w:id="120" w:name="_Toc136274517"/>
      <w:r>
        <w:rPr>
          <w:rFonts w:hint="eastAsia"/>
        </w:rPr>
        <w:t>筛查服务模块详细设计</w:t>
      </w:r>
      <w:bookmarkEnd w:id="119"/>
      <w:bookmarkEnd w:id="120"/>
    </w:p>
    <w:p>
      <w:pPr>
        <w:ind w:firstLine="480"/>
      </w:pPr>
      <w:r>
        <w:rPr>
          <w:rFonts w:hint="eastAsia"/>
        </w:rPr>
        <w:t>筛查服务模块主要涉及面向客户端的申请筛查功能和面向后台系统的决策配置功能。</w:t>
      </w:r>
    </w:p>
    <w:p>
      <w:pPr>
        <w:pStyle w:val="58"/>
        <w:numPr>
          <w:ilvl w:val="0"/>
          <w:numId w:val="7"/>
        </w:numPr>
        <w:ind w:firstLineChars="0"/>
        <w:rPr>
          <w:b/>
          <w:bCs/>
        </w:rPr>
      </w:pPr>
      <w:bookmarkStart w:id="121" w:name="_Hlk134899284"/>
      <w:r>
        <w:rPr>
          <w:rFonts w:hint="eastAsia"/>
          <w:b/>
          <w:bCs/>
        </w:rPr>
        <w:t>申请筛查功能</w:t>
      </w:r>
    </w:p>
    <w:p>
      <w:pPr>
        <w:ind w:firstLine="480"/>
      </w:pPr>
      <w:r>
        <w:rPr>
          <w:rFonts w:hint="eastAsia"/>
        </w:rPr>
        <w:t>申请筛查功能是依照预设的准入规则筛查用户是否有参与秒杀活动的条件。</w:t>
      </w:r>
      <w:bookmarkEnd w:id="121"/>
      <w:bookmarkStart w:id="122" w:name="_Hlk134900273"/>
      <w:r>
        <w:rPr>
          <w:rFonts w:hint="eastAsia"/>
        </w:rPr>
        <w:t>其中，对于未开启筛查机制的秒杀活动，仅记录用户的申请记录；对于已有筛查机制的秒杀活动，记录用户的申请记录并筛查，通过筛查的用户方可进入活动。</w:t>
      </w:r>
      <w:bookmarkEnd w:id="122"/>
      <w:r>
        <w:rPr>
          <w:rFonts w:hint="eastAsia"/>
        </w:rPr>
        <w:t>对于后者，当筛选规则均处于开启状态时，申请筛查流程（</w:t>
      </w:r>
      <w:r>
        <w:fldChar w:fldCharType="begin"/>
      </w:r>
      <w:r>
        <w:instrText xml:space="preserve"> </w:instrText>
      </w:r>
      <w:r>
        <w:rPr>
          <w:rFonts w:hint="eastAsia"/>
        </w:rPr>
        <w:instrText xml:space="preserve">REF _Ref135313978 \h</w:instrText>
      </w:r>
      <w:r>
        <w:instrText xml:space="preserve"> </w:instrText>
      </w:r>
      <w:r>
        <w:fldChar w:fldCharType="separate"/>
      </w:r>
      <w:r>
        <w:rPr>
          <w:rFonts w:hint="eastAsia"/>
        </w:rPr>
        <w:t xml:space="preserve">图 </w:t>
      </w:r>
      <w:r>
        <w:t>4.17</w:t>
      </w:r>
      <w:r>
        <w:fldChar w:fldCharType="end"/>
      </w:r>
      <w:r>
        <w:rPr>
          <w:rFonts w:hint="eastAsia"/>
        </w:rPr>
        <w:t>）包括以下步骤：</w:t>
      </w:r>
    </w:p>
    <w:p>
      <w:pPr>
        <w:keepNext/>
        <w:spacing w:before="240" w:line="240" w:lineRule="auto"/>
        <w:ind w:firstLine="199" w:firstLineChars="83"/>
        <w:jc w:val="center"/>
      </w:pPr>
      <w:r>
        <w:drawing>
          <wp:inline distT="0" distB="0" distL="0" distR="0">
            <wp:extent cx="4345940" cy="2610485"/>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4432514" cy="2662434"/>
                    </a:xfrm>
                    <a:prstGeom prst="rect">
                      <a:avLst/>
                    </a:prstGeom>
                    <a:noFill/>
                    <a:ln>
                      <a:noFill/>
                    </a:ln>
                  </pic:spPr>
                </pic:pic>
              </a:graphicData>
            </a:graphic>
          </wp:inline>
        </w:drawing>
      </w:r>
    </w:p>
    <w:p>
      <w:pPr>
        <w:pStyle w:val="67"/>
      </w:pPr>
      <w:bookmarkStart w:id="123" w:name="_Ref135313978"/>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17</w:t>
      </w:r>
      <w:r>
        <w:fldChar w:fldCharType="end"/>
      </w:r>
      <w:bookmarkEnd w:id="123"/>
      <w:r>
        <w:t xml:space="preserve"> </w:t>
      </w:r>
      <w:r>
        <w:rPr>
          <w:rFonts w:hint="eastAsia"/>
        </w:rPr>
        <w:t>申请筛查流程图</w:t>
      </w:r>
    </w:p>
    <w:p>
      <w:pPr>
        <w:ind w:firstLine="480"/>
      </w:pPr>
      <w:r>
        <w:rPr>
          <w:rFonts w:hint="eastAsia"/>
        </w:rPr>
        <w:t>① 用户申请参与秒杀活动；</w:t>
      </w:r>
    </w:p>
    <w:p>
      <w:pPr>
        <w:ind w:firstLine="480"/>
      </w:pPr>
      <w:r>
        <w:rPr>
          <w:rFonts w:hint="eastAsia"/>
        </w:rPr>
        <w:t>② 检查该用户所参与的活动是否已存在筛选记录。若不存在，则本次为该用户首次参与该活动；反之为用户在短时间内重复操作，可直接返回上一次的缓存结果；</w:t>
      </w:r>
    </w:p>
    <w:p>
      <w:pPr>
        <w:ind w:firstLine="480"/>
      </w:pPr>
      <w:r>
        <w:rPr>
          <w:rFonts w:hint="eastAsia"/>
        </w:rPr>
        <w:t>③ 查询该活动的筛选规则，筛选规则包括以下4项：用户的逾期次数、用户是否为失信执行人（限制失信/不限制）、用户工作状态（限制失业与无业/不限制）和用户年龄；</w:t>
      </w:r>
    </w:p>
    <w:p>
      <w:pPr>
        <w:ind w:firstLine="480"/>
      </w:pPr>
      <w:r>
        <w:rPr>
          <w:rFonts w:hint="eastAsia"/>
        </w:rPr>
        <w:t>④ 首先检查用户的逾期次数是否不高于规定次数。高于规定逾期次数的用户不得参与本次秒杀活动；</w:t>
      </w:r>
    </w:p>
    <w:p>
      <w:pPr>
        <w:ind w:firstLine="480"/>
      </w:pPr>
      <w:r>
        <w:rPr>
          <w:rFonts w:hint="eastAsia"/>
        </w:rPr>
        <w:t>⑤ 其次检查用户是否为失信执行人。若当前用户为失信执行人，则不得参与本次秒杀活动；</w:t>
      </w:r>
    </w:p>
    <w:p>
      <w:pPr>
        <w:ind w:firstLine="480"/>
      </w:pPr>
      <w:r>
        <w:rPr>
          <w:rFonts w:hint="eastAsia"/>
        </w:rPr>
        <w:t>⑥ 再检查用户的工作状态，失业或无业用户也无法参与；</w:t>
      </w:r>
    </w:p>
    <w:p>
      <w:pPr>
        <w:ind w:firstLine="480"/>
      </w:pPr>
      <w:r>
        <w:rPr>
          <w:rFonts w:hint="eastAsia"/>
        </w:rPr>
        <w:t>⑦</w:t>
      </w:r>
      <w:r>
        <w:t xml:space="preserve"> </w:t>
      </w:r>
      <w:r>
        <w:rPr>
          <w:rFonts w:hint="eastAsia"/>
        </w:rPr>
        <w:t>最后，还应检查用户年龄是否满足要求。应拒绝年龄低于规定年龄的用户参与秒杀活动；</w:t>
      </w:r>
    </w:p>
    <w:p>
      <w:pPr>
        <w:ind w:firstLine="480"/>
      </w:pPr>
      <w:r>
        <w:rPr>
          <w:rFonts w:hint="eastAsia"/>
        </w:rPr>
        <w:t>⑧ 仅④-⑦步骤全部通过的用户通过筛选，可参与本次秒杀活动。对于任意一项不满足者，其申请筛查均未通过；</w:t>
      </w:r>
    </w:p>
    <w:p>
      <w:pPr>
        <w:ind w:firstLine="480"/>
      </w:pPr>
      <w:r>
        <w:rPr>
          <w:rFonts w:hint="eastAsia"/>
        </w:rPr>
        <w:t>⑨ 缓存该用户对本次秒杀活动的筛选记录。</w:t>
      </w:r>
    </w:p>
    <w:p>
      <w:pPr>
        <w:pStyle w:val="58"/>
        <w:numPr>
          <w:ilvl w:val="0"/>
          <w:numId w:val="7"/>
        </w:numPr>
        <w:ind w:firstLineChars="0"/>
        <w:rPr>
          <w:b/>
          <w:bCs/>
        </w:rPr>
      </w:pPr>
      <w:bookmarkStart w:id="124" w:name="_Hlk134899302"/>
      <w:r>
        <w:rPr>
          <w:rFonts w:hint="eastAsia"/>
          <w:b/>
          <w:bCs/>
        </w:rPr>
        <w:t>决策配置功能</w:t>
      </w:r>
    </w:p>
    <w:p>
      <w:pPr>
        <w:ind w:firstLine="480"/>
      </w:pPr>
      <w:r>
        <w:rPr>
          <w:rFonts w:hint="eastAsia"/>
        </w:rPr>
        <w:t>决策配置功能仅可由管理员在后台系统操作，包括准入规则管理和申请记录管理两部分，主要是对准入规则和申请记录的增删改查操作。申请筛查功能中使用的准入规则由管理员预先添加；待到新建秒杀活动时，选择适用的准入规则完成决策配置。</w:t>
      </w:r>
    </w:p>
    <w:bookmarkEnd w:id="124"/>
    <w:p>
      <w:pPr>
        <w:pStyle w:val="4"/>
      </w:pPr>
      <w:bookmarkStart w:id="125" w:name="_Toc135297907"/>
      <w:bookmarkStart w:id="126" w:name="_Toc136274518"/>
      <w:bookmarkStart w:id="127" w:name="_Ref135315199"/>
      <w:r>
        <w:rPr>
          <w:rFonts w:hint="eastAsia"/>
        </w:rPr>
        <w:t>秒杀服务模块详细设计</w:t>
      </w:r>
      <w:bookmarkEnd w:id="125"/>
      <w:bookmarkEnd w:id="126"/>
      <w:bookmarkEnd w:id="127"/>
    </w:p>
    <w:p>
      <w:pPr>
        <w:ind w:firstLine="480"/>
      </w:pPr>
      <w:r>
        <w:rPr>
          <w:rFonts w:hint="eastAsia"/>
        </w:rPr>
        <w:t>秒杀服务模块作为聚合服务，仅处理客户端的秒杀逻辑。</w:t>
      </w:r>
      <w:bookmarkStart w:id="128" w:name="_Hlk134900964"/>
      <w:r>
        <w:rPr>
          <w:rFonts w:hint="eastAsia"/>
        </w:rPr>
        <w:t>主要功能为秒杀流程控制</w:t>
      </w:r>
      <w:bookmarkEnd w:id="128"/>
      <w:r>
        <w:rPr>
          <w:rFonts w:hint="eastAsia"/>
        </w:rPr>
        <w:t>，</w:t>
      </w:r>
      <w:bookmarkStart w:id="129" w:name="_Hlk134900984"/>
      <w:r>
        <w:rPr>
          <w:rFonts w:hint="eastAsia"/>
        </w:rPr>
        <w:t>处理</w:t>
      </w:r>
      <w:r>
        <w:fldChar w:fldCharType="begin"/>
      </w:r>
      <w:r>
        <w:instrText xml:space="preserve"> </w:instrText>
      </w:r>
      <w:r>
        <w:rPr>
          <w:rFonts w:hint="eastAsia"/>
        </w:rPr>
        <w:instrText xml:space="preserve">REF _Ref135315127 \r \h</w:instrText>
      </w:r>
      <w:r>
        <w:instrText xml:space="preserve"> </w:instrText>
      </w:r>
      <w:r>
        <w:fldChar w:fldCharType="separate"/>
      </w:r>
      <w:r>
        <w:t>3.2.3</w:t>
      </w:r>
      <w:r>
        <w:fldChar w:fldCharType="end"/>
      </w:r>
      <w:r>
        <w:rPr>
          <w:rFonts w:hint="eastAsia"/>
        </w:rPr>
        <w:t>节秒杀流程分析中叙述的商品秒杀步骤</w:t>
      </w:r>
      <w:bookmarkEnd w:id="129"/>
      <w:r>
        <w:rPr>
          <w:rFonts w:hint="eastAsia"/>
        </w:rPr>
        <w:t>。秒杀控制流程（</w:t>
      </w:r>
      <w:r>
        <w:fldChar w:fldCharType="begin"/>
      </w:r>
      <w:r>
        <w:instrText xml:space="preserve"> </w:instrText>
      </w:r>
      <w:r>
        <w:rPr>
          <w:rFonts w:hint="eastAsia"/>
        </w:rPr>
        <w:instrText xml:space="preserve">REF _Ref135314000 \h</w:instrText>
      </w:r>
      <w:r>
        <w:instrText xml:space="preserve"> </w:instrText>
      </w:r>
      <w:r>
        <w:fldChar w:fldCharType="separate"/>
      </w:r>
      <w:r>
        <w:rPr>
          <w:rFonts w:hint="eastAsia"/>
        </w:rPr>
        <w:t xml:space="preserve">图 </w:t>
      </w:r>
      <w:r>
        <w:t>4.18</w:t>
      </w:r>
      <w:r>
        <w:fldChar w:fldCharType="end"/>
      </w:r>
      <w:r>
        <w:rPr>
          <w:rFonts w:hint="eastAsia"/>
        </w:rPr>
        <w:t>）包括以下步骤：</w:t>
      </w:r>
    </w:p>
    <w:p>
      <w:pPr>
        <w:keepNext/>
        <w:spacing w:before="240" w:line="240" w:lineRule="auto"/>
        <w:ind w:firstLine="199" w:firstLineChars="83"/>
        <w:jc w:val="center"/>
      </w:pPr>
      <w:r>
        <w:drawing>
          <wp:inline distT="0" distB="0" distL="0" distR="0">
            <wp:extent cx="4307205" cy="381635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4375005" cy="3876114"/>
                    </a:xfrm>
                    <a:prstGeom prst="rect">
                      <a:avLst/>
                    </a:prstGeom>
                    <a:noFill/>
                    <a:ln>
                      <a:noFill/>
                    </a:ln>
                  </pic:spPr>
                </pic:pic>
              </a:graphicData>
            </a:graphic>
          </wp:inline>
        </w:drawing>
      </w:r>
    </w:p>
    <w:p>
      <w:pPr>
        <w:pStyle w:val="67"/>
      </w:pPr>
      <w:bookmarkStart w:id="130" w:name="_Ref135314000"/>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18</w:t>
      </w:r>
      <w:r>
        <w:fldChar w:fldCharType="end"/>
      </w:r>
      <w:bookmarkEnd w:id="130"/>
      <w:r>
        <w:t xml:space="preserve"> </w:t>
      </w:r>
      <w:r>
        <w:rPr>
          <w:rFonts w:hint="eastAsia"/>
        </w:rPr>
        <w:t>秒杀流程控制流程图</w:t>
      </w:r>
    </w:p>
    <w:p>
      <w:pPr>
        <w:ind w:firstLine="480"/>
      </w:pPr>
      <w:r>
        <w:rPr>
          <w:rFonts w:hint="eastAsia"/>
        </w:rPr>
        <w:t>① 用户发起秒杀；</w:t>
      </w:r>
    </w:p>
    <w:p>
      <w:pPr>
        <w:ind w:firstLine="480"/>
      </w:pPr>
      <w:r>
        <w:rPr>
          <w:rFonts w:hint="eastAsia"/>
        </w:rPr>
        <w:t>② 检查图形验证码校验是否通过：若验证码校验失败，应重复步骤①以获取新的图形验证码。图形验证码的设计在</w:t>
      </w:r>
      <w:r>
        <w:fldChar w:fldCharType="begin"/>
      </w:r>
      <w:r>
        <w:instrText xml:space="preserve"> </w:instrText>
      </w:r>
      <w:r>
        <w:rPr>
          <w:rFonts w:hint="eastAsia"/>
        </w:rPr>
        <w:instrText xml:space="preserve">REF _Ref135315147 \r \h</w:instrText>
      </w:r>
      <w:r>
        <w:instrText xml:space="preserve"> </w:instrText>
      </w:r>
      <w:r>
        <w:fldChar w:fldCharType="separate"/>
      </w:r>
      <w:r>
        <w:t>4.5.1</w:t>
      </w:r>
      <w:r>
        <w:fldChar w:fldCharType="end"/>
      </w:r>
      <w:r>
        <w:rPr>
          <w:rFonts w:hint="eastAsia"/>
        </w:rPr>
        <w:t>节中作具体阐述；</w:t>
      </w:r>
    </w:p>
    <w:p>
      <w:pPr>
        <w:ind w:firstLine="480"/>
      </w:pPr>
      <w:r>
        <w:rPr>
          <w:rFonts w:hint="eastAsia"/>
        </w:rPr>
        <w:t>③ 检查对于该用户本次活动的商品是否已秒杀过，重复秒杀视为秒杀失败；</w:t>
      </w:r>
    </w:p>
    <w:p>
      <w:pPr>
        <w:ind w:firstLine="480"/>
      </w:pPr>
      <w:r>
        <w:rPr>
          <w:rFonts w:hint="eastAsia"/>
        </w:rPr>
        <w:t>④ 为用户生成一份专属的秒杀链接，该链接对于其他用户隐藏；</w:t>
      </w:r>
    </w:p>
    <w:p>
      <w:pPr>
        <w:ind w:firstLine="480"/>
      </w:pPr>
      <w:r>
        <w:rPr>
          <w:rFonts w:hint="eastAsia"/>
        </w:rPr>
        <w:t>⑤ 根据步骤④生成的路径请求实际的秒杀接口；</w:t>
      </w:r>
    </w:p>
    <w:p>
      <w:pPr>
        <w:ind w:firstLine="480"/>
      </w:pPr>
      <w:r>
        <w:rPr>
          <w:rFonts w:hint="eastAsia"/>
        </w:rPr>
        <w:t>⑥ 检查该秒杀路径是否有效；</w:t>
      </w:r>
    </w:p>
    <w:p>
      <w:pPr>
        <w:ind w:firstLine="480"/>
      </w:pPr>
      <w:r>
        <w:rPr>
          <w:rFonts w:hint="eastAsia"/>
        </w:rPr>
        <w:t>⑦ 检查商品是否仍有库存。若已售罄，则秒杀失败；</w:t>
      </w:r>
    </w:p>
    <w:p>
      <w:pPr>
        <w:ind w:firstLine="480"/>
      </w:pPr>
      <w:r>
        <w:rPr>
          <w:rFonts w:hint="eastAsia"/>
        </w:rPr>
        <w:t>⑧ 缓存预扣库存；</w:t>
      </w:r>
    </w:p>
    <w:p>
      <w:pPr>
        <w:ind w:firstLine="480"/>
      </w:pPr>
      <w:r>
        <w:rPr>
          <w:rFonts w:hint="eastAsia"/>
        </w:rPr>
        <w:t>⑨ 向消息队列中发送秒杀消息，本次秒杀成功。</w:t>
      </w:r>
    </w:p>
    <w:p>
      <w:pPr>
        <w:pStyle w:val="4"/>
      </w:pPr>
      <w:bookmarkStart w:id="131" w:name="_Ref135315211"/>
      <w:bookmarkStart w:id="132" w:name="_Toc135297908"/>
      <w:bookmarkStart w:id="133" w:name="_Toc136274519"/>
      <w:r>
        <w:rPr>
          <w:rFonts w:hint="eastAsia"/>
        </w:rPr>
        <w:t>订单服务模块详细设计</w:t>
      </w:r>
      <w:bookmarkEnd w:id="131"/>
      <w:bookmarkEnd w:id="132"/>
      <w:bookmarkEnd w:id="133"/>
    </w:p>
    <w:p>
      <w:pPr>
        <w:ind w:firstLine="480"/>
      </w:pPr>
      <w:r>
        <w:rPr>
          <w:rFonts w:hint="eastAsia"/>
        </w:rPr>
        <w:t>订单服务模块涵盖了面向客户端的订单功能的和面向后台系统的订单管理功能，其中订单功能包括订单创建、订单信息和订单取消。</w:t>
      </w:r>
    </w:p>
    <w:p>
      <w:pPr>
        <w:pStyle w:val="58"/>
        <w:numPr>
          <w:ilvl w:val="0"/>
          <w:numId w:val="8"/>
        </w:numPr>
        <w:ind w:firstLineChars="0"/>
        <w:rPr>
          <w:b/>
          <w:bCs/>
        </w:rPr>
      </w:pPr>
      <w:bookmarkStart w:id="134" w:name="_Hlk134901104"/>
      <w:r>
        <w:rPr>
          <w:rFonts w:hint="eastAsia"/>
          <w:b/>
          <w:bCs/>
        </w:rPr>
        <w:t>订单创建功能</w:t>
      </w:r>
    </w:p>
    <w:p>
      <w:pPr>
        <w:ind w:firstLine="480"/>
      </w:pPr>
      <w:r>
        <w:rPr>
          <w:rFonts w:hint="eastAsia"/>
        </w:rPr>
        <w:t>订单在监听队列接收到秒杀服务发送的秒杀消息后异步创建</w:t>
      </w:r>
      <w:bookmarkEnd w:id="134"/>
      <w:r>
        <w:rPr>
          <w:rFonts w:hint="eastAsia"/>
        </w:rPr>
        <w:t>。订单创建流程（</w:t>
      </w:r>
      <w:r>
        <w:fldChar w:fldCharType="begin"/>
      </w:r>
      <w:r>
        <w:instrText xml:space="preserve"> </w:instrText>
      </w:r>
      <w:r>
        <w:rPr>
          <w:rFonts w:hint="eastAsia"/>
        </w:rPr>
        <w:instrText xml:space="preserve">REF _Ref135314039 \h</w:instrText>
      </w:r>
      <w:r>
        <w:instrText xml:space="preserve"> </w:instrText>
      </w:r>
      <w:r>
        <w:fldChar w:fldCharType="separate"/>
      </w:r>
      <w:r>
        <w:rPr>
          <w:rFonts w:hint="eastAsia"/>
        </w:rPr>
        <w:t xml:space="preserve">图 </w:t>
      </w:r>
      <w:r>
        <w:t>4.19</w:t>
      </w:r>
      <w:r>
        <w:fldChar w:fldCharType="end"/>
      </w:r>
      <w:r>
        <w:rPr>
          <w:rFonts w:hint="eastAsia"/>
        </w:rPr>
        <w:t>）包括以下步骤：</w:t>
      </w:r>
    </w:p>
    <w:p>
      <w:pPr>
        <w:keepNext/>
        <w:spacing w:before="240" w:line="240" w:lineRule="auto"/>
        <w:ind w:firstLine="199" w:firstLineChars="83"/>
        <w:jc w:val="center"/>
      </w:pPr>
      <w:r>
        <w:drawing>
          <wp:inline distT="0" distB="0" distL="0" distR="0">
            <wp:extent cx="4283075" cy="2451100"/>
            <wp:effectExtent l="0" t="0" r="3175" b="635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4335098" cy="2480581"/>
                    </a:xfrm>
                    <a:prstGeom prst="rect">
                      <a:avLst/>
                    </a:prstGeom>
                    <a:noFill/>
                    <a:ln>
                      <a:noFill/>
                    </a:ln>
                  </pic:spPr>
                </pic:pic>
              </a:graphicData>
            </a:graphic>
          </wp:inline>
        </w:drawing>
      </w:r>
    </w:p>
    <w:p>
      <w:pPr>
        <w:pStyle w:val="67"/>
      </w:pPr>
      <w:bookmarkStart w:id="135" w:name="_Ref135314039"/>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19</w:t>
      </w:r>
      <w:r>
        <w:fldChar w:fldCharType="end"/>
      </w:r>
      <w:bookmarkEnd w:id="135"/>
      <w:r>
        <w:t xml:space="preserve"> </w:t>
      </w:r>
      <w:r>
        <w:rPr>
          <w:rFonts w:hint="eastAsia"/>
        </w:rPr>
        <w:t>订单创建流程图</w:t>
      </w:r>
    </w:p>
    <w:p>
      <w:pPr>
        <w:ind w:firstLine="480"/>
      </w:pPr>
      <w:r>
        <w:rPr>
          <w:rFonts w:hint="eastAsia"/>
        </w:rPr>
        <w:t>① 从消息队列中接收秒杀信息；</w:t>
      </w:r>
    </w:p>
    <w:p>
      <w:pPr>
        <w:ind w:firstLine="480"/>
      </w:pPr>
      <w:r>
        <w:rPr>
          <w:rFonts w:hint="eastAsia"/>
        </w:rPr>
        <w:t>② 数据库扣减所秒杀商品库存；</w:t>
      </w:r>
    </w:p>
    <w:p>
      <w:pPr>
        <w:ind w:firstLine="480"/>
      </w:pPr>
      <w:r>
        <w:rPr>
          <w:rFonts w:hint="eastAsia"/>
        </w:rPr>
        <w:t>③ 检查减库存是否成功。若扣减库存失败，则说明当前商品已售罄，向缓存添加标记，视为订单创建失败；</w:t>
      </w:r>
    </w:p>
    <w:p>
      <w:pPr>
        <w:ind w:firstLine="480"/>
      </w:pPr>
      <w:r>
        <w:rPr>
          <w:rFonts w:hint="eastAsia"/>
        </w:rPr>
        <w:t>④ 扣减库存成功后，应为订单生成唯一的订单号；</w:t>
      </w:r>
    </w:p>
    <w:p>
      <w:pPr>
        <w:ind w:firstLine="480"/>
      </w:pPr>
      <w:r>
        <w:rPr>
          <w:rFonts w:hint="eastAsia"/>
        </w:rPr>
        <w:t>⑤ 向数据库添加该订单。此时订单的交易状态为“未付款”状态；</w:t>
      </w:r>
    </w:p>
    <w:p>
      <w:pPr>
        <w:ind w:firstLine="480"/>
      </w:pPr>
      <w:r>
        <w:rPr>
          <w:rFonts w:hint="eastAsia"/>
        </w:rPr>
        <w:t>⑥ 将订单存入延迟（死信）队列。此队列的TTL为1</w:t>
      </w:r>
      <w:r>
        <w:t>0</w:t>
      </w:r>
      <w:r>
        <w:rPr>
          <w:rFonts w:hint="eastAsia"/>
        </w:rPr>
        <w:t>分钟，若用户在规定时间内未完成支付，超时订单将被自动回收；</w:t>
      </w:r>
    </w:p>
    <w:p>
      <w:pPr>
        <w:ind w:firstLine="480"/>
      </w:pPr>
      <w:r>
        <w:rPr>
          <w:rFonts w:hint="eastAsia"/>
        </w:rPr>
        <w:t>⑦ 缓存该订单信息，操作成功。</w:t>
      </w:r>
    </w:p>
    <w:p>
      <w:pPr>
        <w:pStyle w:val="58"/>
        <w:numPr>
          <w:ilvl w:val="0"/>
          <w:numId w:val="8"/>
        </w:numPr>
        <w:ind w:firstLineChars="0"/>
        <w:rPr>
          <w:b/>
          <w:bCs/>
        </w:rPr>
      </w:pPr>
      <w:bookmarkStart w:id="136" w:name="_Hlk134901117"/>
      <w:r>
        <w:rPr>
          <w:rFonts w:hint="eastAsia"/>
          <w:b/>
          <w:bCs/>
        </w:rPr>
        <w:t>订单信息功能</w:t>
      </w:r>
    </w:p>
    <w:p>
      <w:pPr>
        <w:ind w:firstLine="480"/>
      </w:pPr>
      <w:r>
        <w:rPr>
          <w:rFonts w:hint="eastAsia"/>
        </w:rPr>
        <w:t>订单信息功能分为订单列表查看与订单详情查看（</w:t>
      </w:r>
      <w:r>
        <w:fldChar w:fldCharType="begin"/>
      </w:r>
      <w:r>
        <w:instrText xml:space="preserve"> </w:instrText>
      </w:r>
      <w:r>
        <w:rPr>
          <w:rFonts w:hint="eastAsia"/>
        </w:rPr>
        <w:instrText xml:space="preserve">REF _Ref135314056 \h</w:instrText>
      </w:r>
      <w:r>
        <w:instrText xml:space="preserve"> </w:instrText>
      </w:r>
      <w:r>
        <w:fldChar w:fldCharType="separate"/>
      </w:r>
      <w:r>
        <w:rPr>
          <w:rFonts w:hint="eastAsia"/>
        </w:rPr>
        <w:t xml:space="preserve">图 </w:t>
      </w:r>
      <w:r>
        <w:t>4.20</w:t>
      </w:r>
      <w:r>
        <w:fldChar w:fldCharType="end"/>
      </w:r>
      <w:r>
        <w:rPr>
          <w:rFonts w:hint="eastAsia"/>
        </w:rPr>
        <w:t>）两部分。</w:t>
      </w:r>
      <w:bookmarkEnd w:id="136"/>
      <w:r>
        <w:rPr>
          <w:rFonts w:hint="eastAsia"/>
        </w:rPr>
        <w:t>服务端应提供订单信息列表，供客户端在订单页展示用户的所有订单；订单详情则是在用户进入订单详情页后，由服务端提供。此订单详情信息除应包含订单的全部信息外，还应包含此订单所包含的商品信息。由于订单列表查看的流程较为简单，此处叙述订单详情查看流程，包括以下步骤：</w:t>
      </w:r>
    </w:p>
    <w:p>
      <w:pPr>
        <w:keepNext/>
        <w:spacing w:before="240" w:line="240" w:lineRule="auto"/>
        <w:ind w:firstLine="199" w:firstLineChars="83"/>
        <w:jc w:val="center"/>
      </w:pPr>
      <w:r>
        <w:drawing>
          <wp:inline distT="0" distB="0" distL="0" distR="0">
            <wp:extent cx="4377690" cy="2692400"/>
            <wp:effectExtent l="0" t="0" r="381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4411300" cy="2712947"/>
                    </a:xfrm>
                    <a:prstGeom prst="rect">
                      <a:avLst/>
                    </a:prstGeom>
                    <a:noFill/>
                    <a:ln>
                      <a:noFill/>
                    </a:ln>
                  </pic:spPr>
                </pic:pic>
              </a:graphicData>
            </a:graphic>
          </wp:inline>
        </w:drawing>
      </w:r>
    </w:p>
    <w:p>
      <w:pPr>
        <w:pStyle w:val="67"/>
      </w:pPr>
      <w:bookmarkStart w:id="137" w:name="_Ref135314056"/>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20</w:t>
      </w:r>
      <w:r>
        <w:fldChar w:fldCharType="end"/>
      </w:r>
      <w:bookmarkEnd w:id="137"/>
      <w:r>
        <w:t xml:space="preserve"> </w:t>
      </w:r>
      <w:r>
        <w:rPr>
          <w:rFonts w:hint="eastAsia"/>
        </w:rPr>
        <w:t>订单详情查看流程图</w:t>
      </w:r>
    </w:p>
    <w:p>
      <w:pPr>
        <w:ind w:firstLine="480"/>
      </w:pPr>
      <w:r>
        <w:rPr>
          <w:rFonts w:hint="eastAsia"/>
        </w:rPr>
        <w:t>① 用户请求订单详情信息；</w:t>
      </w:r>
    </w:p>
    <w:p>
      <w:pPr>
        <w:ind w:firstLine="480"/>
      </w:pPr>
      <w:r>
        <w:rPr>
          <w:rFonts w:hint="eastAsia"/>
        </w:rPr>
        <w:t>② 检查所查看的订单是否存在。若订单不存在，则查看订单详情失败；</w:t>
      </w:r>
    </w:p>
    <w:p>
      <w:pPr>
        <w:ind w:firstLine="480"/>
      </w:pPr>
      <w:r>
        <w:rPr>
          <w:rFonts w:hint="eastAsia"/>
        </w:rPr>
        <w:t>③ 查询订单信息；</w:t>
      </w:r>
    </w:p>
    <w:p>
      <w:pPr>
        <w:ind w:firstLine="480"/>
      </w:pPr>
      <w:r>
        <w:rPr>
          <w:rFonts w:hint="eastAsia"/>
        </w:rPr>
        <w:t>④ 查询该订单所包含的商品信息；</w:t>
      </w:r>
    </w:p>
    <w:p>
      <w:pPr>
        <w:ind w:firstLine="480"/>
      </w:pPr>
      <w:r>
        <w:rPr>
          <w:rFonts w:hint="eastAsia"/>
        </w:rPr>
        <w:t>⑤ 检查是否存在该商品。若订单包含的商品不存在，亦视为查看订单详情失败；</w:t>
      </w:r>
    </w:p>
    <w:p>
      <w:pPr>
        <w:ind w:firstLine="480"/>
      </w:pPr>
      <w:r>
        <w:rPr>
          <w:rFonts w:hint="eastAsia"/>
        </w:rPr>
        <w:t>⑥ 返回订单详情信息，操作成功。</w:t>
      </w:r>
    </w:p>
    <w:p>
      <w:pPr>
        <w:pStyle w:val="58"/>
        <w:numPr>
          <w:ilvl w:val="0"/>
          <w:numId w:val="8"/>
        </w:numPr>
        <w:ind w:firstLineChars="0"/>
        <w:rPr>
          <w:b/>
          <w:bCs/>
        </w:rPr>
      </w:pPr>
      <w:bookmarkStart w:id="138" w:name="_Hlk134901127"/>
      <w:r>
        <w:rPr>
          <w:rFonts w:hint="eastAsia"/>
          <w:b/>
          <w:bCs/>
        </w:rPr>
        <w:t>订单取消功能</w:t>
      </w:r>
    </w:p>
    <w:p>
      <w:pPr>
        <w:ind w:firstLine="480"/>
      </w:pPr>
      <w:r>
        <w:rPr>
          <w:rFonts w:hint="eastAsia"/>
        </w:rPr>
        <w:t>订单取消功能包括订单超时回收和手动取消订单。</w:t>
      </w:r>
      <w:bookmarkEnd w:id="138"/>
      <w:r>
        <w:rPr>
          <w:rFonts w:hint="eastAsia"/>
        </w:rPr>
        <w:t>前者的设计基于MQ中间件，不涉及任何客户端的操作。当秒杀操作完成后秒杀消息发出，订单服务从消息队列中接收该信息创建订单，并将订单消息存入订单延迟队列。客户共计有1</w:t>
      </w:r>
      <w:r>
        <w:t>0</w:t>
      </w:r>
      <w:r>
        <w:rPr>
          <w:rFonts w:hint="eastAsia"/>
        </w:rPr>
        <w:t>分钟的时间用于支付，时间耗尽后此消息将发给订单接收队列，届时将根据订单的交易状态决定是否取消订单：若用户尚未支付，则将取消此订单。</w:t>
      </w:r>
    </w:p>
    <w:p>
      <w:pPr>
        <w:ind w:firstLine="480"/>
      </w:pPr>
      <w:r>
        <w:rPr>
          <w:rFonts w:hint="eastAsia"/>
        </w:rPr>
        <w:t>手动取消订单功能则允许用户在订单创建后，于客户端操作取消订单。手动取消订单流程（</w:t>
      </w:r>
      <w:r>
        <w:fldChar w:fldCharType="begin"/>
      </w:r>
      <w:r>
        <w:instrText xml:space="preserve"> </w:instrText>
      </w:r>
      <w:r>
        <w:rPr>
          <w:rFonts w:hint="eastAsia"/>
        </w:rPr>
        <w:instrText xml:space="preserve">REF _Ref135314068 \h</w:instrText>
      </w:r>
      <w:r>
        <w:instrText xml:space="preserve"> </w:instrText>
      </w:r>
      <w:r>
        <w:fldChar w:fldCharType="separate"/>
      </w:r>
      <w:r>
        <w:rPr>
          <w:rFonts w:hint="eastAsia"/>
        </w:rPr>
        <w:t xml:space="preserve">图 </w:t>
      </w:r>
      <w:r>
        <w:t>4.21</w:t>
      </w:r>
      <w:r>
        <w:fldChar w:fldCharType="end"/>
      </w:r>
      <w:r>
        <w:rPr>
          <w:rFonts w:hint="eastAsia"/>
        </w:rPr>
        <w:t>）包括以下步骤：</w:t>
      </w:r>
    </w:p>
    <w:p>
      <w:pPr>
        <w:keepNext/>
        <w:spacing w:before="240" w:line="240" w:lineRule="auto"/>
        <w:ind w:firstLine="199" w:firstLineChars="83"/>
        <w:jc w:val="center"/>
      </w:pPr>
      <w:r>
        <w:drawing>
          <wp:inline distT="0" distB="0" distL="0" distR="0">
            <wp:extent cx="4292600" cy="25019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4321466" cy="2518677"/>
                    </a:xfrm>
                    <a:prstGeom prst="rect">
                      <a:avLst/>
                    </a:prstGeom>
                    <a:noFill/>
                    <a:ln>
                      <a:noFill/>
                    </a:ln>
                  </pic:spPr>
                </pic:pic>
              </a:graphicData>
            </a:graphic>
          </wp:inline>
        </w:drawing>
      </w:r>
    </w:p>
    <w:p>
      <w:pPr>
        <w:pStyle w:val="67"/>
      </w:pPr>
      <w:bookmarkStart w:id="139" w:name="_Ref135314068"/>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21</w:t>
      </w:r>
      <w:r>
        <w:fldChar w:fldCharType="end"/>
      </w:r>
      <w:bookmarkEnd w:id="139"/>
      <w:r>
        <w:t xml:space="preserve"> </w:t>
      </w:r>
      <w:r>
        <w:rPr>
          <w:rFonts w:hint="eastAsia"/>
        </w:rPr>
        <w:t>手动取消订单流程图</w:t>
      </w:r>
    </w:p>
    <w:p>
      <w:pPr>
        <w:ind w:firstLine="480"/>
      </w:pPr>
      <w:r>
        <w:rPr>
          <w:rFonts w:hint="eastAsia"/>
        </w:rPr>
        <w:t>① 用户发起取消订单操作；</w:t>
      </w:r>
    </w:p>
    <w:p>
      <w:pPr>
        <w:ind w:firstLine="480"/>
      </w:pPr>
      <w:r>
        <w:rPr>
          <w:rFonts w:hint="eastAsia"/>
        </w:rPr>
        <w:t>② 检查该订单是否存在。若订单不存在，视为取消订单失败；</w:t>
      </w:r>
    </w:p>
    <w:p>
      <w:pPr>
        <w:ind w:firstLine="480"/>
      </w:pPr>
      <w:r>
        <w:rPr>
          <w:rFonts w:hint="eastAsia"/>
        </w:rPr>
        <w:t>③ 更新当前订单的交易状态为“取消交易”；</w:t>
      </w:r>
    </w:p>
    <w:p>
      <w:pPr>
        <w:ind w:firstLine="480"/>
      </w:pPr>
      <w:r>
        <w:rPr>
          <w:rFonts w:hint="eastAsia"/>
        </w:rPr>
        <w:t>④ 增加数据库和缓存中的商品库存；</w:t>
      </w:r>
    </w:p>
    <w:p>
      <w:pPr>
        <w:ind w:firstLine="480"/>
      </w:pPr>
      <w:r>
        <w:rPr>
          <w:rFonts w:hint="eastAsia"/>
        </w:rPr>
        <w:t>⑤ 更新缓存中的订单信息，操作成功。</w:t>
      </w:r>
    </w:p>
    <w:p>
      <w:pPr>
        <w:pStyle w:val="58"/>
        <w:numPr>
          <w:ilvl w:val="0"/>
          <w:numId w:val="8"/>
        </w:numPr>
        <w:ind w:firstLineChars="0"/>
        <w:rPr>
          <w:b/>
          <w:bCs/>
        </w:rPr>
      </w:pPr>
      <w:bookmarkStart w:id="140" w:name="_Hlk134901136"/>
      <w:r>
        <w:rPr>
          <w:rFonts w:hint="eastAsia"/>
          <w:b/>
          <w:bCs/>
        </w:rPr>
        <w:t>订单管理功能</w:t>
      </w:r>
    </w:p>
    <w:p>
      <w:pPr>
        <w:ind w:firstLine="480"/>
      </w:pPr>
      <w:r>
        <w:rPr>
          <w:rFonts w:hint="eastAsia"/>
        </w:rPr>
        <w:t>订单管理功能仅可由管理员在后台系统操作。管理员在登录后可分页查看订单列表，并执行对订单的删除和更新操作。管理员无凭空新增订单的权限。</w:t>
      </w:r>
    </w:p>
    <w:bookmarkEnd w:id="140"/>
    <w:p>
      <w:pPr>
        <w:pStyle w:val="4"/>
      </w:pPr>
      <w:bookmarkStart w:id="141" w:name="_Toc136274520"/>
      <w:bookmarkStart w:id="142" w:name="_Toc135297909"/>
      <w:r>
        <w:rPr>
          <w:rFonts w:hint="eastAsia"/>
        </w:rPr>
        <w:t>支付服务模块详细设计</w:t>
      </w:r>
      <w:bookmarkEnd w:id="141"/>
      <w:bookmarkEnd w:id="142"/>
    </w:p>
    <w:p>
      <w:pPr>
        <w:ind w:firstLine="480"/>
      </w:pPr>
      <w:bookmarkStart w:id="143" w:name="_Hlk134891332"/>
      <w:r>
        <w:rPr>
          <w:rFonts w:hint="eastAsia"/>
        </w:rPr>
        <w:t>支付服务模块完成面向客户端的支付功能和面向后台系统的资金管理功能。</w:t>
      </w:r>
    </w:p>
    <w:bookmarkEnd w:id="143"/>
    <w:p>
      <w:pPr>
        <w:pStyle w:val="58"/>
        <w:numPr>
          <w:ilvl w:val="0"/>
          <w:numId w:val="9"/>
        </w:numPr>
        <w:ind w:firstLineChars="0"/>
        <w:rPr>
          <w:b/>
          <w:bCs/>
        </w:rPr>
      </w:pPr>
      <w:bookmarkStart w:id="144" w:name="_Hlk134902092"/>
      <w:r>
        <w:rPr>
          <w:rFonts w:hint="eastAsia"/>
          <w:b/>
          <w:bCs/>
        </w:rPr>
        <w:t>支付功能</w:t>
      </w:r>
    </w:p>
    <w:p>
      <w:pPr>
        <w:ind w:firstLine="480"/>
      </w:pPr>
      <w:r>
        <w:rPr>
          <w:rFonts w:hint="eastAsia"/>
        </w:rPr>
        <w:t>支付功能是用户支付已创建的有效订单。</w:t>
      </w:r>
      <w:bookmarkEnd w:id="144"/>
      <w:r>
        <w:rPr>
          <w:rFonts w:hint="eastAsia"/>
        </w:rPr>
        <w:t>前文提及订单的有效时间为1</w:t>
      </w:r>
      <w:r>
        <w:t>0</w:t>
      </w:r>
      <w:r>
        <w:rPr>
          <w:rFonts w:hint="eastAsia"/>
        </w:rPr>
        <w:t>分钟，在这段时间结束后该订单将被系统自动回收，则用户无法进行支付。支付流程（</w:t>
      </w:r>
      <w:r>
        <w:fldChar w:fldCharType="begin"/>
      </w:r>
      <w:r>
        <w:instrText xml:space="preserve"> </w:instrText>
      </w:r>
      <w:r>
        <w:rPr>
          <w:rFonts w:hint="eastAsia"/>
        </w:rPr>
        <w:instrText xml:space="preserve">REF _Ref135314087 \h</w:instrText>
      </w:r>
      <w:r>
        <w:instrText xml:space="preserve"> </w:instrText>
      </w:r>
      <w:r>
        <w:fldChar w:fldCharType="separate"/>
      </w:r>
      <w:r>
        <w:rPr>
          <w:rFonts w:hint="eastAsia"/>
        </w:rPr>
        <w:t xml:space="preserve">图 </w:t>
      </w:r>
      <w:r>
        <w:t>4.22</w:t>
      </w:r>
      <w:r>
        <w:fldChar w:fldCharType="end"/>
      </w:r>
      <w:r>
        <w:rPr>
          <w:rFonts w:hint="eastAsia"/>
        </w:rPr>
        <w:t>）包括以下步骤：</w:t>
      </w:r>
    </w:p>
    <w:p>
      <w:pPr>
        <w:keepNext/>
        <w:spacing w:before="240" w:line="240" w:lineRule="auto"/>
        <w:ind w:firstLine="199" w:firstLineChars="83"/>
        <w:jc w:val="center"/>
      </w:pPr>
      <w:r>
        <w:drawing>
          <wp:inline distT="0" distB="0" distL="0" distR="0">
            <wp:extent cx="4319270" cy="4565650"/>
            <wp:effectExtent l="0" t="0" r="5080" b="635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4353125" cy="4601323"/>
                    </a:xfrm>
                    <a:prstGeom prst="rect">
                      <a:avLst/>
                    </a:prstGeom>
                    <a:noFill/>
                    <a:ln>
                      <a:noFill/>
                    </a:ln>
                  </pic:spPr>
                </pic:pic>
              </a:graphicData>
            </a:graphic>
          </wp:inline>
        </w:drawing>
      </w:r>
    </w:p>
    <w:p>
      <w:pPr>
        <w:pStyle w:val="67"/>
      </w:pPr>
      <w:bookmarkStart w:id="145" w:name="_Ref135314087"/>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22</w:t>
      </w:r>
      <w:r>
        <w:fldChar w:fldCharType="end"/>
      </w:r>
      <w:bookmarkEnd w:id="145"/>
      <w:r>
        <w:rPr>
          <w:rFonts w:hint="eastAsia"/>
        </w:rPr>
        <w:t>支付流程图</w:t>
      </w:r>
    </w:p>
    <w:p>
      <w:pPr>
        <w:ind w:firstLine="480"/>
      </w:pPr>
      <w:r>
        <w:rPr>
          <w:rFonts w:hint="eastAsia"/>
        </w:rPr>
        <w:t>① 用户发起支付订单操作；</w:t>
      </w:r>
    </w:p>
    <w:p>
      <w:pPr>
        <w:ind w:firstLine="480"/>
      </w:pPr>
      <w:r>
        <w:rPr>
          <w:rFonts w:hint="eastAsia"/>
        </w:rPr>
        <w:t>② 检查该订单是否存在。若订单不存在，视为支付订单失败；</w:t>
      </w:r>
    </w:p>
    <w:p>
      <w:pPr>
        <w:ind w:firstLine="480"/>
      </w:pPr>
      <w:r>
        <w:rPr>
          <w:rFonts w:hint="eastAsia"/>
        </w:rPr>
        <w:t>③ 检查订单的交易状态。订单的交易状态为“已支付”或“取消交易”的订单不可支付，支付操作失败；</w:t>
      </w:r>
    </w:p>
    <w:p>
      <w:pPr>
        <w:ind w:firstLine="480"/>
      </w:pPr>
      <w:r>
        <w:rPr>
          <w:rFonts w:hint="eastAsia"/>
        </w:rPr>
        <w:t>④ 个人账户扣减订单金额；</w:t>
      </w:r>
    </w:p>
    <w:p>
      <w:pPr>
        <w:ind w:firstLine="480"/>
      </w:pPr>
      <w:r>
        <w:rPr>
          <w:rFonts w:hint="eastAsia"/>
        </w:rPr>
        <w:t>⑤</w:t>
      </w:r>
      <w:r>
        <w:t xml:space="preserve"> </w:t>
      </w:r>
      <w:r>
        <w:rPr>
          <w:rFonts w:hint="eastAsia"/>
        </w:rPr>
        <w:t>检查账户金额是否充足。若个人账户金额小于订单总金额，亦视为支付订单失败；</w:t>
      </w:r>
    </w:p>
    <w:p>
      <w:pPr>
        <w:ind w:firstLine="480"/>
      </w:pPr>
      <w:r>
        <w:rPr>
          <w:rFonts w:hint="eastAsia"/>
        </w:rPr>
        <w:t>⑥ 向数据库添加其个人账户的流水信息；</w:t>
      </w:r>
    </w:p>
    <w:p>
      <w:pPr>
        <w:ind w:firstLine="480"/>
      </w:pPr>
      <w:r>
        <w:rPr>
          <w:rFonts w:hint="eastAsia"/>
        </w:rPr>
        <w:t>⑦ 银行账户添加订单金额；</w:t>
      </w:r>
    </w:p>
    <w:p>
      <w:pPr>
        <w:ind w:firstLine="480"/>
      </w:pPr>
      <w:r>
        <w:rPr>
          <w:rFonts w:hint="eastAsia"/>
        </w:rPr>
        <w:t>⑧ 更新当前订单的交易状态为“已付款”；</w:t>
      </w:r>
    </w:p>
    <w:p>
      <w:pPr>
        <w:ind w:firstLine="480"/>
      </w:pPr>
      <w:r>
        <w:rPr>
          <w:rFonts w:hint="eastAsia"/>
        </w:rPr>
        <w:t>⑨</w:t>
      </w:r>
      <w:r>
        <w:t xml:space="preserve"> </w:t>
      </w:r>
      <w:r>
        <w:rPr>
          <w:rFonts w:hint="eastAsia"/>
        </w:rPr>
        <w:t>更新缓存中的订单信息，操作成功。</w:t>
      </w:r>
    </w:p>
    <w:p>
      <w:pPr>
        <w:pStyle w:val="58"/>
        <w:numPr>
          <w:ilvl w:val="0"/>
          <w:numId w:val="9"/>
        </w:numPr>
        <w:ind w:firstLineChars="0"/>
        <w:rPr>
          <w:b/>
          <w:bCs/>
        </w:rPr>
      </w:pPr>
      <w:bookmarkStart w:id="146" w:name="_Hlk134902109"/>
      <w:r>
        <w:rPr>
          <w:rFonts w:hint="eastAsia"/>
          <w:b/>
          <w:bCs/>
        </w:rPr>
        <w:t>资金管理功能</w:t>
      </w:r>
    </w:p>
    <w:p>
      <w:pPr>
        <w:ind w:firstLine="480"/>
      </w:pPr>
      <w:r>
        <w:rPr>
          <w:rFonts w:hint="eastAsia"/>
        </w:rPr>
        <w:t>资金管理功能仅可由管理员在后台系统操作，包括个人账户管理、银行账户管理和账户流水管理三部分，主要涉及对应的增删改查操作。银行账户作为内部过渡户，每个存款产品均对应一个银行账户；在用户支付后，其所有金额均转账至该账户；此外，系统还会为该用户的个人账户新增一条所支付订单对应的流水记录。</w:t>
      </w:r>
    </w:p>
    <w:bookmarkEnd w:id="146"/>
    <w:p>
      <w:pPr>
        <w:pStyle w:val="3"/>
      </w:pPr>
      <w:bookmarkStart w:id="147" w:name="_Toc136274521"/>
      <w:bookmarkStart w:id="148" w:name="_Toc135297910"/>
      <w:r>
        <w:rPr>
          <w:rFonts w:hint="eastAsia"/>
        </w:rPr>
        <w:t>服务端性能优化设计</w:t>
      </w:r>
      <w:bookmarkEnd w:id="147"/>
      <w:bookmarkEnd w:id="148"/>
    </w:p>
    <w:p>
      <w:pPr>
        <w:pStyle w:val="4"/>
      </w:pPr>
      <w:bookmarkStart w:id="149" w:name="_Toc135297911"/>
      <w:bookmarkStart w:id="150" w:name="_Toc136274522"/>
      <w:r>
        <w:rPr>
          <w:rFonts w:hint="eastAsia"/>
        </w:rPr>
        <w:t>入口流量限制详细设计</w:t>
      </w:r>
      <w:bookmarkEnd w:id="149"/>
      <w:bookmarkEnd w:id="150"/>
    </w:p>
    <w:p>
      <w:pPr>
        <w:pStyle w:val="58"/>
        <w:ind w:firstLine="480"/>
        <w:rPr>
          <w:rFonts w:ascii="Segoe UI" w:hAnsi="Segoe UI" w:cs="Segoe UI"/>
          <w:color w:val="212529"/>
          <w:shd w:val="clear" w:color="auto" w:fill="FFFFFF"/>
        </w:rPr>
      </w:pPr>
      <w:bookmarkStart w:id="151" w:name="_Hlk134898548"/>
      <w:r>
        <w:rPr>
          <w:rFonts w:hint="eastAsia"/>
        </w:rPr>
        <w:t>常用的限流算法包括令牌桶算法、滑动窗口算法</w:t>
      </w:r>
      <w:bookmarkEnd w:id="151"/>
      <w:r>
        <w:rPr>
          <w:rFonts w:hint="eastAsia"/>
        </w:rPr>
        <w:t>、漏桶算法和计数器算法等。本系统采用令牌桶算法（T</w:t>
      </w:r>
      <w:r>
        <w:t xml:space="preserve">oken </w:t>
      </w:r>
      <w:r>
        <w:rPr>
          <w:rFonts w:hint="eastAsia"/>
        </w:rPr>
        <w:t>B</w:t>
      </w:r>
      <w:r>
        <w:t xml:space="preserve">ucket </w:t>
      </w:r>
      <w:r>
        <w:rPr>
          <w:rFonts w:hint="eastAsia"/>
        </w:rPr>
        <w:t>A</w:t>
      </w:r>
      <w:r>
        <w:t>lgorithm</w:t>
      </w:r>
      <w:r>
        <w:rPr>
          <w:rFonts w:hint="eastAsia"/>
        </w:rPr>
        <w:t>）</w:t>
      </w:r>
      <w:r>
        <w:rPr>
          <w:rFonts w:hint="eastAsia" w:ascii="Segoe UI" w:hAnsi="Segoe UI" w:cs="Segoe UI"/>
          <w:color w:val="212529"/>
          <w:shd w:val="clear" w:color="auto" w:fill="FFFFFF"/>
        </w:rPr>
        <w:t>控制进出流量的传输速率。</w:t>
      </w:r>
    </w:p>
    <w:p>
      <w:pPr>
        <w:pStyle w:val="58"/>
        <w:ind w:firstLine="480"/>
      </w:pPr>
      <w:r>
        <w:fldChar w:fldCharType="begin"/>
      </w:r>
      <w:r>
        <w:instrText xml:space="preserve"> </w:instrText>
      </w:r>
      <w:r>
        <w:rPr>
          <w:rFonts w:hint="eastAsia"/>
        </w:rPr>
        <w:instrText xml:space="preserve">REF _Ref135314111 \h</w:instrText>
      </w:r>
      <w:r>
        <w:instrText xml:space="preserve"> </w:instrText>
      </w:r>
      <w:r>
        <w:fldChar w:fldCharType="separate"/>
      </w:r>
      <w:r>
        <w:t>图 4.23</w:t>
      </w:r>
      <w:r>
        <w:fldChar w:fldCharType="end"/>
      </w:r>
      <w:r>
        <w:rPr>
          <w:rFonts w:hint="eastAsia"/>
        </w:rPr>
        <w:t>是</w:t>
      </w:r>
      <w:bookmarkStart w:id="152" w:name="_Hlk134898578"/>
      <w:r>
        <w:rPr>
          <w:rFonts w:hint="eastAsia"/>
        </w:rPr>
        <w:t>令牌桶算法的示意图。</w:t>
      </w:r>
      <w:r>
        <w:t>令牌以</w:t>
      </w:r>
      <w:r>
        <w:rPr>
          <w:rFonts w:hint="eastAsia"/>
        </w:rPr>
        <w:t>给定</w:t>
      </w:r>
      <w:r>
        <w:t>速率</w:t>
      </w:r>
      <w:r>
        <w:rPr>
          <w:vertAlign w:val="superscript"/>
        </w:rPr>
        <w:fldChar w:fldCharType="begin"/>
      </w:r>
      <w:r>
        <w:rPr>
          <w:vertAlign w:val="superscript"/>
        </w:rPr>
        <w:instrText xml:space="preserve"> REF _Ref134368751 \r \h  \* MERGEFORMAT </w:instrText>
      </w:r>
      <w:r>
        <w:rPr>
          <w:vertAlign w:val="superscript"/>
        </w:rPr>
        <w:fldChar w:fldCharType="separate"/>
      </w:r>
      <w:r>
        <w:rPr>
          <w:vertAlign w:val="superscript"/>
        </w:rPr>
        <w:t>[26]</w:t>
      </w:r>
      <w:r>
        <w:rPr>
          <w:vertAlign w:val="superscript"/>
        </w:rPr>
        <w:fldChar w:fldCharType="end"/>
      </w:r>
      <w:r>
        <w:t>恒定产生</w:t>
      </w:r>
      <w:r>
        <w:rPr>
          <w:rFonts w:hint="eastAsia"/>
        </w:rPr>
        <w:t>并被放入</w:t>
      </w:r>
      <w:r>
        <w:t>令牌桶</w:t>
      </w:r>
      <w:r>
        <w:rPr>
          <w:rFonts w:hint="eastAsia"/>
        </w:rPr>
        <w:t>中，过量令牌将被丢弃。</w:t>
      </w:r>
      <w:r>
        <w:t>处理</w:t>
      </w:r>
      <w:r>
        <w:rPr>
          <w:rFonts w:hint="eastAsia"/>
        </w:rPr>
        <w:t>一次</w:t>
      </w:r>
      <w:r>
        <w:t>请求</w:t>
      </w:r>
      <w:r>
        <w:rPr>
          <w:rFonts w:hint="eastAsia"/>
        </w:rPr>
        <w:t>，就从</w:t>
      </w:r>
      <w:r>
        <w:t>令牌桶中取出一个令牌</w:t>
      </w:r>
      <w:r>
        <w:rPr>
          <w:rFonts w:hint="eastAsia"/>
        </w:rPr>
        <w:t>，若</w:t>
      </w:r>
      <w:r>
        <w:t>令牌桶中</w:t>
      </w:r>
      <w:r>
        <w:rPr>
          <w:rFonts w:hint="eastAsia"/>
        </w:rPr>
        <w:t>已经</w:t>
      </w:r>
      <w:r>
        <w:t>没有令牌，该</w:t>
      </w:r>
      <w:r>
        <w:rPr>
          <w:rFonts w:hint="eastAsia"/>
        </w:rPr>
        <w:t>次</w:t>
      </w:r>
      <w:r>
        <w:t>请求</w:t>
      </w:r>
      <w:r>
        <w:rPr>
          <w:rFonts w:hint="eastAsia"/>
        </w:rPr>
        <w:t>将被</w:t>
      </w:r>
      <w:r>
        <w:t>拒绝</w:t>
      </w:r>
      <w:r>
        <w:rPr>
          <w:rFonts w:hint="eastAsia"/>
        </w:rPr>
        <w:t>。</w:t>
      </w:r>
    </w:p>
    <w:bookmarkEnd w:id="152"/>
    <w:p>
      <w:pPr>
        <w:keepNext/>
        <w:spacing w:before="240" w:line="240" w:lineRule="auto"/>
        <w:ind w:firstLine="0" w:firstLineChars="0"/>
        <w:jc w:val="center"/>
      </w:pPr>
      <w:r>
        <w:drawing>
          <wp:inline distT="0" distB="0" distL="0" distR="0">
            <wp:extent cx="3684905" cy="2889250"/>
            <wp:effectExtent l="0" t="0" r="0" b="635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3814968" cy="2991055"/>
                    </a:xfrm>
                    <a:prstGeom prst="rect">
                      <a:avLst/>
                    </a:prstGeom>
                    <a:noFill/>
                    <a:ln>
                      <a:noFill/>
                    </a:ln>
                  </pic:spPr>
                </pic:pic>
              </a:graphicData>
            </a:graphic>
          </wp:inline>
        </w:drawing>
      </w:r>
    </w:p>
    <w:p>
      <w:pPr>
        <w:pStyle w:val="67"/>
      </w:pPr>
      <w:bookmarkStart w:id="153" w:name="_Ref135314111"/>
      <w:r>
        <w:t xml:space="preserve">图 </w:t>
      </w:r>
      <w:r>
        <w:fldChar w:fldCharType="begin"/>
      </w:r>
      <w:r>
        <w:instrText xml:space="preserve"> STYLEREF 1 \s </w:instrText>
      </w:r>
      <w:r>
        <w:fldChar w:fldCharType="separate"/>
      </w:r>
      <w:r>
        <w:t>4</w:t>
      </w:r>
      <w:r>
        <w:fldChar w:fldCharType="end"/>
      </w:r>
      <w:r>
        <w:t>.</w:t>
      </w:r>
      <w:r>
        <w:fldChar w:fldCharType="begin"/>
      </w:r>
      <w:r>
        <w:instrText xml:space="preserve"> SEQ 图 \* ARABIC \s 1 </w:instrText>
      </w:r>
      <w:r>
        <w:fldChar w:fldCharType="separate"/>
      </w:r>
      <w:r>
        <w:t>23</w:t>
      </w:r>
      <w:r>
        <w:fldChar w:fldCharType="end"/>
      </w:r>
      <w:bookmarkEnd w:id="153"/>
      <w:r>
        <w:t xml:space="preserve"> </w:t>
      </w:r>
      <w:r>
        <w:rPr>
          <w:rFonts w:hint="eastAsia"/>
        </w:rPr>
        <w:t>令牌桶算法示意图</w:t>
      </w:r>
    </w:p>
    <w:p>
      <w:pPr>
        <w:ind w:firstLine="480"/>
      </w:pPr>
      <w:r>
        <w:rPr>
          <w:rFonts w:hint="eastAsia"/>
        </w:rPr>
        <w:t>不同于单机情况，集群系统的限流常依赖于某个中心化的组件。系统中该组件为边界层处的微服务网关，通过Spring Cloud提供的RequestRateLimiterGatewayFilterFactory过滤器工厂完成流量限制。该类使用Redis和Lua脚本实现了令牌桶算法，默认采用的速率限制器为RedisRateLimiter。</w:t>
      </w:r>
    </w:p>
    <w:p>
      <w:pPr>
        <w:ind w:firstLine="480"/>
      </w:pPr>
      <w:r>
        <w:rPr>
          <w:rFonts w:hint="eastAsia"/>
        </w:rPr>
        <w:t>应用本算法（</w:t>
      </w:r>
      <w:r>
        <w:fldChar w:fldCharType="begin"/>
      </w:r>
      <w:r>
        <w:instrText xml:space="preserve"> </w:instrText>
      </w:r>
      <w:r>
        <w:rPr>
          <w:rFonts w:hint="eastAsia"/>
        </w:rPr>
        <w:instrText xml:space="preserve">REF _Ref135314128 \h</w:instrText>
      </w:r>
      <w:r>
        <w:instrText xml:space="preserve"> </w:instrText>
      </w:r>
      <w:r>
        <w:fldChar w:fldCharType="separate"/>
      </w:r>
      <w:r>
        <w:rPr>
          <w:rFonts w:hint="eastAsia"/>
        </w:rPr>
        <w:t xml:space="preserve">图 </w:t>
      </w:r>
      <w:r>
        <w:t>4.24</w:t>
      </w:r>
      <w:r>
        <w:fldChar w:fldCharType="end"/>
      </w:r>
      <w:r>
        <w:rPr>
          <w:rFonts w:hint="eastAsia"/>
        </w:rPr>
        <w:t>）后，每当来自客户端或后台系统的请求到达服务端时，都需逐个向令牌桶请求令牌，从而限制了短时间能实际访问系统服务的请求数目，避免高额流量瞬间击穿系统。</w:t>
      </w:r>
    </w:p>
    <w:p>
      <w:pPr>
        <w:keepNext/>
        <w:spacing w:before="240" w:line="240" w:lineRule="auto"/>
        <w:ind w:firstLine="0" w:firstLineChars="0"/>
        <w:jc w:val="center"/>
      </w:pPr>
      <w:r>
        <w:drawing>
          <wp:inline distT="0" distB="0" distL="0" distR="0">
            <wp:extent cx="1621155" cy="310515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1653474" cy="3166600"/>
                    </a:xfrm>
                    <a:prstGeom prst="rect">
                      <a:avLst/>
                    </a:prstGeom>
                    <a:noFill/>
                    <a:ln>
                      <a:noFill/>
                    </a:ln>
                  </pic:spPr>
                </pic:pic>
              </a:graphicData>
            </a:graphic>
          </wp:inline>
        </w:drawing>
      </w:r>
    </w:p>
    <w:p>
      <w:pPr>
        <w:pStyle w:val="67"/>
      </w:pPr>
      <w:bookmarkStart w:id="154" w:name="_Ref135314128"/>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24</w:t>
      </w:r>
      <w:r>
        <w:fldChar w:fldCharType="end"/>
      </w:r>
      <w:bookmarkEnd w:id="154"/>
      <w:r>
        <w:t xml:space="preserve"> </w:t>
      </w:r>
      <w:r>
        <w:rPr>
          <w:rFonts w:hint="eastAsia"/>
        </w:rPr>
        <w:t>入口流量限制流程图</w:t>
      </w:r>
    </w:p>
    <w:p>
      <w:pPr>
        <w:pStyle w:val="4"/>
      </w:pPr>
      <w:bookmarkStart w:id="155" w:name="_Ref135315358"/>
      <w:bookmarkStart w:id="156" w:name="_Toc136274523"/>
      <w:bookmarkStart w:id="157" w:name="_Toc135297912"/>
      <w:r>
        <w:rPr>
          <w:rFonts w:hint="eastAsia"/>
        </w:rPr>
        <w:t>热点数据缓存详细设计</w:t>
      </w:r>
      <w:bookmarkEnd w:id="155"/>
      <w:bookmarkEnd w:id="156"/>
      <w:bookmarkEnd w:id="157"/>
    </w:p>
    <w:p>
      <w:pPr>
        <w:ind w:firstLine="480"/>
      </w:pPr>
      <w:r>
        <w:rPr>
          <w:rFonts w:hint="eastAsia"/>
        </w:rPr>
        <w:t>本系统</w:t>
      </w:r>
      <w:bookmarkStart w:id="158" w:name="_Hlk134898637"/>
      <w:r>
        <w:rPr>
          <w:rFonts w:hint="eastAsia"/>
        </w:rPr>
        <w:t>使用Redis缓存热点对象信息，譬如用户对象、商品对象、订单对象等，利用缓存来减少对数据库的访问（</w:t>
      </w:r>
      <w:r>
        <w:fldChar w:fldCharType="begin"/>
      </w:r>
      <w:r>
        <w:instrText xml:space="preserve"> </w:instrText>
      </w:r>
      <w:r>
        <w:rPr>
          <w:rFonts w:hint="eastAsia"/>
        </w:rPr>
        <w:instrText xml:space="preserve">REF _Ref135314139 \h</w:instrText>
      </w:r>
      <w:r>
        <w:instrText xml:space="preserve"> </w:instrText>
      </w:r>
      <w:r>
        <w:fldChar w:fldCharType="separate"/>
      </w:r>
      <w:r>
        <w:rPr>
          <w:rFonts w:hint="eastAsia"/>
        </w:rPr>
        <w:t xml:space="preserve">图 </w:t>
      </w:r>
      <w:r>
        <w:t>4.25</w:t>
      </w:r>
      <w:r>
        <w:fldChar w:fldCharType="end"/>
      </w:r>
      <w:r>
        <w:rPr>
          <w:rFonts w:hint="eastAsia"/>
        </w:rPr>
        <w:t>），提高系统的响应速度。</w:t>
      </w:r>
      <w:bookmarkEnd w:id="158"/>
    </w:p>
    <w:p>
      <w:pPr>
        <w:keepNext/>
        <w:spacing w:before="240" w:line="240" w:lineRule="auto"/>
        <w:ind w:firstLine="0" w:firstLineChars="0"/>
        <w:jc w:val="center"/>
      </w:pPr>
      <w:r>
        <w:drawing>
          <wp:inline distT="0" distB="0" distL="0" distR="0">
            <wp:extent cx="3035300" cy="371475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3085688" cy="3776508"/>
                    </a:xfrm>
                    <a:prstGeom prst="rect">
                      <a:avLst/>
                    </a:prstGeom>
                    <a:noFill/>
                    <a:ln>
                      <a:noFill/>
                    </a:ln>
                  </pic:spPr>
                </pic:pic>
              </a:graphicData>
            </a:graphic>
          </wp:inline>
        </w:drawing>
      </w:r>
    </w:p>
    <w:p>
      <w:pPr>
        <w:pStyle w:val="67"/>
      </w:pPr>
      <w:bookmarkStart w:id="159" w:name="_Ref135314139"/>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25</w:t>
      </w:r>
      <w:r>
        <w:fldChar w:fldCharType="end"/>
      </w:r>
      <w:bookmarkEnd w:id="159"/>
      <w:r>
        <w:t xml:space="preserve"> </w:t>
      </w:r>
      <w:r>
        <w:rPr>
          <w:rFonts w:hint="eastAsia"/>
        </w:rPr>
        <w:t>热点数据缓存流程图</w:t>
      </w:r>
    </w:p>
    <w:p>
      <w:pPr>
        <w:ind w:firstLine="480"/>
      </w:pPr>
      <w:r>
        <w:fldChar w:fldCharType="begin"/>
      </w:r>
      <w:r>
        <w:instrText xml:space="preserve"> </w:instrText>
      </w:r>
      <w:r>
        <w:rPr>
          <w:rFonts w:hint="eastAsia"/>
        </w:rPr>
        <w:instrText xml:space="preserve">REF _Ref135314957 \r \h</w:instrText>
      </w:r>
      <w:r>
        <w:instrText xml:space="preserve"> </w:instrText>
      </w:r>
      <w:r>
        <w:fldChar w:fldCharType="separate"/>
      </w:r>
      <w:r>
        <w:t>2.4.2</w:t>
      </w:r>
      <w:r>
        <w:fldChar w:fldCharType="end"/>
      </w:r>
      <w:r>
        <w:rPr>
          <w:rFonts w:hint="eastAsia"/>
        </w:rPr>
        <w:t>节叙述了NoSQL数据库Redis作为缓存的优势。为保证效率，Redis中数据均缓存在内存中</w:t>
      </w:r>
      <w:r>
        <w:rPr>
          <w:vertAlign w:val="superscript"/>
        </w:rPr>
        <w:fldChar w:fldCharType="begin"/>
      </w:r>
      <w:r>
        <w:rPr>
          <w:vertAlign w:val="superscript"/>
        </w:rPr>
        <w:instrText xml:space="preserve"> </w:instrText>
      </w:r>
      <w:r>
        <w:rPr>
          <w:rFonts w:hint="eastAsia"/>
          <w:vertAlign w:val="superscript"/>
        </w:rPr>
        <w:instrText xml:space="preserve">REF _Ref134368777 \r \h</w:instrText>
      </w:r>
      <w:r>
        <w:rPr>
          <w:vertAlign w:val="superscript"/>
        </w:rPr>
        <w:instrText xml:space="preserve">  \* MERGEFORMAT </w:instrText>
      </w:r>
      <w:r>
        <w:rPr>
          <w:vertAlign w:val="superscript"/>
        </w:rPr>
        <w:fldChar w:fldCharType="separate"/>
      </w:r>
      <w:r>
        <w:rPr>
          <w:vertAlign w:val="superscript"/>
        </w:rPr>
        <w:t>[27]</w:t>
      </w:r>
      <w:r>
        <w:rPr>
          <w:vertAlign w:val="superscript"/>
        </w:rPr>
        <w:fldChar w:fldCharType="end"/>
      </w:r>
      <w:r>
        <w:rPr>
          <w:rFonts w:hint="eastAsia"/>
        </w:rPr>
        <w:t>；不同的对象信息需先序列化后，再以JSON格式存储。对于每一个键，拆分为前缀和后缀两部分：前缀为笔者人为添加的字符串，便于区分和查找，后缀则作为查找的依据。同时，在前缀前指定对应的类名，以确定缓存信息的来源，并保证该键的唯一性。此外，基于定时过期策略为每个键指定过期时间（</w:t>
      </w:r>
      <w:r>
        <w:t>Time To Live</w:t>
      </w:r>
      <w:r>
        <w:rPr>
          <w:rFonts w:hint="eastAsia"/>
        </w:rPr>
        <w:t>，TTL）；对于</w:t>
      </w:r>
      <w:r>
        <w:t>热点数据</w:t>
      </w:r>
      <w:r>
        <w:rPr>
          <w:rFonts w:hint="eastAsia"/>
        </w:rPr>
        <w:t>，将其过期时间设置为</w:t>
      </w:r>
      <w:r>
        <w:t>永不过期</w:t>
      </w:r>
      <w:r>
        <w:rPr>
          <w:rFonts w:hint="eastAsia"/>
        </w:rPr>
        <w:t>，避免缓存失效后大量请求同时落入数据库造成缓存雪崩。项目中涉及的对象信息缓存设计如</w:t>
      </w:r>
      <w:r>
        <w:fldChar w:fldCharType="begin"/>
      </w:r>
      <w:r>
        <w:instrText xml:space="preserve"> </w:instrText>
      </w:r>
      <w:r>
        <w:rPr>
          <w:rFonts w:hint="eastAsia"/>
        </w:rPr>
        <w:instrText xml:space="preserve">REF _Ref135314788 \h</w:instrText>
      </w:r>
      <w:r>
        <w:instrText xml:space="preserve"> </w:instrText>
      </w:r>
      <w:r>
        <w:fldChar w:fldCharType="separate"/>
      </w:r>
      <w:r>
        <w:rPr>
          <w:rFonts w:hint="eastAsia"/>
        </w:rPr>
        <w:t xml:space="preserve">表 </w:t>
      </w:r>
      <w:r>
        <w:t>4.11</w:t>
      </w:r>
      <w:r>
        <w:fldChar w:fldCharType="end"/>
      </w:r>
      <w:r>
        <w:rPr>
          <w:rFonts w:hint="eastAsia"/>
        </w:rPr>
        <w:t>所示：</w:t>
      </w:r>
    </w:p>
    <w:p>
      <w:pPr>
        <w:pStyle w:val="54"/>
      </w:pPr>
      <w:bookmarkStart w:id="160" w:name="_Ref135314788"/>
      <w:r>
        <w:rPr>
          <w:rFonts w:hint="eastAsia"/>
        </w:rPr>
        <w:t xml:space="preserve">表 </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表 \* ARABIC \s 1</w:instrText>
      </w:r>
      <w:r>
        <w:instrText xml:space="preserve"> </w:instrText>
      </w:r>
      <w:r>
        <w:fldChar w:fldCharType="separate"/>
      </w:r>
      <w:r>
        <w:t>11</w:t>
      </w:r>
      <w:r>
        <w:fldChar w:fldCharType="end"/>
      </w:r>
      <w:bookmarkEnd w:id="160"/>
      <w:r>
        <w:t xml:space="preserve"> </w:t>
      </w:r>
      <w:r>
        <w:rPr>
          <w:rFonts w:hint="eastAsia"/>
        </w:rPr>
        <w:t>对象信息</w:t>
      </w:r>
    </w:p>
    <w:tbl>
      <w:tblPr>
        <w:tblStyle w:val="82"/>
        <w:tblW w:w="5000" w:type="pct"/>
        <w:jc w:val="center"/>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747"/>
        <w:gridCol w:w="2676"/>
        <w:gridCol w:w="2665"/>
        <w:gridCol w:w="1115"/>
        <w:gridCol w:w="1800"/>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15" w:type="pct"/>
            <w:tcBorders>
              <w:top w:val="single" w:color="auto" w:sz="12" w:space="0"/>
              <w:left w:val="nil"/>
              <w:bottom w:val="single" w:color="auto" w:sz="6" w:space="0"/>
              <w:right w:val="nil"/>
              <w:insideH w:val="single" w:sz="6" w:space="0"/>
              <w:insideV w:val="nil"/>
              <w:tl2br w:val="nil"/>
              <w:tr2bl w:val="nil"/>
            </w:tcBorders>
            <w:vAlign w:val="center"/>
          </w:tcPr>
          <w:p>
            <w:pPr>
              <w:ind w:firstLine="0" w:firstLineChars="0"/>
              <w:jc w:val="center"/>
              <w:rPr>
                <w:rFonts w:ascii="Times New Roman" w:hAnsi="Times New Roman" w:eastAsia="宋体"/>
                <w:b/>
                <w:sz w:val="21"/>
                <w:szCs w:val="21"/>
              </w:rPr>
            </w:pPr>
            <w:r>
              <w:rPr>
                <w:rFonts w:hint="eastAsia" w:ascii="Times New Roman" w:hAnsi="Times New Roman" w:eastAsia="宋体"/>
                <w:b/>
                <w:sz w:val="21"/>
                <w:szCs w:val="21"/>
              </w:rPr>
              <w:t>编号</w:t>
            </w:r>
          </w:p>
        </w:tc>
        <w:tc>
          <w:tcPr>
            <w:tcW w:w="1486"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rFonts w:ascii="Times New Roman" w:hAnsi="Times New Roman" w:eastAsia="宋体"/>
                <w:b/>
                <w:sz w:val="21"/>
                <w:szCs w:val="21"/>
              </w:rPr>
            </w:pPr>
            <w:r>
              <w:rPr>
                <w:rFonts w:hint="eastAsia" w:ascii="Times New Roman" w:hAnsi="Times New Roman" w:eastAsia="宋体"/>
                <w:b/>
                <w:sz w:val="21"/>
                <w:szCs w:val="21"/>
              </w:rPr>
              <w:t>键前缀（Key Prefix）</w:t>
            </w:r>
          </w:p>
        </w:tc>
        <w:tc>
          <w:tcPr>
            <w:tcW w:w="1480"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rFonts w:ascii="Times New Roman" w:hAnsi="Times New Roman" w:eastAsia="宋体"/>
                <w:b/>
                <w:sz w:val="21"/>
                <w:szCs w:val="21"/>
              </w:rPr>
            </w:pPr>
            <w:r>
              <w:rPr>
                <w:rFonts w:hint="eastAsia" w:ascii="Times New Roman" w:hAnsi="Times New Roman" w:eastAsia="宋体"/>
                <w:b/>
                <w:sz w:val="21"/>
                <w:szCs w:val="21"/>
              </w:rPr>
              <w:t>键后缀（Key Suffix）</w:t>
            </w:r>
          </w:p>
        </w:tc>
        <w:tc>
          <w:tcPr>
            <w:tcW w:w="619"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rFonts w:ascii="Times New Roman" w:hAnsi="Times New Roman" w:eastAsia="宋体"/>
                <w:b/>
                <w:sz w:val="21"/>
                <w:szCs w:val="21"/>
              </w:rPr>
            </w:pPr>
            <w:r>
              <w:rPr>
                <w:rFonts w:ascii="Times New Roman" w:hAnsi="Times New Roman" w:eastAsia="宋体"/>
                <w:b/>
                <w:sz w:val="21"/>
                <w:szCs w:val="21"/>
              </w:rPr>
              <w:t>TTL</w:t>
            </w:r>
          </w:p>
        </w:tc>
        <w:tc>
          <w:tcPr>
            <w:tcW w:w="999"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rFonts w:ascii="Times New Roman" w:hAnsi="Times New Roman" w:eastAsia="宋体"/>
                <w:b/>
                <w:sz w:val="21"/>
                <w:szCs w:val="21"/>
              </w:rPr>
            </w:pPr>
            <w:r>
              <w:rPr>
                <w:rFonts w:hint="eastAsia" w:ascii="Times New Roman" w:hAnsi="Times New Roman" w:eastAsia="宋体"/>
                <w:b/>
                <w:sz w:val="21"/>
                <w:szCs w:val="21"/>
              </w:rPr>
              <w:t>说明</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15" w:type="pct"/>
            <w:vAlign w:val="center"/>
          </w:tcPr>
          <w:p>
            <w:pPr>
              <w:ind w:firstLine="0" w:firstLineChars="0"/>
              <w:jc w:val="center"/>
              <w:rPr>
                <w:sz w:val="21"/>
                <w:szCs w:val="21"/>
              </w:rPr>
            </w:pPr>
            <w:r>
              <w:rPr>
                <w:rFonts w:hint="eastAsia" w:cs="宋体"/>
                <w:sz w:val="21"/>
                <w:szCs w:val="21"/>
              </w:rPr>
              <w:t>1</w:t>
            </w:r>
          </w:p>
        </w:tc>
        <w:tc>
          <w:tcPr>
            <w:tcW w:w="1486" w:type="pct"/>
            <w:vAlign w:val="center"/>
          </w:tcPr>
          <w:p>
            <w:pPr>
              <w:ind w:firstLine="0" w:firstLineChars="0"/>
              <w:jc w:val="center"/>
              <w:rPr>
                <w:sz w:val="21"/>
                <w:szCs w:val="21"/>
              </w:rPr>
            </w:pPr>
            <w:r>
              <w:rPr>
                <w:rFonts w:hint="eastAsia" w:cs="宋体"/>
                <w:sz w:val="21"/>
                <w:szCs w:val="21"/>
              </w:rPr>
              <w:t>order</w:t>
            </w:r>
          </w:p>
        </w:tc>
        <w:tc>
          <w:tcPr>
            <w:tcW w:w="1480" w:type="pct"/>
            <w:vAlign w:val="center"/>
          </w:tcPr>
          <w:p>
            <w:pPr>
              <w:ind w:firstLine="0" w:firstLineChars="0"/>
              <w:jc w:val="center"/>
              <w:rPr>
                <w:sz w:val="21"/>
                <w:szCs w:val="21"/>
              </w:rPr>
            </w:pPr>
            <w:r>
              <w:rPr>
                <w:rFonts w:hint="eastAsia" w:cs="宋体"/>
                <w:sz w:val="21"/>
                <w:szCs w:val="21"/>
              </w:rPr>
              <w:t>userId_pro</w:t>
            </w:r>
            <w:r>
              <w:rPr>
                <w:rFonts w:cs="宋体"/>
                <w:sz w:val="21"/>
                <w:szCs w:val="21"/>
              </w:rPr>
              <w:t>ductId</w:t>
            </w:r>
          </w:p>
        </w:tc>
        <w:tc>
          <w:tcPr>
            <w:tcW w:w="619" w:type="pct"/>
            <w:vAlign w:val="center"/>
          </w:tcPr>
          <w:p>
            <w:pPr>
              <w:ind w:firstLine="0" w:firstLineChars="0"/>
              <w:jc w:val="center"/>
              <w:rPr>
                <w:sz w:val="21"/>
                <w:szCs w:val="21"/>
              </w:rPr>
            </w:pPr>
            <w:r>
              <w:rPr>
                <w:rFonts w:hint="eastAsia" w:cs="宋体"/>
                <w:sz w:val="21"/>
                <w:szCs w:val="21"/>
              </w:rPr>
              <w:t>-</w:t>
            </w:r>
            <w:r>
              <w:rPr>
                <w:rFonts w:cs="宋体"/>
                <w:sz w:val="21"/>
                <w:szCs w:val="21"/>
              </w:rPr>
              <w:t>1</w:t>
            </w:r>
          </w:p>
        </w:tc>
        <w:tc>
          <w:tcPr>
            <w:tcW w:w="999" w:type="pct"/>
            <w:vAlign w:val="center"/>
          </w:tcPr>
          <w:p>
            <w:pPr>
              <w:ind w:firstLine="0" w:firstLineChars="0"/>
              <w:jc w:val="center"/>
              <w:rPr>
                <w:rFonts w:cs="宋体"/>
                <w:sz w:val="21"/>
                <w:szCs w:val="21"/>
              </w:rPr>
            </w:pPr>
            <w:r>
              <w:rPr>
                <w:rFonts w:hint="eastAsia" w:cs="宋体"/>
                <w:sz w:val="21"/>
                <w:szCs w:val="21"/>
              </w:rPr>
              <w:t>订单信息</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15" w:type="pct"/>
            <w:vAlign w:val="center"/>
          </w:tcPr>
          <w:p>
            <w:pPr>
              <w:ind w:firstLine="0" w:firstLineChars="0"/>
              <w:jc w:val="center"/>
              <w:rPr>
                <w:sz w:val="21"/>
                <w:szCs w:val="21"/>
              </w:rPr>
            </w:pPr>
            <w:r>
              <w:rPr>
                <w:rFonts w:hint="eastAsia" w:cs="宋体"/>
                <w:sz w:val="21"/>
                <w:szCs w:val="21"/>
              </w:rPr>
              <w:t>2</w:t>
            </w:r>
          </w:p>
        </w:tc>
        <w:tc>
          <w:tcPr>
            <w:tcW w:w="1486" w:type="pct"/>
            <w:vAlign w:val="center"/>
          </w:tcPr>
          <w:p>
            <w:pPr>
              <w:ind w:firstLine="0" w:firstLineChars="0"/>
              <w:jc w:val="center"/>
              <w:rPr>
                <w:sz w:val="21"/>
                <w:szCs w:val="21"/>
              </w:rPr>
            </w:pPr>
            <w:r>
              <w:rPr>
                <w:rFonts w:hint="eastAsia" w:cs="宋体"/>
                <w:sz w:val="21"/>
                <w:szCs w:val="21"/>
              </w:rPr>
              <w:t>orderNo</w:t>
            </w:r>
          </w:p>
        </w:tc>
        <w:tc>
          <w:tcPr>
            <w:tcW w:w="1480" w:type="pct"/>
            <w:vAlign w:val="center"/>
          </w:tcPr>
          <w:p>
            <w:pPr>
              <w:ind w:firstLine="0" w:firstLineChars="0"/>
              <w:jc w:val="center"/>
              <w:rPr>
                <w:sz w:val="21"/>
                <w:szCs w:val="21"/>
              </w:rPr>
            </w:pPr>
            <w:r>
              <w:rPr>
                <w:rFonts w:hint="eastAsia" w:cs="宋体"/>
                <w:sz w:val="21"/>
                <w:szCs w:val="21"/>
              </w:rPr>
              <w:t>orderNo</w:t>
            </w:r>
          </w:p>
        </w:tc>
        <w:tc>
          <w:tcPr>
            <w:tcW w:w="619" w:type="pct"/>
            <w:vAlign w:val="center"/>
          </w:tcPr>
          <w:p>
            <w:pPr>
              <w:ind w:firstLine="0" w:firstLineChars="0"/>
              <w:jc w:val="center"/>
              <w:rPr>
                <w:sz w:val="21"/>
                <w:szCs w:val="21"/>
              </w:rPr>
            </w:pPr>
            <w:r>
              <w:rPr>
                <w:rFonts w:hint="eastAsia" w:cs="宋体"/>
                <w:sz w:val="21"/>
                <w:szCs w:val="21"/>
              </w:rPr>
              <w:t>-</w:t>
            </w:r>
            <w:r>
              <w:rPr>
                <w:rFonts w:cs="宋体"/>
                <w:sz w:val="21"/>
                <w:szCs w:val="21"/>
              </w:rPr>
              <w:t>1</w:t>
            </w:r>
          </w:p>
        </w:tc>
        <w:tc>
          <w:tcPr>
            <w:tcW w:w="999" w:type="pct"/>
            <w:vAlign w:val="center"/>
          </w:tcPr>
          <w:p>
            <w:pPr>
              <w:ind w:firstLine="0" w:firstLineChars="0"/>
              <w:jc w:val="center"/>
              <w:rPr>
                <w:rFonts w:cs="宋体"/>
                <w:sz w:val="21"/>
                <w:szCs w:val="21"/>
              </w:rPr>
            </w:pPr>
            <w:r>
              <w:rPr>
                <w:rFonts w:hint="eastAsia" w:cs="宋体"/>
                <w:sz w:val="21"/>
                <w:szCs w:val="21"/>
              </w:rPr>
              <w:t>订单号信息</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15" w:type="pct"/>
            <w:vAlign w:val="center"/>
          </w:tcPr>
          <w:p>
            <w:pPr>
              <w:ind w:firstLine="0" w:firstLineChars="0"/>
              <w:jc w:val="center"/>
              <w:rPr>
                <w:sz w:val="21"/>
                <w:szCs w:val="21"/>
              </w:rPr>
            </w:pPr>
            <w:r>
              <w:rPr>
                <w:rFonts w:hint="eastAsia" w:cs="宋体"/>
                <w:sz w:val="21"/>
                <w:szCs w:val="21"/>
              </w:rPr>
              <w:t>3</w:t>
            </w:r>
          </w:p>
        </w:tc>
        <w:tc>
          <w:tcPr>
            <w:tcW w:w="1486" w:type="pct"/>
            <w:vAlign w:val="center"/>
          </w:tcPr>
          <w:p>
            <w:pPr>
              <w:ind w:firstLine="0" w:firstLineChars="0"/>
              <w:jc w:val="center"/>
              <w:rPr>
                <w:sz w:val="21"/>
                <w:szCs w:val="21"/>
              </w:rPr>
            </w:pPr>
            <w:r>
              <w:rPr>
                <w:rFonts w:hint="eastAsia" w:cs="宋体"/>
                <w:sz w:val="21"/>
                <w:szCs w:val="21"/>
              </w:rPr>
              <w:t>product</w:t>
            </w:r>
          </w:p>
        </w:tc>
        <w:tc>
          <w:tcPr>
            <w:tcW w:w="1480" w:type="pct"/>
            <w:vAlign w:val="center"/>
          </w:tcPr>
          <w:p>
            <w:pPr>
              <w:ind w:firstLine="0" w:firstLineChars="0"/>
              <w:jc w:val="center"/>
              <w:rPr>
                <w:sz w:val="21"/>
                <w:szCs w:val="21"/>
              </w:rPr>
            </w:pPr>
            <w:r>
              <w:rPr>
                <w:rFonts w:cs="宋体"/>
                <w:sz w:val="21"/>
                <w:szCs w:val="21"/>
              </w:rPr>
              <w:t>l</w:t>
            </w:r>
            <w:r>
              <w:rPr>
                <w:rFonts w:hint="eastAsia" w:cs="宋体"/>
                <w:sz w:val="21"/>
                <w:szCs w:val="21"/>
              </w:rPr>
              <w:t>ist</w:t>
            </w:r>
            <w:r>
              <w:rPr>
                <w:rFonts w:cs="宋体"/>
                <w:sz w:val="21"/>
                <w:szCs w:val="21"/>
              </w:rPr>
              <w:t xml:space="preserve"> / productId</w:t>
            </w:r>
          </w:p>
        </w:tc>
        <w:tc>
          <w:tcPr>
            <w:tcW w:w="619" w:type="pct"/>
            <w:vAlign w:val="center"/>
          </w:tcPr>
          <w:p>
            <w:pPr>
              <w:ind w:firstLine="0" w:firstLineChars="0"/>
              <w:jc w:val="center"/>
              <w:rPr>
                <w:sz w:val="21"/>
                <w:szCs w:val="21"/>
              </w:rPr>
            </w:pPr>
            <w:r>
              <w:rPr>
                <w:rFonts w:cs="宋体"/>
                <w:sz w:val="21"/>
                <w:szCs w:val="21"/>
              </w:rPr>
              <w:t>60</w:t>
            </w:r>
          </w:p>
        </w:tc>
        <w:tc>
          <w:tcPr>
            <w:tcW w:w="999" w:type="pct"/>
            <w:vAlign w:val="center"/>
          </w:tcPr>
          <w:p>
            <w:pPr>
              <w:ind w:firstLine="0" w:firstLineChars="0"/>
              <w:jc w:val="center"/>
              <w:rPr>
                <w:rFonts w:cs="宋体"/>
                <w:sz w:val="21"/>
                <w:szCs w:val="21"/>
              </w:rPr>
            </w:pPr>
            <w:r>
              <w:rPr>
                <w:rFonts w:hint="eastAsia" w:cs="宋体"/>
                <w:sz w:val="21"/>
                <w:szCs w:val="21"/>
              </w:rPr>
              <w:t>活动/商品信息</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15" w:type="pct"/>
            <w:vAlign w:val="center"/>
          </w:tcPr>
          <w:p>
            <w:pPr>
              <w:ind w:firstLine="0" w:firstLineChars="0"/>
              <w:jc w:val="center"/>
              <w:rPr>
                <w:sz w:val="21"/>
                <w:szCs w:val="21"/>
              </w:rPr>
            </w:pPr>
            <w:r>
              <w:rPr>
                <w:rFonts w:hint="eastAsia" w:cs="宋体"/>
                <w:sz w:val="21"/>
                <w:szCs w:val="21"/>
              </w:rPr>
              <w:t>4</w:t>
            </w:r>
          </w:p>
        </w:tc>
        <w:tc>
          <w:tcPr>
            <w:tcW w:w="1486" w:type="pct"/>
            <w:vAlign w:val="center"/>
          </w:tcPr>
          <w:p>
            <w:pPr>
              <w:ind w:firstLine="0" w:firstLineChars="0"/>
              <w:jc w:val="center"/>
              <w:rPr>
                <w:sz w:val="21"/>
                <w:szCs w:val="21"/>
              </w:rPr>
            </w:pPr>
            <w:r>
              <w:rPr>
                <w:rFonts w:hint="eastAsia" w:cs="宋体"/>
                <w:sz w:val="21"/>
                <w:szCs w:val="21"/>
              </w:rPr>
              <w:t>stock</w:t>
            </w:r>
          </w:p>
        </w:tc>
        <w:tc>
          <w:tcPr>
            <w:tcW w:w="1480" w:type="pct"/>
            <w:vAlign w:val="center"/>
          </w:tcPr>
          <w:p>
            <w:pPr>
              <w:ind w:firstLine="0" w:firstLineChars="0"/>
              <w:jc w:val="center"/>
              <w:rPr>
                <w:sz w:val="21"/>
                <w:szCs w:val="21"/>
              </w:rPr>
            </w:pPr>
            <w:r>
              <w:rPr>
                <w:rFonts w:cs="宋体"/>
                <w:sz w:val="21"/>
                <w:szCs w:val="21"/>
              </w:rPr>
              <w:t>productId</w:t>
            </w:r>
          </w:p>
        </w:tc>
        <w:tc>
          <w:tcPr>
            <w:tcW w:w="619" w:type="pct"/>
            <w:vAlign w:val="center"/>
          </w:tcPr>
          <w:p>
            <w:pPr>
              <w:ind w:firstLine="0" w:firstLineChars="0"/>
              <w:jc w:val="center"/>
              <w:rPr>
                <w:sz w:val="21"/>
                <w:szCs w:val="21"/>
              </w:rPr>
            </w:pPr>
            <w:r>
              <w:rPr>
                <w:rFonts w:hint="eastAsia" w:cs="宋体"/>
                <w:sz w:val="21"/>
                <w:szCs w:val="21"/>
              </w:rPr>
              <w:t>-</w:t>
            </w:r>
            <w:r>
              <w:rPr>
                <w:rFonts w:cs="宋体"/>
                <w:sz w:val="21"/>
                <w:szCs w:val="21"/>
              </w:rPr>
              <w:t>1</w:t>
            </w:r>
          </w:p>
        </w:tc>
        <w:tc>
          <w:tcPr>
            <w:tcW w:w="999" w:type="pct"/>
            <w:vAlign w:val="center"/>
          </w:tcPr>
          <w:p>
            <w:pPr>
              <w:ind w:firstLine="0" w:firstLineChars="0"/>
              <w:jc w:val="center"/>
              <w:rPr>
                <w:sz w:val="21"/>
                <w:szCs w:val="21"/>
              </w:rPr>
            </w:pPr>
            <w:r>
              <w:rPr>
                <w:rFonts w:hint="eastAsia" w:cs="宋体"/>
                <w:sz w:val="21"/>
                <w:szCs w:val="21"/>
              </w:rPr>
              <w:t>库存信息</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15" w:type="pct"/>
            <w:vAlign w:val="center"/>
          </w:tcPr>
          <w:p>
            <w:pPr>
              <w:ind w:firstLine="0" w:firstLineChars="0"/>
              <w:jc w:val="center"/>
              <w:rPr>
                <w:sz w:val="21"/>
                <w:szCs w:val="21"/>
              </w:rPr>
            </w:pPr>
            <w:r>
              <w:rPr>
                <w:rFonts w:hint="eastAsia" w:cs="宋体"/>
                <w:sz w:val="21"/>
                <w:szCs w:val="21"/>
              </w:rPr>
              <w:t>5</w:t>
            </w:r>
          </w:p>
        </w:tc>
        <w:tc>
          <w:tcPr>
            <w:tcW w:w="1486" w:type="pct"/>
            <w:vAlign w:val="center"/>
          </w:tcPr>
          <w:p>
            <w:pPr>
              <w:ind w:firstLine="0" w:firstLineChars="0"/>
              <w:jc w:val="center"/>
              <w:rPr>
                <w:sz w:val="21"/>
                <w:szCs w:val="21"/>
              </w:rPr>
            </w:pPr>
            <w:r>
              <w:rPr>
                <w:rFonts w:hint="eastAsia" w:cs="宋体"/>
                <w:sz w:val="21"/>
                <w:szCs w:val="21"/>
              </w:rPr>
              <w:t>rule</w:t>
            </w:r>
          </w:p>
        </w:tc>
        <w:tc>
          <w:tcPr>
            <w:tcW w:w="1480" w:type="pct"/>
            <w:vAlign w:val="center"/>
          </w:tcPr>
          <w:p>
            <w:pPr>
              <w:ind w:firstLine="0" w:firstLineChars="0"/>
              <w:jc w:val="center"/>
              <w:rPr>
                <w:sz w:val="21"/>
                <w:szCs w:val="21"/>
              </w:rPr>
            </w:pPr>
            <w:r>
              <w:rPr>
                <w:rFonts w:hint="eastAsia" w:cs="宋体"/>
                <w:sz w:val="21"/>
                <w:szCs w:val="21"/>
              </w:rPr>
              <w:t>r</w:t>
            </w:r>
            <w:r>
              <w:rPr>
                <w:rFonts w:cs="宋体"/>
                <w:sz w:val="21"/>
                <w:szCs w:val="21"/>
              </w:rPr>
              <w:t>ule</w:t>
            </w:r>
            <w:r>
              <w:rPr>
                <w:rFonts w:hint="eastAsia" w:cs="宋体"/>
                <w:sz w:val="21"/>
                <w:szCs w:val="21"/>
              </w:rPr>
              <w:t>Id</w:t>
            </w:r>
          </w:p>
        </w:tc>
        <w:tc>
          <w:tcPr>
            <w:tcW w:w="619" w:type="pct"/>
            <w:vAlign w:val="center"/>
          </w:tcPr>
          <w:p>
            <w:pPr>
              <w:ind w:firstLine="0" w:firstLineChars="0"/>
              <w:jc w:val="center"/>
              <w:rPr>
                <w:sz w:val="21"/>
                <w:szCs w:val="21"/>
              </w:rPr>
            </w:pPr>
            <w:r>
              <w:rPr>
                <w:rFonts w:cs="宋体"/>
                <w:sz w:val="21"/>
                <w:szCs w:val="21"/>
              </w:rPr>
              <w:t>3600*24</w:t>
            </w:r>
          </w:p>
        </w:tc>
        <w:tc>
          <w:tcPr>
            <w:tcW w:w="999" w:type="pct"/>
            <w:vAlign w:val="center"/>
          </w:tcPr>
          <w:p>
            <w:pPr>
              <w:ind w:firstLine="0" w:firstLineChars="0"/>
              <w:jc w:val="center"/>
              <w:rPr>
                <w:sz w:val="21"/>
                <w:szCs w:val="21"/>
              </w:rPr>
            </w:pPr>
            <w:r>
              <w:rPr>
                <w:rFonts w:hint="eastAsia" w:cs="宋体"/>
                <w:sz w:val="21"/>
                <w:szCs w:val="21"/>
              </w:rPr>
              <w:t>规则信息</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15" w:type="pct"/>
            <w:vAlign w:val="center"/>
          </w:tcPr>
          <w:p>
            <w:pPr>
              <w:ind w:firstLine="0" w:firstLineChars="0"/>
              <w:jc w:val="center"/>
              <w:rPr>
                <w:rFonts w:cs="宋体"/>
                <w:sz w:val="21"/>
                <w:szCs w:val="21"/>
              </w:rPr>
            </w:pPr>
            <w:r>
              <w:rPr>
                <w:rFonts w:hint="eastAsia" w:cs="宋体"/>
                <w:sz w:val="21"/>
                <w:szCs w:val="21"/>
              </w:rPr>
              <w:t>6</w:t>
            </w:r>
          </w:p>
        </w:tc>
        <w:tc>
          <w:tcPr>
            <w:tcW w:w="1486" w:type="pct"/>
            <w:vAlign w:val="center"/>
          </w:tcPr>
          <w:p>
            <w:pPr>
              <w:ind w:firstLine="0" w:firstLineChars="0"/>
              <w:jc w:val="center"/>
              <w:rPr>
                <w:rFonts w:cs="宋体"/>
                <w:sz w:val="21"/>
                <w:szCs w:val="21"/>
              </w:rPr>
            </w:pPr>
            <w:r>
              <w:rPr>
                <w:rFonts w:cs="宋体"/>
                <w:sz w:val="21"/>
                <w:szCs w:val="21"/>
              </w:rPr>
              <w:t>pass</w:t>
            </w:r>
          </w:p>
        </w:tc>
        <w:tc>
          <w:tcPr>
            <w:tcW w:w="1480" w:type="pct"/>
            <w:vAlign w:val="center"/>
          </w:tcPr>
          <w:p>
            <w:pPr>
              <w:ind w:firstLine="0" w:firstLineChars="0"/>
              <w:jc w:val="center"/>
              <w:rPr>
                <w:rFonts w:cs="宋体"/>
                <w:sz w:val="21"/>
                <w:szCs w:val="21"/>
              </w:rPr>
            </w:pPr>
            <w:r>
              <w:rPr>
                <w:rFonts w:hint="eastAsia" w:cs="宋体"/>
                <w:sz w:val="21"/>
                <w:szCs w:val="21"/>
              </w:rPr>
              <w:t>u</w:t>
            </w:r>
            <w:r>
              <w:rPr>
                <w:rFonts w:cs="宋体"/>
                <w:sz w:val="21"/>
                <w:szCs w:val="21"/>
              </w:rPr>
              <w:t>serId_seckillProductId</w:t>
            </w:r>
          </w:p>
        </w:tc>
        <w:tc>
          <w:tcPr>
            <w:tcW w:w="619" w:type="pct"/>
            <w:vAlign w:val="center"/>
          </w:tcPr>
          <w:p>
            <w:pPr>
              <w:ind w:firstLine="0" w:firstLineChars="0"/>
              <w:jc w:val="center"/>
              <w:rPr>
                <w:rFonts w:cs="宋体"/>
                <w:sz w:val="21"/>
                <w:szCs w:val="21"/>
              </w:rPr>
            </w:pPr>
            <w:r>
              <w:rPr>
                <w:rFonts w:cs="宋体"/>
                <w:sz w:val="21"/>
                <w:szCs w:val="21"/>
              </w:rPr>
              <w:t>3600*24</w:t>
            </w:r>
          </w:p>
        </w:tc>
        <w:tc>
          <w:tcPr>
            <w:tcW w:w="999" w:type="pct"/>
            <w:vAlign w:val="center"/>
          </w:tcPr>
          <w:p>
            <w:pPr>
              <w:ind w:firstLine="0" w:firstLineChars="0"/>
              <w:jc w:val="center"/>
              <w:rPr>
                <w:rFonts w:cs="宋体"/>
                <w:sz w:val="21"/>
                <w:szCs w:val="21"/>
              </w:rPr>
            </w:pPr>
            <w:r>
              <w:rPr>
                <w:rFonts w:hint="eastAsia" w:cs="宋体"/>
                <w:sz w:val="21"/>
                <w:szCs w:val="21"/>
              </w:rPr>
              <w:t>筛查状态</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15" w:type="pct"/>
            <w:vAlign w:val="center"/>
          </w:tcPr>
          <w:p>
            <w:pPr>
              <w:ind w:firstLine="0" w:firstLineChars="0"/>
              <w:jc w:val="center"/>
              <w:rPr>
                <w:rFonts w:cs="宋体"/>
                <w:sz w:val="21"/>
                <w:szCs w:val="21"/>
              </w:rPr>
            </w:pPr>
            <w:r>
              <w:rPr>
                <w:rFonts w:hint="eastAsia" w:cs="宋体"/>
                <w:sz w:val="21"/>
                <w:szCs w:val="21"/>
              </w:rPr>
              <w:t>7</w:t>
            </w:r>
          </w:p>
        </w:tc>
        <w:tc>
          <w:tcPr>
            <w:tcW w:w="1486" w:type="pct"/>
            <w:vAlign w:val="center"/>
          </w:tcPr>
          <w:p>
            <w:pPr>
              <w:ind w:firstLine="0" w:firstLineChars="0"/>
              <w:jc w:val="center"/>
              <w:rPr>
                <w:rFonts w:cs="宋体"/>
                <w:sz w:val="21"/>
                <w:szCs w:val="21"/>
              </w:rPr>
            </w:pPr>
            <w:r>
              <w:rPr>
                <w:rFonts w:cs="宋体"/>
                <w:sz w:val="21"/>
                <w:szCs w:val="21"/>
              </w:rPr>
              <w:t>over</w:t>
            </w:r>
          </w:p>
        </w:tc>
        <w:tc>
          <w:tcPr>
            <w:tcW w:w="1480" w:type="pct"/>
            <w:vAlign w:val="center"/>
          </w:tcPr>
          <w:p>
            <w:pPr>
              <w:ind w:firstLine="0" w:firstLineChars="0"/>
              <w:jc w:val="center"/>
              <w:rPr>
                <w:rFonts w:cs="宋体"/>
                <w:sz w:val="21"/>
                <w:szCs w:val="21"/>
              </w:rPr>
            </w:pPr>
            <w:r>
              <w:rPr>
                <w:rFonts w:cs="宋体"/>
                <w:sz w:val="21"/>
                <w:szCs w:val="21"/>
              </w:rPr>
              <w:t>productId</w:t>
            </w:r>
          </w:p>
        </w:tc>
        <w:tc>
          <w:tcPr>
            <w:tcW w:w="619" w:type="pct"/>
            <w:vAlign w:val="center"/>
          </w:tcPr>
          <w:p>
            <w:pPr>
              <w:ind w:firstLine="0" w:firstLineChars="0"/>
              <w:jc w:val="center"/>
              <w:rPr>
                <w:rFonts w:cs="宋体"/>
                <w:sz w:val="21"/>
                <w:szCs w:val="21"/>
              </w:rPr>
            </w:pPr>
            <w:r>
              <w:rPr>
                <w:rFonts w:hint="eastAsia" w:cs="宋体"/>
                <w:sz w:val="21"/>
                <w:szCs w:val="21"/>
              </w:rPr>
              <w:t>-</w:t>
            </w:r>
            <w:r>
              <w:rPr>
                <w:rFonts w:cs="宋体"/>
                <w:sz w:val="21"/>
                <w:szCs w:val="21"/>
              </w:rPr>
              <w:t>1</w:t>
            </w:r>
          </w:p>
        </w:tc>
        <w:tc>
          <w:tcPr>
            <w:tcW w:w="999" w:type="pct"/>
            <w:vAlign w:val="center"/>
          </w:tcPr>
          <w:p>
            <w:pPr>
              <w:ind w:firstLine="0" w:firstLineChars="0"/>
              <w:jc w:val="center"/>
              <w:rPr>
                <w:rFonts w:cs="宋体"/>
                <w:sz w:val="21"/>
                <w:szCs w:val="21"/>
              </w:rPr>
            </w:pPr>
            <w:r>
              <w:rPr>
                <w:rFonts w:hint="eastAsia" w:cs="宋体"/>
                <w:sz w:val="21"/>
                <w:szCs w:val="21"/>
              </w:rPr>
              <w:t>秒杀状态</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15" w:type="pct"/>
            <w:vAlign w:val="center"/>
          </w:tcPr>
          <w:p>
            <w:pPr>
              <w:ind w:firstLine="0" w:firstLineChars="0"/>
              <w:jc w:val="center"/>
              <w:rPr>
                <w:rFonts w:cs="宋体"/>
                <w:sz w:val="21"/>
                <w:szCs w:val="21"/>
              </w:rPr>
            </w:pPr>
            <w:r>
              <w:rPr>
                <w:rFonts w:hint="eastAsia" w:cs="宋体"/>
                <w:sz w:val="21"/>
                <w:szCs w:val="21"/>
              </w:rPr>
              <w:t>8</w:t>
            </w:r>
          </w:p>
        </w:tc>
        <w:tc>
          <w:tcPr>
            <w:tcW w:w="1486" w:type="pct"/>
            <w:vAlign w:val="center"/>
          </w:tcPr>
          <w:p>
            <w:pPr>
              <w:ind w:firstLine="0" w:firstLineChars="0"/>
              <w:jc w:val="center"/>
              <w:rPr>
                <w:rFonts w:cs="宋体"/>
                <w:sz w:val="21"/>
                <w:szCs w:val="21"/>
              </w:rPr>
            </w:pPr>
            <w:r>
              <w:rPr>
                <w:rFonts w:cs="宋体"/>
                <w:sz w:val="21"/>
                <w:szCs w:val="21"/>
              </w:rPr>
              <w:t>path</w:t>
            </w:r>
          </w:p>
        </w:tc>
        <w:tc>
          <w:tcPr>
            <w:tcW w:w="1480" w:type="pct"/>
            <w:vAlign w:val="center"/>
          </w:tcPr>
          <w:p>
            <w:pPr>
              <w:ind w:firstLine="0" w:firstLineChars="0"/>
              <w:jc w:val="center"/>
              <w:rPr>
                <w:rFonts w:cs="宋体"/>
                <w:sz w:val="21"/>
                <w:szCs w:val="21"/>
              </w:rPr>
            </w:pPr>
            <w:r>
              <w:rPr>
                <w:rFonts w:hint="eastAsia" w:cs="宋体"/>
                <w:sz w:val="21"/>
                <w:szCs w:val="21"/>
              </w:rPr>
              <w:t>userId_pro</w:t>
            </w:r>
            <w:r>
              <w:rPr>
                <w:rFonts w:cs="宋体"/>
                <w:sz w:val="21"/>
                <w:szCs w:val="21"/>
              </w:rPr>
              <w:t>ductId</w:t>
            </w:r>
          </w:p>
        </w:tc>
        <w:tc>
          <w:tcPr>
            <w:tcW w:w="619" w:type="pct"/>
            <w:vAlign w:val="center"/>
          </w:tcPr>
          <w:p>
            <w:pPr>
              <w:ind w:firstLine="0" w:firstLineChars="0"/>
              <w:jc w:val="center"/>
              <w:rPr>
                <w:rFonts w:cs="宋体"/>
                <w:sz w:val="21"/>
                <w:szCs w:val="21"/>
              </w:rPr>
            </w:pPr>
            <w:r>
              <w:rPr>
                <w:rFonts w:hint="eastAsia" w:cs="宋体"/>
                <w:sz w:val="21"/>
                <w:szCs w:val="21"/>
              </w:rPr>
              <w:t>6</w:t>
            </w:r>
            <w:r>
              <w:rPr>
                <w:rFonts w:cs="宋体"/>
                <w:sz w:val="21"/>
                <w:szCs w:val="21"/>
              </w:rPr>
              <w:t>0</w:t>
            </w:r>
          </w:p>
        </w:tc>
        <w:tc>
          <w:tcPr>
            <w:tcW w:w="999" w:type="pct"/>
            <w:vAlign w:val="center"/>
          </w:tcPr>
          <w:p>
            <w:pPr>
              <w:ind w:firstLine="0" w:firstLineChars="0"/>
              <w:jc w:val="center"/>
              <w:rPr>
                <w:rFonts w:cs="宋体"/>
                <w:sz w:val="21"/>
                <w:szCs w:val="21"/>
              </w:rPr>
            </w:pPr>
            <w:r>
              <w:rPr>
                <w:rFonts w:hint="eastAsia" w:cs="宋体"/>
                <w:sz w:val="21"/>
                <w:szCs w:val="21"/>
              </w:rPr>
              <w:t>秒杀路径</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15" w:type="pct"/>
            <w:vAlign w:val="center"/>
          </w:tcPr>
          <w:p>
            <w:pPr>
              <w:ind w:firstLine="0" w:firstLineChars="0"/>
              <w:jc w:val="center"/>
              <w:rPr>
                <w:rFonts w:cs="宋体"/>
                <w:sz w:val="21"/>
                <w:szCs w:val="21"/>
              </w:rPr>
            </w:pPr>
            <w:r>
              <w:rPr>
                <w:rFonts w:hint="eastAsia" w:cs="宋体"/>
                <w:sz w:val="21"/>
                <w:szCs w:val="21"/>
              </w:rPr>
              <w:t>9</w:t>
            </w:r>
          </w:p>
        </w:tc>
        <w:tc>
          <w:tcPr>
            <w:tcW w:w="1486" w:type="pct"/>
            <w:vAlign w:val="center"/>
          </w:tcPr>
          <w:p>
            <w:pPr>
              <w:ind w:firstLine="0" w:firstLineChars="0"/>
              <w:jc w:val="center"/>
              <w:rPr>
                <w:rFonts w:cs="宋体"/>
                <w:sz w:val="21"/>
                <w:szCs w:val="21"/>
              </w:rPr>
            </w:pPr>
            <w:r>
              <w:rPr>
                <w:rFonts w:cs="宋体"/>
                <w:sz w:val="21"/>
                <w:szCs w:val="21"/>
              </w:rPr>
              <w:t>verifyCode</w:t>
            </w:r>
          </w:p>
        </w:tc>
        <w:tc>
          <w:tcPr>
            <w:tcW w:w="1480" w:type="pct"/>
            <w:vAlign w:val="center"/>
          </w:tcPr>
          <w:p>
            <w:pPr>
              <w:ind w:firstLine="0" w:firstLineChars="0"/>
              <w:jc w:val="center"/>
              <w:rPr>
                <w:rFonts w:cs="宋体"/>
                <w:sz w:val="21"/>
                <w:szCs w:val="21"/>
              </w:rPr>
            </w:pPr>
            <w:r>
              <w:rPr>
                <w:rFonts w:cs="宋体"/>
                <w:sz w:val="21"/>
                <w:szCs w:val="21"/>
              </w:rPr>
              <w:t>userId:productId</w:t>
            </w:r>
          </w:p>
        </w:tc>
        <w:tc>
          <w:tcPr>
            <w:tcW w:w="619" w:type="pct"/>
            <w:vAlign w:val="center"/>
          </w:tcPr>
          <w:p>
            <w:pPr>
              <w:ind w:firstLine="0" w:firstLineChars="0"/>
              <w:jc w:val="center"/>
              <w:rPr>
                <w:rFonts w:cs="宋体"/>
                <w:sz w:val="21"/>
                <w:szCs w:val="21"/>
              </w:rPr>
            </w:pPr>
            <w:r>
              <w:rPr>
                <w:rFonts w:hint="eastAsia" w:cs="宋体"/>
                <w:sz w:val="21"/>
                <w:szCs w:val="21"/>
              </w:rPr>
              <w:t>3</w:t>
            </w:r>
            <w:r>
              <w:rPr>
                <w:rFonts w:cs="宋体"/>
                <w:sz w:val="21"/>
                <w:szCs w:val="21"/>
              </w:rPr>
              <w:t>00</w:t>
            </w:r>
          </w:p>
        </w:tc>
        <w:tc>
          <w:tcPr>
            <w:tcW w:w="999" w:type="pct"/>
            <w:vAlign w:val="center"/>
          </w:tcPr>
          <w:p>
            <w:pPr>
              <w:ind w:firstLine="0" w:firstLineChars="0"/>
              <w:jc w:val="center"/>
              <w:rPr>
                <w:rFonts w:cs="宋体"/>
                <w:sz w:val="21"/>
                <w:szCs w:val="21"/>
              </w:rPr>
            </w:pPr>
            <w:r>
              <w:rPr>
                <w:rFonts w:hint="eastAsia" w:cs="宋体"/>
                <w:sz w:val="21"/>
                <w:szCs w:val="21"/>
              </w:rPr>
              <w:t>秒杀验证</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15" w:type="pct"/>
            <w:vAlign w:val="center"/>
          </w:tcPr>
          <w:p>
            <w:pPr>
              <w:ind w:firstLine="0" w:firstLineChars="0"/>
              <w:jc w:val="center"/>
              <w:rPr>
                <w:rFonts w:cs="宋体"/>
                <w:sz w:val="21"/>
                <w:szCs w:val="21"/>
              </w:rPr>
            </w:pPr>
            <w:r>
              <w:rPr>
                <w:rFonts w:hint="eastAsia" w:cs="宋体"/>
                <w:sz w:val="21"/>
                <w:szCs w:val="21"/>
              </w:rPr>
              <w:t>1</w:t>
            </w:r>
            <w:r>
              <w:rPr>
                <w:rFonts w:cs="宋体"/>
                <w:sz w:val="21"/>
                <w:szCs w:val="21"/>
              </w:rPr>
              <w:t>0</w:t>
            </w:r>
          </w:p>
        </w:tc>
        <w:tc>
          <w:tcPr>
            <w:tcW w:w="1486" w:type="pct"/>
            <w:vAlign w:val="center"/>
          </w:tcPr>
          <w:p>
            <w:pPr>
              <w:ind w:firstLine="0" w:firstLineChars="0"/>
              <w:jc w:val="center"/>
              <w:rPr>
                <w:rFonts w:cs="宋体"/>
                <w:sz w:val="21"/>
                <w:szCs w:val="21"/>
              </w:rPr>
            </w:pPr>
            <w:r>
              <w:rPr>
                <w:rFonts w:cs="宋体"/>
                <w:sz w:val="21"/>
                <w:szCs w:val="21"/>
              </w:rPr>
              <w:t>token</w:t>
            </w:r>
          </w:p>
        </w:tc>
        <w:tc>
          <w:tcPr>
            <w:tcW w:w="1480" w:type="pct"/>
            <w:vAlign w:val="center"/>
          </w:tcPr>
          <w:p>
            <w:pPr>
              <w:ind w:firstLine="0" w:firstLineChars="0"/>
              <w:jc w:val="center"/>
              <w:rPr>
                <w:rFonts w:cs="宋体"/>
                <w:sz w:val="21"/>
                <w:szCs w:val="21"/>
              </w:rPr>
            </w:pPr>
            <w:r>
              <w:rPr>
                <w:rFonts w:hint="eastAsia" w:cs="宋体"/>
                <w:sz w:val="21"/>
                <w:szCs w:val="21"/>
              </w:rPr>
              <w:t>t</w:t>
            </w:r>
            <w:r>
              <w:rPr>
                <w:rFonts w:cs="宋体"/>
                <w:sz w:val="21"/>
                <w:szCs w:val="21"/>
              </w:rPr>
              <w:t>oken</w:t>
            </w:r>
          </w:p>
        </w:tc>
        <w:tc>
          <w:tcPr>
            <w:tcW w:w="619" w:type="pct"/>
            <w:vAlign w:val="center"/>
          </w:tcPr>
          <w:p>
            <w:pPr>
              <w:ind w:firstLine="0" w:firstLineChars="0"/>
              <w:jc w:val="center"/>
              <w:rPr>
                <w:rFonts w:cs="宋体"/>
                <w:sz w:val="21"/>
                <w:szCs w:val="21"/>
              </w:rPr>
            </w:pPr>
            <w:r>
              <w:rPr>
                <w:rFonts w:cs="宋体"/>
                <w:sz w:val="21"/>
                <w:szCs w:val="21"/>
              </w:rPr>
              <w:t>3600*48</w:t>
            </w:r>
          </w:p>
        </w:tc>
        <w:tc>
          <w:tcPr>
            <w:tcW w:w="999" w:type="pct"/>
            <w:vAlign w:val="center"/>
          </w:tcPr>
          <w:p>
            <w:pPr>
              <w:ind w:firstLine="0" w:firstLineChars="0"/>
              <w:jc w:val="center"/>
              <w:rPr>
                <w:rFonts w:cs="宋体"/>
                <w:sz w:val="21"/>
                <w:szCs w:val="21"/>
              </w:rPr>
            </w:pPr>
            <w:r>
              <w:rPr>
                <w:rFonts w:hint="eastAsia" w:cs="宋体"/>
                <w:sz w:val="21"/>
                <w:szCs w:val="21"/>
              </w:rPr>
              <w:t>用户令牌</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15" w:type="pct"/>
            <w:vAlign w:val="center"/>
          </w:tcPr>
          <w:p>
            <w:pPr>
              <w:ind w:firstLine="0" w:firstLineChars="0"/>
              <w:jc w:val="center"/>
              <w:rPr>
                <w:rFonts w:cs="宋体"/>
                <w:sz w:val="21"/>
                <w:szCs w:val="21"/>
              </w:rPr>
            </w:pPr>
            <w:r>
              <w:rPr>
                <w:rFonts w:hint="eastAsia" w:cs="宋体"/>
                <w:sz w:val="21"/>
                <w:szCs w:val="21"/>
              </w:rPr>
              <w:t>1</w:t>
            </w:r>
            <w:r>
              <w:rPr>
                <w:rFonts w:cs="宋体"/>
                <w:sz w:val="21"/>
                <w:szCs w:val="21"/>
              </w:rPr>
              <w:t>1</w:t>
            </w:r>
          </w:p>
        </w:tc>
        <w:tc>
          <w:tcPr>
            <w:tcW w:w="1486" w:type="pct"/>
            <w:vAlign w:val="center"/>
          </w:tcPr>
          <w:p>
            <w:pPr>
              <w:ind w:firstLine="0" w:firstLineChars="0"/>
              <w:jc w:val="center"/>
              <w:rPr>
                <w:rFonts w:cs="宋体"/>
                <w:sz w:val="21"/>
                <w:szCs w:val="21"/>
              </w:rPr>
            </w:pPr>
            <w:r>
              <w:rPr>
                <w:rFonts w:cs="宋体"/>
                <w:sz w:val="21"/>
                <w:szCs w:val="21"/>
              </w:rPr>
              <w:t>uid</w:t>
            </w:r>
          </w:p>
        </w:tc>
        <w:tc>
          <w:tcPr>
            <w:tcW w:w="1480" w:type="pct"/>
            <w:vAlign w:val="center"/>
          </w:tcPr>
          <w:p>
            <w:pPr>
              <w:ind w:firstLine="0" w:firstLineChars="0"/>
              <w:jc w:val="center"/>
              <w:rPr>
                <w:rFonts w:cs="宋体"/>
                <w:sz w:val="21"/>
                <w:szCs w:val="21"/>
              </w:rPr>
            </w:pPr>
            <w:r>
              <w:rPr>
                <w:rFonts w:cs="宋体"/>
                <w:sz w:val="21"/>
                <w:szCs w:val="21"/>
              </w:rPr>
              <w:t>userId</w:t>
            </w:r>
          </w:p>
        </w:tc>
        <w:tc>
          <w:tcPr>
            <w:tcW w:w="619" w:type="pct"/>
            <w:vAlign w:val="center"/>
          </w:tcPr>
          <w:p>
            <w:pPr>
              <w:ind w:firstLine="0" w:firstLineChars="0"/>
              <w:jc w:val="center"/>
              <w:rPr>
                <w:rFonts w:cs="宋体"/>
                <w:sz w:val="21"/>
                <w:szCs w:val="21"/>
              </w:rPr>
            </w:pPr>
            <w:r>
              <w:rPr>
                <w:rFonts w:hint="eastAsia" w:cs="宋体"/>
                <w:sz w:val="21"/>
                <w:szCs w:val="21"/>
              </w:rPr>
              <w:t>-</w:t>
            </w:r>
            <w:r>
              <w:rPr>
                <w:rFonts w:cs="宋体"/>
                <w:sz w:val="21"/>
                <w:szCs w:val="21"/>
              </w:rPr>
              <w:t>1</w:t>
            </w:r>
          </w:p>
        </w:tc>
        <w:tc>
          <w:tcPr>
            <w:tcW w:w="999" w:type="pct"/>
            <w:vAlign w:val="center"/>
          </w:tcPr>
          <w:p>
            <w:pPr>
              <w:ind w:firstLine="0" w:firstLineChars="0"/>
              <w:jc w:val="center"/>
              <w:rPr>
                <w:rFonts w:cs="宋体"/>
                <w:sz w:val="21"/>
                <w:szCs w:val="21"/>
              </w:rPr>
            </w:pPr>
            <w:r>
              <w:rPr>
                <w:rFonts w:hint="eastAsia" w:cs="宋体"/>
                <w:sz w:val="21"/>
                <w:szCs w:val="21"/>
              </w:rPr>
              <w:t>用户信息</w:t>
            </w:r>
          </w:p>
        </w:tc>
      </w:tr>
    </w:tbl>
    <w:p>
      <w:pPr>
        <w:pStyle w:val="4"/>
      </w:pPr>
      <w:bookmarkStart w:id="161" w:name="_Ref135315343"/>
      <w:bookmarkStart w:id="162" w:name="_Toc135297913"/>
      <w:bookmarkStart w:id="163" w:name="_Toc136274524"/>
      <w:r>
        <w:rPr>
          <w:rFonts w:hint="eastAsia"/>
        </w:rPr>
        <w:t>ID生成方案的详细设计</w:t>
      </w:r>
      <w:bookmarkEnd w:id="161"/>
      <w:bookmarkEnd w:id="162"/>
      <w:bookmarkEnd w:id="163"/>
    </w:p>
    <w:p>
      <w:pPr>
        <w:ind w:firstLine="480"/>
      </w:pPr>
      <w:r>
        <w:rPr>
          <w:rFonts w:hint="eastAsia"/>
        </w:rPr>
        <w:t>ID的常见分布式生成方案有UUID和雪花（Snowflake）算法等。通用唯一识别码（Universally Unique Identifier，UUID）是128位的，长度过长；其生成ID完全随机，不适用于本系统生成递增有序ID的应用场景。</w:t>
      </w:r>
    </w:p>
    <w:p>
      <w:pPr>
        <w:ind w:firstLine="480"/>
      </w:pPr>
      <w:r>
        <w:rPr>
          <w:rFonts w:hint="eastAsia"/>
        </w:rPr>
        <w:t>相比之下，本系统基于雪花算法的ID生成方案就很好的解决了前者存在的问题。雪花算法生成的是64位ID，在Java下恰可由8字节的长整型（long）存放。</w:t>
      </w:r>
    </w:p>
    <w:p>
      <w:pPr>
        <w:keepNext/>
        <w:spacing w:before="240" w:line="240" w:lineRule="auto"/>
        <w:ind w:firstLine="0" w:firstLineChars="0"/>
        <w:jc w:val="center"/>
      </w:pPr>
      <w:r>
        <w:drawing>
          <wp:inline distT="0" distB="0" distL="0" distR="0">
            <wp:extent cx="4705350" cy="829945"/>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4705350" cy="830356"/>
                    </a:xfrm>
                    <a:prstGeom prst="rect">
                      <a:avLst/>
                    </a:prstGeom>
                    <a:noFill/>
                    <a:ln>
                      <a:noFill/>
                    </a:ln>
                  </pic:spPr>
                </pic:pic>
              </a:graphicData>
            </a:graphic>
          </wp:inline>
        </w:drawing>
      </w:r>
    </w:p>
    <w:p>
      <w:pPr>
        <w:pStyle w:val="67"/>
        <w:rPr>
          <w:lang w:val="en-US"/>
        </w:rPr>
      </w:pPr>
      <w:bookmarkStart w:id="164" w:name="_Ref135314149"/>
      <w:r>
        <w:rPr>
          <w:rFonts w:hint="eastAsia"/>
        </w:rPr>
        <w:t>图</w:t>
      </w:r>
      <w:r>
        <w:rPr>
          <w:rFonts w:hint="eastAsia"/>
          <w:lang w:val="en-US"/>
        </w:rPr>
        <w:t xml:space="preserve"> </w:t>
      </w:r>
      <w:r>
        <w:rPr>
          <w:lang w:val="en-US"/>
        </w:rPr>
        <w:fldChar w:fldCharType="begin"/>
      </w:r>
      <w:r>
        <w:rPr>
          <w:lang w:val="en-US"/>
        </w:rPr>
        <w:instrText xml:space="preserve"> </w:instrText>
      </w:r>
      <w:r>
        <w:rPr>
          <w:rFonts w:hint="eastAsia"/>
          <w:lang w:val="en-US"/>
        </w:rPr>
        <w:instrText xml:space="preserve">STYLEREF 1 \s</w:instrText>
      </w:r>
      <w:r>
        <w:rPr>
          <w:lang w:val="en-US"/>
        </w:rPr>
        <w:instrText xml:space="preserve"> </w:instrText>
      </w:r>
      <w:r>
        <w:rPr>
          <w:lang w:val="en-US"/>
        </w:rPr>
        <w:fldChar w:fldCharType="separate"/>
      </w:r>
      <w:r>
        <w:rPr>
          <w:lang w:val="en-US"/>
        </w:rPr>
        <w:t>4</w:t>
      </w:r>
      <w:r>
        <w:rPr>
          <w:lang w:val="en-US"/>
        </w:rPr>
        <w:fldChar w:fldCharType="end"/>
      </w:r>
      <w:r>
        <w:rPr>
          <w:lang w:val="en-US"/>
        </w:rPr>
        <w:t>.</w:t>
      </w:r>
      <w:r>
        <w:rPr>
          <w:lang w:val="en-US"/>
        </w:rPr>
        <w:fldChar w:fldCharType="begin"/>
      </w:r>
      <w:r>
        <w:rPr>
          <w:lang w:val="en-US"/>
        </w:rPr>
        <w:instrText xml:space="preserve"> </w:instrText>
      </w:r>
      <w:r>
        <w:rPr>
          <w:rFonts w:hint="eastAsia"/>
          <w:lang w:val="en-US"/>
        </w:rPr>
        <w:instrText xml:space="preserve">SEQ 图 \* ARABIC \s 1</w:instrText>
      </w:r>
      <w:r>
        <w:rPr>
          <w:lang w:val="en-US"/>
        </w:rPr>
        <w:instrText xml:space="preserve"> </w:instrText>
      </w:r>
      <w:r>
        <w:rPr>
          <w:lang w:val="en-US"/>
        </w:rPr>
        <w:fldChar w:fldCharType="separate"/>
      </w:r>
      <w:r>
        <w:rPr>
          <w:lang w:val="en-US"/>
        </w:rPr>
        <w:t>26</w:t>
      </w:r>
      <w:r>
        <w:rPr>
          <w:lang w:val="en-US"/>
        </w:rPr>
        <w:fldChar w:fldCharType="end"/>
      </w:r>
      <w:bookmarkEnd w:id="164"/>
      <w:r>
        <w:rPr>
          <w:lang w:val="en-US"/>
        </w:rPr>
        <w:t xml:space="preserve"> </w:t>
      </w:r>
      <w:r>
        <w:rPr>
          <w:rFonts w:hint="eastAsia"/>
          <w:lang w:val="en-US"/>
        </w:rPr>
        <w:t>Snowflake</w:t>
      </w:r>
      <w:r>
        <w:rPr>
          <w:rFonts w:hint="eastAsia"/>
        </w:rPr>
        <w:t>算法生成的</w:t>
      </w:r>
      <w:r>
        <w:rPr>
          <w:rFonts w:hint="eastAsia"/>
          <w:lang w:val="en-US"/>
        </w:rPr>
        <w:t>ID</w:t>
      </w:r>
      <w:r>
        <w:rPr>
          <w:rFonts w:hint="eastAsia"/>
        </w:rPr>
        <w:t>结构示意图</w:t>
      </w:r>
    </w:p>
    <w:p>
      <w:pPr>
        <w:ind w:firstLine="480"/>
      </w:pPr>
      <w:r>
        <w:rPr>
          <w:rFonts w:hint="eastAsia"/>
        </w:rPr>
        <w:t>在该结构中（</w:t>
      </w:r>
      <w:r>
        <w:fldChar w:fldCharType="begin"/>
      </w:r>
      <w:r>
        <w:instrText xml:space="preserve"> </w:instrText>
      </w:r>
      <w:r>
        <w:rPr>
          <w:rFonts w:hint="eastAsia"/>
        </w:rPr>
        <w:instrText xml:space="preserve">REF _Ref135314149 \h</w:instrText>
      </w:r>
      <w:r>
        <w:instrText xml:space="preserve"> </w:instrText>
      </w:r>
      <w:r>
        <w:fldChar w:fldCharType="separate"/>
      </w:r>
      <w:r>
        <w:rPr>
          <w:rFonts w:hint="eastAsia"/>
        </w:rPr>
        <w:t xml:space="preserve">图 </w:t>
      </w:r>
      <w:r>
        <w:t>4.26</w:t>
      </w:r>
      <w:r>
        <w:fldChar w:fldCharType="end"/>
      </w:r>
      <w:r>
        <w:rPr>
          <w:rFonts w:hint="eastAsia"/>
        </w:rPr>
        <w:t>），最终生成的ID由符号位、时间戳、数据中心ID（</w:t>
      </w:r>
      <w:r>
        <w:t>datacenterId</w:t>
      </w:r>
      <w:r>
        <w:rPr>
          <w:rFonts w:hint="eastAsia"/>
        </w:rPr>
        <w:t>）、机器ID（</w:t>
      </w:r>
      <w:r>
        <w:t>workerId</w:t>
      </w:r>
      <w:r>
        <w:rPr>
          <w:rFonts w:hint="eastAsia"/>
        </w:rPr>
        <w:t>）和序列号五部分组成。其中，由于生成的ID为正整数，因此符号位固定为0；时间戳是将从开始到目前这段时间以时间戳存储。这样一来，每次生成ID就不是完全随机的，而是按时间顺序升序排列。再经由数据中心ID、机器ID和序列号的区分，从而保证分布式高并发环境下生成ID不会发生重复。项目中正是采用雪花算法生成随机的秒杀接口地址路径（</w:t>
      </w:r>
      <w:r>
        <w:fldChar w:fldCharType="begin"/>
      </w:r>
      <w:r>
        <w:instrText xml:space="preserve"> </w:instrText>
      </w:r>
      <w:r>
        <w:rPr>
          <w:rFonts w:hint="eastAsia"/>
        </w:rPr>
        <w:instrText xml:space="preserve">REF _Ref135315199 \r \h</w:instrText>
      </w:r>
      <w:r>
        <w:instrText xml:space="preserve"> </w:instrText>
      </w:r>
      <w:r>
        <w:fldChar w:fldCharType="separate"/>
      </w:r>
      <w:r>
        <w:t>4.3.4</w:t>
      </w:r>
      <w:r>
        <w:fldChar w:fldCharType="end"/>
      </w:r>
      <w:r>
        <w:rPr>
          <w:rFonts w:hint="eastAsia"/>
        </w:rPr>
        <w:t>节秒杀流程控制步骤④）及唯一的订单号（</w:t>
      </w:r>
      <w:r>
        <w:fldChar w:fldCharType="begin"/>
      </w:r>
      <w:r>
        <w:instrText xml:space="preserve"> </w:instrText>
      </w:r>
      <w:r>
        <w:rPr>
          <w:rFonts w:hint="eastAsia"/>
        </w:rPr>
        <w:instrText xml:space="preserve">REF _Ref135315211 \r \h</w:instrText>
      </w:r>
      <w:r>
        <w:instrText xml:space="preserve"> </w:instrText>
      </w:r>
      <w:r>
        <w:fldChar w:fldCharType="separate"/>
      </w:r>
      <w:r>
        <w:t>4.3.5</w:t>
      </w:r>
      <w:r>
        <w:fldChar w:fldCharType="end"/>
      </w:r>
      <w:r>
        <w:rPr>
          <w:rFonts w:hint="eastAsia"/>
        </w:rPr>
        <w:t>节订单创建步骤④）。</w:t>
      </w:r>
    </w:p>
    <w:p>
      <w:pPr>
        <w:pStyle w:val="3"/>
      </w:pPr>
      <w:bookmarkStart w:id="165" w:name="_Toc136274525"/>
      <w:bookmarkStart w:id="166" w:name="_Toc135297914"/>
      <w:r>
        <w:rPr>
          <w:rFonts w:hint="eastAsia"/>
        </w:rPr>
        <w:t>服务端安全性设计</w:t>
      </w:r>
      <w:bookmarkEnd w:id="165"/>
      <w:bookmarkEnd w:id="166"/>
    </w:p>
    <w:p>
      <w:pPr>
        <w:pStyle w:val="4"/>
      </w:pPr>
      <w:bookmarkStart w:id="167" w:name="_Toc135297915"/>
      <w:bookmarkStart w:id="168" w:name="_Ref135315329"/>
      <w:bookmarkStart w:id="169" w:name="_Toc136274526"/>
      <w:bookmarkStart w:id="170" w:name="_Ref135315147"/>
      <w:r>
        <w:rPr>
          <w:rFonts w:hint="eastAsia"/>
        </w:rPr>
        <w:t>图形验证码的详细设计</w:t>
      </w:r>
      <w:bookmarkEnd w:id="167"/>
      <w:bookmarkEnd w:id="168"/>
      <w:bookmarkEnd w:id="169"/>
      <w:bookmarkEnd w:id="170"/>
    </w:p>
    <w:p>
      <w:pPr>
        <w:ind w:firstLine="480"/>
      </w:pPr>
      <w:r>
        <w:rPr>
          <w:rFonts w:hint="eastAsia"/>
        </w:rPr>
        <w:t>验证码作为一种常用的辅助安全手段, 在Web应用具有特殊的安全保障作用</w:t>
      </w:r>
      <w:r>
        <w:rPr>
          <w:vertAlign w:val="superscript"/>
        </w:rPr>
        <w:fldChar w:fldCharType="begin"/>
      </w:r>
      <w:r>
        <w:rPr>
          <w:vertAlign w:val="superscript"/>
        </w:rPr>
        <w:instrText xml:space="preserve"> </w:instrText>
      </w:r>
      <w:r>
        <w:rPr>
          <w:rFonts w:hint="eastAsia"/>
          <w:vertAlign w:val="superscript"/>
        </w:rPr>
        <w:instrText xml:space="preserve">REF _Ref130048907 \r \h</w:instrText>
      </w:r>
      <w:r>
        <w:rPr>
          <w:vertAlign w:val="superscript"/>
        </w:rPr>
        <w:instrText xml:space="preserve">  \* MERGEFORMAT </w:instrText>
      </w:r>
      <w:r>
        <w:rPr>
          <w:vertAlign w:val="superscript"/>
        </w:rPr>
        <w:fldChar w:fldCharType="separate"/>
      </w:r>
      <w:r>
        <w:rPr>
          <w:vertAlign w:val="superscript"/>
        </w:rPr>
        <w:t>[28]</w:t>
      </w:r>
      <w:r>
        <w:rPr>
          <w:vertAlign w:val="superscript"/>
        </w:rPr>
        <w:fldChar w:fldCharType="end"/>
      </w:r>
      <w:r>
        <w:rPr>
          <w:rFonts w:hint="eastAsia"/>
        </w:rPr>
        <w:t>。</w:t>
      </w:r>
      <w:bookmarkStart w:id="171" w:name="_Hlk134902592"/>
      <w:r>
        <w:rPr>
          <w:rFonts w:hint="eastAsia"/>
        </w:rPr>
        <w:t>图形验证码用于在用户操作前作预先验证，通过验证简易四则运算的结果，强制人机交互。</w:t>
      </w:r>
      <w:bookmarkEnd w:id="171"/>
      <w:r>
        <w:rPr>
          <w:rFonts w:hint="eastAsia"/>
        </w:rPr>
        <w:t>以秒杀验证为例，验证通过的用户方可秒杀商品。图形验证码生成流程（</w:t>
      </w:r>
      <w:r>
        <w:fldChar w:fldCharType="begin"/>
      </w:r>
      <w:r>
        <w:instrText xml:space="preserve"> </w:instrText>
      </w:r>
      <w:r>
        <w:rPr>
          <w:rFonts w:hint="eastAsia"/>
        </w:rPr>
        <w:instrText xml:space="preserve">REF _Ref135314164 \h</w:instrText>
      </w:r>
      <w:r>
        <w:instrText xml:space="preserve"> </w:instrText>
      </w:r>
      <w:r>
        <w:fldChar w:fldCharType="separate"/>
      </w:r>
      <w:r>
        <w:rPr>
          <w:rFonts w:hint="eastAsia"/>
        </w:rPr>
        <w:t xml:space="preserve">图 </w:t>
      </w:r>
      <w:r>
        <w:t>4.27</w:t>
      </w:r>
      <w:r>
        <w:fldChar w:fldCharType="end"/>
      </w:r>
      <w:r>
        <w:rPr>
          <w:rFonts w:hint="eastAsia"/>
        </w:rPr>
        <w:t>）包括以下步骤：</w:t>
      </w:r>
    </w:p>
    <w:p>
      <w:pPr>
        <w:keepNext/>
        <w:spacing w:before="240" w:line="240" w:lineRule="auto"/>
        <w:ind w:firstLine="199" w:firstLineChars="83"/>
        <w:jc w:val="center"/>
      </w:pPr>
      <w:r>
        <w:drawing>
          <wp:inline distT="0" distB="0" distL="0" distR="0">
            <wp:extent cx="3865245" cy="825500"/>
            <wp:effectExtent l="0" t="0" r="1905" b="0"/>
            <wp:docPr id="199730572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305720" name="图片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4043547" cy="863520"/>
                    </a:xfrm>
                    <a:prstGeom prst="rect">
                      <a:avLst/>
                    </a:prstGeom>
                    <a:noFill/>
                    <a:ln>
                      <a:noFill/>
                    </a:ln>
                  </pic:spPr>
                </pic:pic>
              </a:graphicData>
            </a:graphic>
          </wp:inline>
        </w:drawing>
      </w:r>
    </w:p>
    <w:p>
      <w:pPr>
        <w:pStyle w:val="67"/>
      </w:pPr>
      <w:bookmarkStart w:id="172" w:name="_Ref135314164"/>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27</w:t>
      </w:r>
      <w:r>
        <w:fldChar w:fldCharType="end"/>
      </w:r>
      <w:bookmarkEnd w:id="172"/>
      <w:r>
        <w:t xml:space="preserve"> </w:t>
      </w:r>
      <w:r>
        <w:rPr>
          <w:rFonts w:hint="eastAsia"/>
        </w:rPr>
        <w:t>图形验证码生成流程图</w:t>
      </w:r>
    </w:p>
    <w:p>
      <w:pPr>
        <w:ind w:firstLine="480"/>
      </w:pPr>
      <w:r>
        <w:rPr>
          <w:rFonts w:hint="eastAsia"/>
        </w:rPr>
        <w:t>① 创建画布，选取合适的图片大小；</w:t>
      </w:r>
    </w:p>
    <w:p>
      <w:pPr>
        <w:ind w:firstLine="480"/>
      </w:pPr>
      <w:r>
        <w:rPr>
          <w:rFonts w:hint="eastAsia"/>
        </w:rPr>
        <w:t>② 生成随机验证码字符串。该字串为一个算式，包含三个</w:t>
      </w:r>
      <w:r>
        <w:t>10</w:t>
      </w:r>
      <w:r>
        <w:rPr>
          <w:rFonts w:hint="eastAsia"/>
        </w:rPr>
        <w:t>以内随机生成的非负整数，每两个整数间由一个四则运算符连接。</w:t>
      </w:r>
    </w:p>
    <w:p>
      <w:pPr>
        <w:ind w:firstLine="480"/>
      </w:pPr>
      <w:r>
        <w:rPr>
          <w:rFonts w:hint="eastAsia"/>
        </w:rPr>
        <w:t>③ 将随机验证码绘入图像。</w:t>
      </w:r>
    </w:p>
    <w:p>
      <w:pPr>
        <w:ind w:firstLine="480"/>
      </w:pPr>
      <w:r>
        <w:rPr>
          <w:rFonts w:hint="eastAsia"/>
        </w:rPr>
        <w:t>④ 缓存步骤②中算式的运算结果。</w:t>
      </w:r>
    </w:p>
    <w:p>
      <w:pPr>
        <w:ind w:firstLine="480"/>
      </w:pPr>
      <w:r>
        <w:rPr>
          <w:rFonts w:hint="eastAsia"/>
        </w:rPr>
        <w:t>⑤ 输出图形验证码。</w:t>
      </w:r>
    </w:p>
    <w:p>
      <w:pPr>
        <w:pStyle w:val="4"/>
      </w:pPr>
      <w:bookmarkStart w:id="173" w:name="_Toc135297916"/>
      <w:bookmarkStart w:id="174" w:name="_Toc136274527"/>
      <w:r>
        <w:rPr>
          <w:rFonts w:hint="eastAsia"/>
        </w:rPr>
        <w:t>鉴权认证方法详细设计</w:t>
      </w:r>
      <w:bookmarkEnd w:id="173"/>
      <w:bookmarkEnd w:id="174"/>
    </w:p>
    <w:p>
      <w:pPr>
        <w:ind w:firstLine="480"/>
      </w:pPr>
      <w:r>
        <w:rPr>
          <w:rFonts w:hint="eastAsia"/>
        </w:rPr>
        <w:t>除图形验证码措施外，本系统还</w:t>
      </w:r>
      <w:bookmarkStart w:id="175" w:name="_Hlk134902677"/>
      <w:r>
        <w:rPr>
          <w:rFonts w:hint="eastAsia"/>
        </w:rPr>
        <w:t>基于单点登录（Single</w:t>
      </w:r>
      <w:r>
        <w:t xml:space="preserve"> </w:t>
      </w:r>
      <w:r>
        <w:rPr>
          <w:rFonts w:hint="eastAsia"/>
        </w:rPr>
        <w:t>Sign</w:t>
      </w:r>
      <w:r>
        <w:t xml:space="preserve"> </w:t>
      </w:r>
      <w:r>
        <w:rPr>
          <w:rFonts w:hint="eastAsia"/>
        </w:rPr>
        <w:t>On，SSO）完成请求的鉴权与认证</w:t>
      </w:r>
      <w:bookmarkEnd w:id="175"/>
      <w:r>
        <w:rPr>
          <w:rFonts w:hint="eastAsia"/>
        </w:rPr>
        <w:t>，杜绝脚本和恶意请求。以用户登录并请求服务（</w:t>
      </w:r>
      <w:r>
        <w:fldChar w:fldCharType="begin"/>
      </w:r>
      <w:r>
        <w:instrText xml:space="preserve"> </w:instrText>
      </w:r>
      <w:r>
        <w:rPr>
          <w:rFonts w:hint="eastAsia"/>
        </w:rPr>
        <w:instrText xml:space="preserve">REF _Ref135314178 \h</w:instrText>
      </w:r>
      <w:r>
        <w:instrText xml:space="preserve"> </w:instrText>
      </w:r>
      <w:r>
        <w:fldChar w:fldCharType="separate"/>
      </w:r>
      <w:r>
        <w:rPr>
          <w:rFonts w:hint="eastAsia"/>
        </w:rPr>
        <w:t xml:space="preserve">图 </w:t>
      </w:r>
      <w:r>
        <w:t>4.28</w:t>
      </w:r>
      <w:r>
        <w:fldChar w:fldCharType="end"/>
      </w:r>
      <w:r>
        <w:rPr>
          <w:rFonts w:hint="eastAsia"/>
        </w:rPr>
        <w:t>）为例：</w:t>
      </w:r>
    </w:p>
    <w:p>
      <w:pPr>
        <w:keepNext/>
        <w:spacing w:before="240" w:line="240" w:lineRule="auto"/>
        <w:ind w:firstLine="0" w:firstLineChars="0"/>
        <w:jc w:val="center"/>
      </w:pPr>
      <w:r>
        <w:drawing>
          <wp:inline distT="0" distB="0" distL="0" distR="0">
            <wp:extent cx="4289425" cy="268605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noChangeArrowheads="1"/>
                    </pic:cNvPicPr>
                  </pic:nvPicPr>
                  <pic:blipFill>
                    <a:blip r:embed="rId58">
                      <a:extLst>
                        <a:ext uri="{28A0092B-C50C-407E-A947-70E740481C1C}">
                          <a14:useLocalDpi xmlns:a14="http://schemas.microsoft.com/office/drawing/2010/main" val="0"/>
                        </a:ext>
                      </a:extLst>
                    </a:blip>
                    <a:srcRect r="3163" b="4566"/>
                    <a:stretch>
                      <a:fillRect/>
                    </a:stretch>
                  </pic:blipFill>
                  <pic:spPr>
                    <a:xfrm>
                      <a:off x="0" y="0"/>
                      <a:ext cx="4343013" cy="2719475"/>
                    </a:xfrm>
                    <a:prstGeom prst="rect">
                      <a:avLst/>
                    </a:prstGeom>
                    <a:noFill/>
                    <a:ln>
                      <a:noFill/>
                    </a:ln>
                  </pic:spPr>
                </pic:pic>
              </a:graphicData>
            </a:graphic>
          </wp:inline>
        </w:drawing>
      </w:r>
    </w:p>
    <w:p>
      <w:pPr>
        <w:pStyle w:val="67"/>
      </w:pPr>
      <w:bookmarkStart w:id="176" w:name="_Ref135314178"/>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28</w:t>
      </w:r>
      <w:r>
        <w:fldChar w:fldCharType="end"/>
      </w:r>
      <w:bookmarkEnd w:id="176"/>
      <w:r>
        <w:t xml:space="preserve"> </w:t>
      </w:r>
      <w:r>
        <w:rPr>
          <w:rFonts w:hint="eastAsia"/>
        </w:rPr>
        <w:t>单点登录时序图</w:t>
      </w:r>
    </w:p>
    <w:p>
      <w:pPr>
        <w:ind w:firstLine="480"/>
      </w:pPr>
      <w:r>
        <w:rPr>
          <w:rFonts w:hint="eastAsia"/>
        </w:rPr>
        <w:t>在该情景下，用户首次登录后将由服务端发放用户令牌，客户端保存对应的token，生成一份相同的拷贝并存入Redis；在用户后续访问中，均只由客户端携带token，</w:t>
      </w:r>
      <w:r>
        <w:t>并统一</w:t>
      </w:r>
      <w:r>
        <w:rPr>
          <w:rFonts w:hint="eastAsia"/>
        </w:rPr>
        <w:t>通过对应的</w:t>
      </w:r>
      <w:r>
        <w:t>路由网关</w:t>
      </w:r>
      <w:r>
        <w:rPr>
          <w:rFonts w:hint="eastAsia"/>
        </w:rPr>
        <w:t>进行</w:t>
      </w:r>
      <w:r>
        <w:t>验证</w:t>
      </w:r>
      <w:r>
        <w:rPr>
          <w:rFonts w:hint="eastAsia"/>
        </w:rPr>
        <w:t>。其中，在服务端对用户密码等敏感数据使用SM</w:t>
      </w:r>
      <w:r>
        <w:t>3</w:t>
      </w:r>
      <w:r>
        <w:rPr>
          <w:rFonts w:hint="eastAsia"/>
        </w:rPr>
        <w:t>国密算法加密。</w:t>
      </w:r>
    </w:p>
    <w:p>
      <w:pPr>
        <w:ind w:firstLine="480"/>
      </w:pPr>
      <w:r>
        <w:rPr>
          <w:rFonts w:hint="eastAsia"/>
        </w:rPr>
        <w:t>目前，常用的数据加密方法分为对称加密、非对称加密和散列算法。SM</w:t>
      </w:r>
      <w:r>
        <w:t>3</w:t>
      </w:r>
      <w:r>
        <w:rPr>
          <w:rFonts w:hint="eastAsia"/>
        </w:rPr>
        <w:t>密码杂凑算法是一种散列算法，可将任意长度的消息压缩成固定长度的摘要，适用于数据的完整性校验、身份认证</w:t>
      </w:r>
      <w:r>
        <w:rPr>
          <w:vertAlign w:val="superscript"/>
        </w:rPr>
        <w:fldChar w:fldCharType="begin"/>
      </w:r>
      <w:r>
        <w:rPr>
          <w:vertAlign w:val="superscript"/>
        </w:rPr>
        <w:instrText xml:space="preserve"> </w:instrText>
      </w:r>
      <w:r>
        <w:rPr>
          <w:rFonts w:hint="eastAsia"/>
          <w:vertAlign w:val="superscript"/>
        </w:rPr>
        <w:instrText xml:space="preserve">REF _Ref130048878 \r \h</w:instrText>
      </w:r>
      <w:r>
        <w:rPr>
          <w:vertAlign w:val="superscript"/>
        </w:rPr>
        <w:instrText xml:space="preserve">  \* MERGEFORMAT </w:instrText>
      </w:r>
      <w:r>
        <w:rPr>
          <w:vertAlign w:val="superscript"/>
        </w:rPr>
        <w:fldChar w:fldCharType="separate"/>
      </w:r>
      <w:r>
        <w:rPr>
          <w:vertAlign w:val="superscript"/>
        </w:rPr>
        <w:t>[29]</w:t>
      </w:r>
      <w:r>
        <w:rPr>
          <w:vertAlign w:val="superscript"/>
        </w:rPr>
        <w:fldChar w:fldCharType="end"/>
      </w:r>
      <w:r>
        <w:rPr>
          <w:rFonts w:hint="eastAsia"/>
        </w:rPr>
        <w:t>等场景，已于2016年发布为国家密码杂凑算法标准。在用户注册后，服务端将明文密码经SM3加密后得到密文，存储在数据库中；在用户登录时，再比对验证源数据与加密数据是否一致。</w:t>
      </w:r>
    </w:p>
    <w:p>
      <w:pPr>
        <w:pStyle w:val="3"/>
      </w:pPr>
      <w:bookmarkStart w:id="177" w:name="_Toc135297917"/>
      <w:bookmarkStart w:id="178" w:name="_Toc136274528"/>
      <w:r>
        <w:rPr>
          <w:rFonts w:hint="eastAsia"/>
        </w:rPr>
        <w:t>本章小结</w:t>
      </w:r>
      <w:bookmarkEnd w:id="177"/>
      <w:bookmarkEnd w:id="178"/>
    </w:p>
    <w:p>
      <w:pPr>
        <w:ind w:firstLine="480"/>
        <w:sectPr>
          <w:pgSz w:w="11906" w:h="16838"/>
          <w:pgMar w:top="1418" w:right="1418" w:bottom="1418" w:left="1701" w:header="851" w:footer="851" w:gutter="0"/>
          <w:cols w:space="425" w:num="1"/>
          <w:docGrid w:type="lines" w:linePitch="326" w:charSpace="0"/>
        </w:sectPr>
      </w:pPr>
      <w:r>
        <w:rPr>
          <w:rFonts w:hint="eastAsia"/>
        </w:rPr>
        <w:t>本章首先提出了系统的软件架构设计与数据库设计，其次明确了功能模块的划分，依次阐述了用户服务、商品服务、筛查服务、秒杀服务、订单服务和支付服务各模块的详细设计，最后重点阐述了系统的性能优化和安全策略设计，作为系统实现的指导。</w:t>
      </w:r>
    </w:p>
    <w:p>
      <w:pPr>
        <w:pStyle w:val="2"/>
      </w:pPr>
      <w:bookmarkStart w:id="179" w:name="_Hlk126341773"/>
      <w:bookmarkStart w:id="180" w:name="_Toc136274529"/>
      <w:bookmarkStart w:id="181" w:name="_Toc135297918"/>
      <w:r>
        <w:rPr>
          <w:rFonts w:hint="eastAsia"/>
        </w:rPr>
        <w:t>银行秒杀系统服务端的实现</w:t>
      </w:r>
      <w:bookmarkEnd w:id="179"/>
      <w:bookmarkEnd w:id="180"/>
      <w:bookmarkEnd w:id="181"/>
    </w:p>
    <w:p>
      <w:pPr>
        <w:pStyle w:val="3"/>
      </w:pPr>
      <w:bookmarkStart w:id="182" w:name="_Toc135297919"/>
      <w:bookmarkStart w:id="183" w:name="_Toc136274530"/>
      <w:r>
        <w:rPr>
          <w:rFonts w:hint="eastAsia"/>
        </w:rPr>
        <w:t>开发环境与工具</w:t>
      </w:r>
      <w:bookmarkEnd w:id="182"/>
      <w:bookmarkEnd w:id="183"/>
    </w:p>
    <w:p>
      <w:pPr>
        <w:pStyle w:val="54"/>
      </w:pPr>
      <w:r>
        <w:rPr>
          <w:rFonts w:hint="eastAsia"/>
        </w:rPr>
        <w:t xml:space="preserve">表 </w:t>
      </w:r>
      <w:r>
        <w:fldChar w:fldCharType="begin"/>
      </w:r>
      <w:r>
        <w:instrText xml:space="preserve"> </w:instrText>
      </w:r>
      <w:r>
        <w:rPr>
          <w:rFonts w:hint="eastAsia"/>
        </w:rPr>
        <w:instrText xml:space="preserve">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表 \* ARABIC \s 1</w:instrText>
      </w:r>
      <w:r>
        <w:instrText xml:space="preserve"> </w:instrText>
      </w:r>
      <w:r>
        <w:fldChar w:fldCharType="separate"/>
      </w:r>
      <w:r>
        <w:t>1</w:t>
      </w:r>
      <w:r>
        <w:fldChar w:fldCharType="end"/>
      </w:r>
      <w:r>
        <w:t xml:space="preserve"> </w:t>
      </w:r>
      <w:r>
        <w:rPr>
          <w:rFonts w:hint="eastAsia"/>
        </w:rPr>
        <w:t>开发环境与工具</w:t>
      </w:r>
    </w:p>
    <w:tbl>
      <w:tblPr>
        <w:tblStyle w:val="82"/>
        <w:tblW w:w="5000" w:type="pct"/>
        <w:jc w:val="center"/>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356"/>
        <w:gridCol w:w="4647"/>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419" w:type="pct"/>
            <w:tcBorders>
              <w:top w:val="single" w:color="auto" w:sz="12" w:space="0"/>
              <w:left w:val="nil"/>
              <w:bottom w:val="single" w:color="auto" w:sz="6" w:space="0"/>
              <w:right w:val="nil"/>
              <w:insideH w:val="single" w:sz="6" w:space="0"/>
              <w:insideV w:val="nil"/>
              <w:tl2br w:val="nil"/>
              <w:tr2bl w:val="nil"/>
            </w:tcBorders>
            <w:vAlign w:val="center"/>
          </w:tcPr>
          <w:p>
            <w:pPr>
              <w:ind w:firstLine="0" w:firstLineChars="0"/>
              <w:jc w:val="center"/>
              <w:rPr>
                <w:rFonts w:ascii="Times New Roman" w:hAnsi="Times New Roman" w:eastAsia="宋体"/>
                <w:b/>
              </w:rPr>
            </w:pPr>
            <w:r>
              <w:rPr>
                <w:rFonts w:ascii="Times New Roman" w:hAnsi="Times New Roman" w:eastAsia="宋体"/>
                <w:b/>
                <w:bCs/>
                <w:sz w:val="21"/>
                <w:szCs w:val="21"/>
              </w:rPr>
              <w:t>名称</w:t>
            </w:r>
          </w:p>
        </w:tc>
        <w:tc>
          <w:tcPr>
            <w:tcW w:w="2581"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rFonts w:ascii="Times New Roman" w:hAnsi="Times New Roman" w:eastAsia="宋体"/>
                <w:b/>
              </w:rPr>
            </w:pPr>
            <w:r>
              <w:rPr>
                <w:rFonts w:ascii="Times New Roman" w:hAnsi="Times New Roman" w:eastAsia="宋体"/>
                <w:b/>
                <w:bCs/>
                <w:sz w:val="21"/>
                <w:szCs w:val="21"/>
              </w:rPr>
              <w:t>型号/版本</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419" w:type="pct"/>
            <w:vAlign w:val="center"/>
          </w:tcPr>
          <w:p>
            <w:pPr>
              <w:ind w:firstLine="0" w:firstLineChars="0"/>
              <w:jc w:val="center"/>
              <w:rPr>
                <w:sz w:val="21"/>
                <w:szCs w:val="21"/>
              </w:rPr>
            </w:pPr>
            <w:r>
              <w:rPr>
                <w:rFonts w:hint="eastAsia"/>
                <w:sz w:val="21"/>
                <w:szCs w:val="21"/>
              </w:rPr>
              <w:t>处理器</w:t>
            </w:r>
          </w:p>
        </w:tc>
        <w:tc>
          <w:tcPr>
            <w:tcW w:w="2581" w:type="pct"/>
            <w:vAlign w:val="center"/>
          </w:tcPr>
          <w:p>
            <w:pPr>
              <w:ind w:firstLine="0" w:firstLineChars="0"/>
              <w:jc w:val="center"/>
              <w:rPr>
                <w:sz w:val="21"/>
                <w:szCs w:val="21"/>
              </w:rPr>
            </w:pPr>
            <w:r>
              <w:rPr>
                <w:sz w:val="21"/>
                <w:szCs w:val="21"/>
              </w:rPr>
              <w:t>Intel(R) Core(TM) i5-9300H CPU @ 2.40GHz</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419" w:type="pct"/>
            <w:vAlign w:val="center"/>
          </w:tcPr>
          <w:p>
            <w:pPr>
              <w:ind w:firstLine="0" w:firstLineChars="0"/>
              <w:jc w:val="center"/>
              <w:rPr>
                <w:sz w:val="21"/>
                <w:szCs w:val="21"/>
              </w:rPr>
            </w:pPr>
            <w:r>
              <w:rPr>
                <w:rFonts w:hint="eastAsia"/>
                <w:sz w:val="21"/>
                <w:szCs w:val="21"/>
              </w:rPr>
              <w:t>内存</w:t>
            </w:r>
          </w:p>
        </w:tc>
        <w:tc>
          <w:tcPr>
            <w:tcW w:w="2581" w:type="pct"/>
            <w:vAlign w:val="center"/>
          </w:tcPr>
          <w:p>
            <w:pPr>
              <w:ind w:firstLine="0" w:firstLineChars="0"/>
              <w:jc w:val="center"/>
              <w:rPr>
                <w:sz w:val="21"/>
                <w:szCs w:val="21"/>
              </w:rPr>
            </w:pPr>
            <w:r>
              <w:rPr>
                <w:rFonts w:hint="eastAsia"/>
                <w:sz w:val="21"/>
                <w:szCs w:val="21"/>
              </w:rPr>
              <w:t>1</w:t>
            </w:r>
            <w:r>
              <w:rPr>
                <w:sz w:val="21"/>
                <w:szCs w:val="21"/>
              </w:rPr>
              <w:t>6</w:t>
            </w:r>
            <w:r>
              <w:rPr>
                <w:rFonts w:hint="eastAsia"/>
                <w:sz w:val="21"/>
                <w:szCs w:val="21"/>
              </w:rPr>
              <w:t>GB</w:t>
            </w:r>
            <w:r>
              <w:rPr>
                <w:sz w:val="21"/>
                <w:szCs w:val="21"/>
              </w:rPr>
              <w:t xml:space="preserve"> 2666</w:t>
            </w:r>
            <w:r>
              <w:rPr>
                <w:rFonts w:hint="eastAsia"/>
                <w:sz w:val="21"/>
                <w:szCs w:val="21"/>
              </w:rPr>
              <w:t>MHz</w:t>
            </w:r>
            <w:r>
              <w:rPr>
                <w:sz w:val="21"/>
                <w:szCs w:val="21"/>
              </w:rPr>
              <w:t xml:space="preserve"> </w:t>
            </w:r>
            <w:r>
              <w:rPr>
                <w:rFonts w:hint="eastAsia"/>
                <w:sz w:val="21"/>
                <w:szCs w:val="21"/>
              </w:rPr>
              <w:t>DDR</w:t>
            </w:r>
            <w:r>
              <w:rPr>
                <w:sz w:val="21"/>
                <w:szCs w:val="21"/>
              </w:rPr>
              <w:t>4</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419" w:type="pct"/>
            <w:vAlign w:val="center"/>
          </w:tcPr>
          <w:p>
            <w:pPr>
              <w:ind w:firstLine="0" w:firstLineChars="0"/>
              <w:jc w:val="center"/>
              <w:rPr>
                <w:sz w:val="21"/>
                <w:szCs w:val="21"/>
              </w:rPr>
            </w:pPr>
            <w:r>
              <w:rPr>
                <w:rFonts w:hint="eastAsia"/>
                <w:sz w:val="21"/>
                <w:szCs w:val="21"/>
              </w:rPr>
              <w:t>操作系统</w:t>
            </w:r>
          </w:p>
        </w:tc>
        <w:tc>
          <w:tcPr>
            <w:tcW w:w="2581" w:type="pct"/>
            <w:vAlign w:val="center"/>
          </w:tcPr>
          <w:p>
            <w:pPr>
              <w:ind w:firstLine="0" w:firstLineChars="0"/>
              <w:jc w:val="center"/>
              <w:rPr>
                <w:sz w:val="21"/>
                <w:szCs w:val="21"/>
              </w:rPr>
            </w:pPr>
            <w:r>
              <w:rPr>
                <w:sz w:val="21"/>
                <w:szCs w:val="21"/>
              </w:rPr>
              <w:t>Windows 64-bit</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419" w:type="pct"/>
            <w:vAlign w:val="center"/>
          </w:tcPr>
          <w:p>
            <w:pPr>
              <w:ind w:firstLine="0" w:firstLineChars="0"/>
              <w:jc w:val="center"/>
              <w:rPr>
                <w:sz w:val="21"/>
                <w:szCs w:val="21"/>
              </w:rPr>
            </w:pPr>
            <w:r>
              <w:rPr>
                <w:rFonts w:hint="eastAsia"/>
                <w:sz w:val="21"/>
                <w:szCs w:val="21"/>
              </w:rPr>
              <w:t>数据库</w:t>
            </w:r>
          </w:p>
        </w:tc>
        <w:tc>
          <w:tcPr>
            <w:tcW w:w="2581" w:type="pct"/>
            <w:vAlign w:val="center"/>
          </w:tcPr>
          <w:p>
            <w:pPr>
              <w:ind w:firstLine="0" w:firstLineChars="0"/>
              <w:jc w:val="center"/>
              <w:rPr>
                <w:sz w:val="21"/>
                <w:szCs w:val="21"/>
              </w:rPr>
            </w:pPr>
            <w:r>
              <w:rPr>
                <w:rFonts w:hint="eastAsia"/>
                <w:sz w:val="21"/>
                <w:szCs w:val="21"/>
              </w:rPr>
              <w:t>Mysql</w:t>
            </w:r>
            <w:r>
              <w:rPr>
                <w:sz w:val="21"/>
                <w:szCs w:val="21"/>
              </w:rPr>
              <w:t xml:space="preserve"> 5.7.15</w:t>
            </w:r>
            <w:r>
              <w:rPr>
                <w:rFonts w:hint="eastAsia"/>
                <w:sz w:val="21"/>
                <w:szCs w:val="21"/>
              </w:rPr>
              <w:t>，Redis</w:t>
            </w:r>
            <w:r>
              <w:rPr>
                <w:sz w:val="21"/>
                <w:szCs w:val="21"/>
              </w:rPr>
              <w:t xml:space="preserve"> 3.2.1</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419" w:type="pct"/>
            <w:vAlign w:val="center"/>
          </w:tcPr>
          <w:p>
            <w:pPr>
              <w:ind w:firstLine="0" w:firstLineChars="0"/>
              <w:jc w:val="center"/>
              <w:rPr>
                <w:sz w:val="21"/>
                <w:szCs w:val="21"/>
              </w:rPr>
            </w:pPr>
            <w:r>
              <w:rPr>
                <w:rFonts w:hint="eastAsia"/>
                <w:sz w:val="21"/>
                <w:szCs w:val="21"/>
              </w:rPr>
              <w:t>开发语言</w:t>
            </w:r>
          </w:p>
        </w:tc>
        <w:tc>
          <w:tcPr>
            <w:tcW w:w="2581" w:type="pct"/>
            <w:vAlign w:val="center"/>
          </w:tcPr>
          <w:p>
            <w:pPr>
              <w:ind w:firstLine="0" w:firstLineChars="0"/>
              <w:jc w:val="center"/>
              <w:rPr>
                <w:sz w:val="21"/>
                <w:szCs w:val="21"/>
              </w:rPr>
            </w:pPr>
            <w:r>
              <w:rPr>
                <w:rFonts w:hint="eastAsia"/>
                <w:sz w:val="21"/>
                <w:szCs w:val="21"/>
              </w:rPr>
              <w:t>Java，JDK</w:t>
            </w:r>
            <w:r>
              <w:rPr>
                <w:sz w:val="21"/>
                <w:szCs w:val="21"/>
              </w:rPr>
              <w:t xml:space="preserve"> 1.8</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419" w:type="pct"/>
            <w:tcBorders>
              <w:bottom w:val="nil"/>
            </w:tcBorders>
            <w:vAlign w:val="center"/>
          </w:tcPr>
          <w:p>
            <w:pPr>
              <w:ind w:firstLine="0" w:firstLineChars="0"/>
              <w:jc w:val="center"/>
              <w:rPr>
                <w:sz w:val="21"/>
                <w:szCs w:val="21"/>
              </w:rPr>
            </w:pPr>
            <w:r>
              <w:rPr>
                <w:rFonts w:hint="eastAsia"/>
                <w:sz w:val="21"/>
                <w:szCs w:val="21"/>
              </w:rPr>
              <w:t>集成开发环境IDE</w:t>
            </w:r>
          </w:p>
        </w:tc>
        <w:tc>
          <w:tcPr>
            <w:tcW w:w="2581" w:type="pct"/>
            <w:tcBorders>
              <w:bottom w:val="nil"/>
            </w:tcBorders>
            <w:vAlign w:val="center"/>
          </w:tcPr>
          <w:p>
            <w:pPr>
              <w:ind w:firstLine="0" w:firstLineChars="0"/>
              <w:jc w:val="center"/>
              <w:rPr>
                <w:sz w:val="21"/>
                <w:szCs w:val="21"/>
              </w:rPr>
            </w:pPr>
            <w:r>
              <w:rPr>
                <w:sz w:val="21"/>
                <w:szCs w:val="21"/>
              </w:rPr>
              <w:t>IntelliJ IDEA 2021.1.1</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419" w:type="pct"/>
            <w:tcBorders>
              <w:top w:val="nil"/>
              <w:bottom w:val="single" w:color="auto" w:sz="12" w:space="0"/>
            </w:tcBorders>
            <w:vAlign w:val="center"/>
          </w:tcPr>
          <w:p>
            <w:pPr>
              <w:ind w:firstLine="0" w:firstLineChars="0"/>
              <w:jc w:val="center"/>
              <w:rPr>
                <w:sz w:val="21"/>
                <w:szCs w:val="21"/>
              </w:rPr>
            </w:pPr>
            <w:r>
              <w:rPr>
                <w:rFonts w:hint="eastAsia"/>
                <w:sz w:val="21"/>
                <w:szCs w:val="21"/>
              </w:rPr>
              <w:t>Web服务器</w:t>
            </w:r>
          </w:p>
        </w:tc>
        <w:tc>
          <w:tcPr>
            <w:tcW w:w="2581" w:type="pct"/>
            <w:tcBorders>
              <w:top w:val="nil"/>
              <w:bottom w:val="single" w:color="auto" w:sz="12" w:space="0"/>
            </w:tcBorders>
            <w:vAlign w:val="center"/>
          </w:tcPr>
          <w:p>
            <w:pPr>
              <w:ind w:firstLine="0" w:firstLineChars="0"/>
              <w:jc w:val="center"/>
              <w:rPr>
                <w:sz w:val="21"/>
                <w:szCs w:val="21"/>
              </w:rPr>
            </w:pPr>
            <w:r>
              <w:rPr>
                <w:rFonts w:hint="eastAsia"/>
                <w:sz w:val="21"/>
                <w:szCs w:val="21"/>
              </w:rPr>
              <w:t>Undertow</w:t>
            </w:r>
            <w:r>
              <w:rPr>
                <w:sz w:val="21"/>
                <w:szCs w:val="21"/>
              </w:rPr>
              <w:t xml:space="preserve"> 2.2.22.Final</w:t>
            </w:r>
          </w:p>
        </w:tc>
      </w:tr>
    </w:tbl>
    <w:p>
      <w:pPr>
        <w:pStyle w:val="3"/>
      </w:pPr>
      <w:bookmarkStart w:id="184" w:name="_Toc135297920"/>
      <w:bookmarkStart w:id="185" w:name="_Toc136274531"/>
      <w:r>
        <w:rPr>
          <w:rFonts w:hint="eastAsia"/>
        </w:rPr>
        <w:t>服务端微服务组件的实现</w:t>
      </w:r>
      <w:bookmarkEnd w:id="184"/>
      <w:bookmarkEnd w:id="185"/>
    </w:p>
    <w:p>
      <w:pPr>
        <w:pStyle w:val="4"/>
      </w:pPr>
      <w:bookmarkStart w:id="186" w:name="_Toc136274532"/>
      <w:bookmarkStart w:id="187" w:name="_Toc135297921"/>
      <w:r>
        <w:rPr>
          <w:rFonts w:hint="eastAsia"/>
        </w:rPr>
        <w:t>服务注册与发现</w:t>
      </w:r>
      <w:bookmarkEnd w:id="186"/>
      <w:bookmarkEnd w:id="187"/>
    </w:p>
    <w:p>
      <w:pPr>
        <w:ind w:firstLine="480"/>
      </w:pPr>
      <w:r>
        <w:fldChar w:fldCharType="begin"/>
      </w:r>
      <w:r>
        <w:instrText xml:space="preserve"> </w:instrText>
      </w:r>
      <w:r>
        <w:rPr>
          <w:rFonts w:hint="eastAsia"/>
        </w:rPr>
        <w:instrText xml:space="preserve">REF _Ref135314992 \r \h</w:instrText>
      </w:r>
      <w:r>
        <w:instrText xml:space="preserve"> </w:instrText>
      </w:r>
      <w:r>
        <w:fldChar w:fldCharType="separate"/>
      </w:r>
      <w:r>
        <w:t>2.2.1</w:t>
      </w:r>
      <w:r>
        <w:fldChar w:fldCharType="end"/>
      </w:r>
      <w:r>
        <w:rPr>
          <w:rFonts w:hint="eastAsia"/>
        </w:rPr>
        <w:t>节叙述了服务注册与发现组件Consul。在本次实践中，Consul作为注册中心集成到Spring</w:t>
      </w:r>
      <w:r>
        <w:t xml:space="preserve"> </w:t>
      </w:r>
      <w:r>
        <w:rPr>
          <w:rFonts w:hint="eastAsia"/>
        </w:rPr>
        <w:t>Cloud微服务架构中。</w:t>
      </w:r>
    </w:p>
    <w:p>
      <w:pPr>
        <w:ind w:firstLine="480"/>
      </w:pPr>
      <w:r>
        <w:rPr>
          <w:rFonts w:hint="eastAsia"/>
        </w:rPr>
        <w:t>首先，在多模块项目中使用maven管理依赖，并在父模块的pom文件中统一管理所有依赖的版本。以Spring</w:t>
      </w:r>
      <w:r>
        <w:t xml:space="preserve"> </w:t>
      </w:r>
      <w:r>
        <w:rPr>
          <w:rFonts w:hint="eastAsia"/>
        </w:rPr>
        <w:t>Cloud依赖为例（</w:t>
      </w:r>
      <w:r>
        <w:fldChar w:fldCharType="begin"/>
      </w:r>
      <w:r>
        <w:instrText xml:space="preserve"> </w:instrText>
      </w:r>
      <w:r>
        <w:rPr>
          <w:rFonts w:hint="eastAsia"/>
        </w:rPr>
        <w:instrText xml:space="preserve">REF _Ref135394750 \h</w:instrText>
      </w:r>
      <w:r>
        <w:instrText xml:space="preserve"> </w:instrText>
      </w:r>
      <w:r>
        <w:fldChar w:fldCharType="separate"/>
      </w:r>
      <w:r>
        <w:rPr>
          <w:rFonts w:hint="eastAsia"/>
        </w:rPr>
        <w:t xml:space="preserve">图 </w:t>
      </w:r>
      <w:r>
        <w:t>5.1</w:t>
      </w:r>
      <w:r>
        <w:fldChar w:fldCharType="end"/>
      </w:r>
      <w:r>
        <w:rPr>
          <w:rFonts w:hint="eastAsia"/>
        </w:rPr>
        <w:t>），在</w:t>
      </w:r>
      <w:r>
        <w:t>properties</w:t>
      </w:r>
      <w:r>
        <w:rPr>
          <w:rFonts w:hint="eastAsia"/>
        </w:rPr>
        <w:t>中自定义属性</w:t>
      </w:r>
      <w:r>
        <w:t>spring-cloud.version</w:t>
      </w:r>
      <w:r>
        <w:rPr>
          <w:rFonts w:hint="eastAsia"/>
        </w:rPr>
        <w:t>以指定项目采用的</w:t>
      </w:r>
      <w:r>
        <w:t>Spring Cloud</w:t>
      </w:r>
      <w:r>
        <w:rPr>
          <w:rFonts w:hint="eastAsia"/>
        </w:rPr>
        <w:t>版本，再在依赖的</w:t>
      </w:r>
      <w:r>
        <w:t>version</w:t>
      </w:r>
      <w:r>
        <w:rPr>
          <w:rFonts w:hint="eastAsia"/>
        </w:rPr>
        <w:t>中引用。</w:t>
      </w:r>
    </w:p>
    <w:p>
      <w:pPr>
        <w:keepNext/>
        <w:spacing w:before="240" w:line="240" w:lineRule="auto"/>
        <w:ind w:firstLine="0" w:firstLineChars="0"/>
        <w:jc w:val="center"/>
      </w:pPr>
      <w:r>
        <w:drawing>
          <wp:inline distT="0" distB="0" distL="0" distR="0">
            <wp:extent cx="5579745" cy="3915410"/>
            <wp:effectExtent l="0" t="0" r="1905" b="8890"/>
            <wp:docPr id="2729635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963544" name="图片 1"/>
                    <pic:cNvPicPr>
                      <a:picLocks noChangeAspect="1"/>
                    </pic:cNvPicPr>
                  </pic:nvPicPr>
                  <pic:blipFill>
                    <a:blip r:embed="rId59"/>
                    <a:stretch>
                      <a:fillRect/>
                    </a:stretch>
                  </pic:blipFill>
                  <pic:spPr>
                    <a:xfrm>
                      <a:off x="0" y="0"/>
                      <a:ext cx="5579745" cy="3915410"/>
                    </a:xfrm>
                    <a:prstGeom prst="rect">
                      <a:avLst/>
                    </a:prstGeom>
                  </pic:spPr>
                </pic:pic>
              </a:graphicData>
            </a:graphic>
          </wp:inline>
        </w:drawing>
      </w:r>
    </w:p>
    <w:p>
      <w:pPr>
        <w:pStyle w:val="67"/>
        <w:rPr>
          <w:lang w:val="en-US"/>
        </w:rPr>
      </w:pPr>
      <w:bookmarkStart w:id="188" w:name="_Ref135394750"/>
      <w:r>
        <w:rPr>
          <w:rFonts w:hint="eastAsia"/>
        </w:rPr>
        <w:t>图</w:t>
      </w:r>
      <w:r>
        <w:rPr>
          <w:rFonts w:hint="eastAsia"/>
          <w:lang w:val="en-US"/>
        </w:rPr>
        <w:t xml:space="preserve"> </w:t>
      </w:r>
      <w:r>
        <w:rPr>
          <w:lang w:val="en-US"/>
        </w:rPr>
        <w:fldChar w:fldCharType="begin"/>
      </w:r>
      <w:r>
        <w:rPr>
          <w:lang w:val="en-US"/>
        </w:rPr>
        <w:instrText xml:space="preserve"> </w:instrText>
      </w:r>
      <w:r>
        <w:rPr>
          <w:rFonts w:hint="eastAsia"/>
          <w:lang w:val="en-US"/>
        </w:rPr>
        <w:instrText xml:space="preserve">STYLEREF 1 \s</w:instrText>
      </w:r>
      <w:r>
        <w:rPr>
          <w:lang w:val="en-US"/>
        </w:rPr>
        <w:instrText xml:space="preserve"> </w:instrText>
      </w:r>
      <w:r>
        <w:rPr>
          <w:lang w:val="en-US"/>
        </w:rPr>
        <w:fldChar w:fldCharType="separate"/>
      </w:r>
      <w:r>
        <w:rPr>
          <w:lang w:val="en-US"/>
        </w:rPr>
        <w:t>5</w:t>
      </w:r>
      <w:r>
        <w:rPr>
          <w:lang w:val="en-US"/>
        </w:rPr>
        <w:fldChar w:fldCharType="end"/>
      </w:r>
      <w:r>
        <w:rPr>
          <w:lang w:val="en-US"/>
        </w:rPr>
        <w:t>.</w:t>
      </w:r>
      <w:r>
        <w:rPr>
          <w:lang w:val="en-US"/>
        </w:rPr>
        <w:fldChar w:fldCharType="begin"/>
      </w:r>
      <w:r>
        <w:rPr>
          <w:lang w:val="en-US"/>
        </w:rPr>
        <w:instrText xml:space="preserve"> </w:instrText>
      </w:r>
      <w:r>
        <w:rPr>
          <w:rFonts w:hint="eastAsia"/>
          <w:lang w:val="en-US"/>
        </w:rPr>
        <w:instrText xml:space="preserve">SEQ 图 \* ARABIC \s 1</w:instrText>
      </w:r>
      <w:r>
        <w:rPr>
          <w:lang w:val="en-US"/>
        </w:rPr>
        <w:instrText xml:space="preserve"> </w:instrText>
      </w:r>
      <w:r>
        <w:rPr>
          <w:lang w:val="en-US"/>
        </w:rPr>
        <w:fldChar w:fldCharType="separate"/>
      </w:r>
      <w:r>
        <w:rPr>
          <w:lang w:val="en-US"/>
        </w:rPr>
        <w:t>1</w:t>
      </w:r>
      <w:r>
        <w:rPr>
          <w:lang w:val="en-US"/>
        </w:rPr>
        <w:fldChar w:fldCharType="end"/>
      </w:r>
      <w:bookmarkEnd w:id="188"/>
      <w:r>
        <w:rPr>
          <w:lang w:val="en-US"/>
        </w:rPr>
        <w:t xml:space="preserve"> </w:t>
      </w:r>
      <w:r>
        <w:rPr>
          <w:rFonts w:hint="eastAsia"/>
        </w:rPr>
        <w:t>统一管理依赖版本</w:t>
      </w:r>
    </w:p>
    <w:p>
      <w:pPr>
        <w:ind w:firstLine="480"/>
      </w:pPr>
      <w:r>
        <w:rPr>
          <w:rFonts w:hint="eastAsia"/>
        </w:rPr>
        <w:t>其次，在项目对应子模块的pom文件中引入</w:t>
      </w:r>
      <w:r>
        <w:t>spring-cloud-starter-consul-discovery</w:t>
      </w:r>
      <w:r>
        <w:rPr>
          <w:rFonts w:hint="eastAsia"/>
        </w:rPr>
        <w:t>依赖（</w:t>
      </w:r>
      <w:r>
        <w:fldChar w:fldCharType="begin"/>
      </w:r>
      <w:r>
        <w:instrText xml:space="preserve"> REF _Ref135394769 \h </w:instrText>
      </w:r>
      <w:r>
        <w:fldChar w:fldCharType="separate"/>
      </w:r>
      <w:r>
        <w:rPr>
          <w:rFonts w:hint="eastAsia"/>
        </w:rPr>
        <w:t xml:space="preserve">图 </w:t>
      </w:r>
      <w:r>
        <w:t>5.2</w:t>
      </w:r>
      <w:r>
        <w:fldChar w:fldCharType="end"/>
      </w:r>
      <w:r>
        <w:rPr>
          <w:rFonts w:hint="eastAsia"/>
        </w:rPr>
        <w:t>）。此处依赖的</w:t>
      </w:r>
      <w:r>
        <w:t>version</w:t>
      </w:r>
      <w:r>
        <w:rPr>
          <w:rFonts w:hint="eastAsia"/>
        </w:rPr>
        <w:t>可省，其兼容版本由</w:t>
      </w:r>
      <w:r>
        <w:t>spring-cloud-dependencies</w:t>
      </w:r>
      <w:r>
        <w:rPr>
          <w:rFonts w:hint="eastAsia"/>
        </w:rPr>
        <w:t>包指定。</w:t>
      </w:r>
    </w:p>
    <w:p>
      <w:pPr>
        <w:keepNext/>
        <w:spacing w:before="240" w:line="240" w:lineRule="auto"/>
        <w:ind w:firstLine="0" w:firstLineChars="0"/>
        <w:jc w:val="center"/>
      </w:pPr>
      <w:r>
        <w:drawing>
          <wp:inline distT="0" distB="0" distL="0" distR="0">
            <wp:extent cx="5579745" cy="1715770"/>
            <wp:effectExtent l="0" t="0" r="1905" b="0"/>
            <wp:docPr id="2949632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963236" name="图片 1"/>
                    <pic:cNvPicPr>
                      <a:picLocks noChangeAspect="1"/>
                    </pic:cNvPicPr>
                  </pic:nvPicPr>
                  <pic:blipFill>
                    <a:blip r:embed="rId60"/>
                    <a:stretch>
                      <a:fillRect/>
                    </a:stretch>
                  </pic:blipFill>
                  <pic:spPr>
                    <a:xfrm>
                      <a:off x="0" y="0"/>
                      <a:ext cx="5579745" cy="1715770"/>
                    </a:xfrm>
                    <a:prstGeom prst="rect">
                      <a:avLst/>
                    </a:prstGeom>
                  </pic:spPr>
                </pic:pic>
              </a:graphicData>
            </a:graphic>
          </wp:inline>
        </w:drawing>
      </w:r>
    </w:p>
    <w:p>
      <w:pPr>
        <w:pStyle w:val="67"/>
        <w:rPr>
          <w:lang w:val="en-US"/>
        </w:rPr>
      </w:pPr>
      <w:bookmarkStart w:id="189" w:name="_Ref135394769"/>
      <w:r>
        <w:rPr>
          <w:rFonts w:hint="eastAsia"/>
        </w:rPr>
        <w:t>图</w:t>
      </w:r>
      <w:r>
        <w:rPr>
          <w:rFonts w:hint="eastAsia"/>
          <w:lang w:val="en-US"/>
        </w:rPr>
        <w:t xml:space="preserve"> </w:t>
      </w:r>
      <w:r>
        <w:rPr>
          <w:lang w:val="en-US"/>
        </w:rPr>
        <w:fldChar w:fldCharType="begin"/>
      </w:r>
      <w:r>
        <w:rPr>
          <w:lang w:val="en-US"/>
        </w:rPr>
        <w:instrText xml:space="preserve"> </w:instrText>
      </w:r>
      <w:r>
        <w:rPr>
          <w:rFonts w:hint="eastAsia"/>
          <w:lang w:val="en-US"/>
        </w:rPr>
        <w:instrText xml:space="preserve">STYLEREF 1 \s</w:instrText>
      </w:r>
      <w:r>
        <w:rPr>
          <w:lang w:val="en-US"/>
        </w:rPr>
        <w:instrText xml:space="preserve"> </w:instrText>
      </w:r>
      <w:r>
        <w:rPr>
          <w:lang w:val="en-US"/>
        </w:rPr>
        <w:fldChar w:fldCharType="separate"/>
      </w:r>
      <w:r>
        <w:rPr>
          <w:lang w:val="en-US"/>
        </w:rPr>
        <w:t>5</w:t>
      </w:r>
      <w:r>
        <w:rPr>
          <w:lang w:val="en-US"/>
        </w:rPr>
        <w:fldChar w:fldCharType="end"/>
      </w:r>
      <w:r>
        <w:rPr>
          <w:lang w:val="en-US"/>
        </w:rPr>
        <w:t>.</w:t>
      </w:r>
      <w:r>
        <w:rPr>
          <w:lang w:val="en-US"/>
        </w:rPr>
        <w:fldChar w:fldCharType="begin"/>
      </w:r>
      <w:r>
        <w:rPr>
          <w:lang w:val="en-US"/>
        </w:rPr>
        <w:instrText xml:space="preserve"> </w:instrText>
      </w:r>
      <w:r>
        <w:rPr>
          <w:rFonts w:hint="eastAsia"/>
          <w:lang w:val="en-US"/>
        </w:rPr>
        <w:instrText xml:space="preserve">SEQ 图 \* ARABIC \s 1</w:instrText>
      </w:r>
      <w:r>
        <w:rPr>
          <w:lang w:val="en-US"/>
        </w:rPr>
        <w:instrText xml:space="preserve"> </w:instrText>
      </w:r>
      <w:r>
        <w:rPr>
          <w:lang w:val="en-US"/>
        </w:rPr>
        <w:fldChar w:fldCharType="separate"/>
      </w:r>
      <w:r>
        <w:rPr>
          <w:lang w:val="en-US"/>
        </w:rPr>
        <w:t>2</w:t>
      </w:r>
      <w:r>
        <w:rPr>
          <w:lang w:val="en-US"/>
        </w:rPr>
        <w:fldChar w:fldCharType="end"/>
      </w:r>
      <w:bookmarkEnd w:id="189"/>
      <w:r>
        <w:rPr>
          <w:lang w:val="en-US"/>
        </w:rPr>
        <w:t xml:space="preserve"> </w:t>
      </w:r>
      <w:r>
        <w:rPr>
          <w:rFonts w:hint="eastAsia"/>
        </w:rPr>
        <w:t>引入</w:t>
      </w:r>
      <w:r>
        <w:rPr>
          <w:rFonts w:hint="eastAsia"/>
          <w:lang w:val="en-US"/>
        </w:rPr>
        <w:t>Consul</w:t>
      </w:r>
      <w:r>
        <w:rPr>
          <w:rFonts w:hint="eastAsia"/>
        </w:rPr>
        <w:t>依赖</w:t>
      </w:r>
    </w:p>
    <w:p>
      <w:pPr>
        <w:ind w:firstLine="480"/>
      </w:pPr>
      <w:r>
        <w:rPr>
          <w:rFonts w:hint="eastAsia"/>
        </w:rPr>
        <w:t>最后配置Consul的有关参数（</w:t>
      </w:r>
      <w:r>
        <w:fldChar w:fldCharType="begin"/>
      </w:r>
      <w:r>
        <w:instrText xml:space="preserve"> </w:instrText>
      </w:r>
      <w:r>
        <w:rPr>
          <w:rFonts w:hint="eastAsia"/>
        </w:rPr>
        <w:instrText xml:space="preserve">REF _Ref135394766 \h</w:instrText>
      </w:r>
      <w:r>
        <w:instrText xml:space="preserve"> </w:instrText>
      </w:r>
      <w:r>
        <w:fldChar w:fldCharType="separate"/>
      </w:r>
      <w:r>
        <w:rPr>
          <w:rFonts w:hint="eastAsia"/>
        </w:rPr>
        <w:t xml:space="preserve">图 </w:t>
      </w:r>
      <w:r>
        <w:t>5.3</w:t>
      </w:r>
      <w:r>
        <w:fldChar w:fldCharType="end"/>
      </w:r>
      <w:r>
        <w:rPr>
          <w:rFonts w:hint="eastAsia"/>
        </w:rPr>
        <w:t>）。为每一个实例指定唯一的</w:t>
      </w:r>
      <w:r>
        <w:t>instance-id</w:t>
      </w:r>
      <w:r>
        <w:rPr>
          <w:rFonts w:hint="eastAsia"/>
        </w:rPr>
        <w:t>，防止Consul日志中出现多个同一实例check name默认替代check id带来的冲突。开启Consul的健康检查，通过</w:t>
      </w:r>
      <w:r>
        <w:t>Springboot Actuator</w:t>
      </w:r>
      <w:r>
        <w:rPr>
          <w:rFonts w:hint="eastAsia"/>
        </w:rPr>
        <w:t>监控结点的健康信息。一般地，可通过</w:t>
      </w:r>
      <w:r>
        <w:t>xml</w:t>
      </w:r>
      <w:r>
        <w:rPr>
          <w:rFonts w:hint="eastAsia"/>
        </w:rPr>
        <w:t>或</w:t>
      </w:r>
      <w:r>
        <w:t>yaml</w:t>
      </w:r>
      <w:r>
        <w:rPr>
          <w:rFonts w:hint="eastAsia"/>
        </w:rPr>
        <w:t>进行配置。因</w:t>
      </w:r>
      <w:r>
        <w:t>yaml</w:t>
      </w:r>
      <w:r>
        <w:rPr>
          <w:rFonts w:hint="eastAsia"/>
        </w:rPr>
        <w:t>基于缩进的格式规范和更为良好的可读性采用后者，这也包括项目中的其他配置文件。</w:t>
      </w:r>
    </w:p>
    <w:p>
      <w:pPr>
        <w:keepNext/>
        <w:spacing w:before="240" w:line="240" w:lineRule="auto"/>
        <w:ind w:firstLine="0" w:firstLineChars="0"/>
        <w:jc w:val="center"/>
      </w:pPr>
      <w:r>
        <w:drawing>
          <wp:inline distT="0" distB="0" distL="0" distR="0">
            <wp:extent cx="5579745" cy="4851400"/>
            <wp:effectExtent l="0" t="0" r="1905" b="6350"/>
            <wp:docPr id="1591442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44214" name="图片 1"/>
                    <pic:cNvPicPr>
                      <a:picLocks noChangeAspect="1"/>
                    </pic:cNvPicPr>
                  </pic:nvPicPr>
                  <pic:blipFill>
                    <a:blip r:embed="rId61"/>
                    <a:srcRect t="1" b="702"/>
                    <a:stretch>
                      <a:fillRect/>
                    </a:stretch>
                  </pic:blipFill>
                  <pic:spPr>
                    <a:xfrm>
                      <a:off x="0" y="0"/>
                      <a:ext cx="5579745" cy="4851400"/>
                    </a:xfrm>
                    <a:prstGeom prst="rect">
                      <a:avLst/>
                    </a:prstGeom>
                    <a:ln>
                      <a:noFill/>
                    </a:ln>
                  </pic:spPr>
                </pic:pic>
              </a:graphicData>
            </a:graphic>
          </wp:inline>
        </w:drawing>
      </w:r>
    </w:p>
    <w:p>
      <w:pPr>
        <w:pStyle w:val="67"/>
      </w:pPr>
      <w:bookmarkStart w:id="190" w:name="_Ref135394766"/>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3</w:t>
      </w:r>
      <w:r>
        <w:fldChar w:fldCharType="end"/>
      </w:r>
      <w:bookmarkEnd w:id="190"/>
      <w:r>
        <w:t xml:space="preserve"> </w:t>
      </w:r>
      <w:r>
        <w:rPr>
          <w:rFonts w:hint="eastAsia"/>
        </w:rPr>
        <w:t>Consul参数配置</w:t>
      </w:r>
    </w:p>
    <w:p>
      <w:pPr>
        <w:pStyle w:val="4"/>
      </w:pPr>
      <w:bookmarkStart w:id="191" w:name="_Toc136274533"/>
      <w:bookmarkStart w:id="192" w:name="_Ref135315282"/>
      <w:bookmarkStart w:id="193" w:name="_Toc135297922"/>
      <w:r>
        <w:rPr>
          <w:rFonts w:hint="eastAsia"/>
        </w:rPr>
        <w:t>服务网关</w:t>
      </w:r>
      <w:bookmarkEnd w:id="191"/>
      <w:bookmarkEnd w:id="192"/>
      <w:bookmarkEnd w:id="193"/>
    </w:p>
    <w:p>
      <w:pPr>
        <w:ind w:firstLine="480"/>
      </w:pPr>
      <w:r>
        <w:fldChar w:fldCharType="begin"/>
      </w:r>
      <w:r>
        <w:instrText xml:space="preserve"> </w:instrText>
      </w:r>
      <w:r>
        <w:rPr>
          <w:rFonts w:hint="eastAsia"/>
        </w:rPr>
        <w:instrText xml:space="preserve">REF _Ref135315232 \r \h</w:instrText>
      </w:r>
      <w:r>
        <w:instrText xml:space="preserve"> </w:instrText>
      </w:r>
      <w:r>
        <w:fldChar w:fldCharType="separate"/>
      </w:r>
      <w:r>
        <w:t>4.1</w:t>
      </w:r>
      <w:r>
        <w:fldChar w:fldCharType="end"/>
      </w:r>
      <w:r>
        <w:rPr>
          <w:rFonts w:hint="eastAsia"/>
        </w:rPr>
        <w:t>节叙述了系统的架构设计，其中边界层为Spring</w:t>
      </w:r>
      <w:r>
        <w:t xml:space="preserve"> </w:t>
      </w:r>
      <w:r>
        <w:rPr>
          <w:rFonts w:hint="eastAsia"/>
        </w:rPr>
        <w:t>Cloud</w:t>
      </w:r>
      <w:r>
        <w:t xml:space="preserve"> </w:t>
      </w:r>
      <w:r>
        <w:rPr>
          <w:rFonts w:hint="eastAsia"/>
        </w:rPr>
        <w:t>Gateway微服务网关，主要负责完成路由转发、白名单放行、用户鉴权和接口限流功能。在项目中的具体实现为bss-</w:t>
      </w:r>
      <w:r>
        <w:t>gateway</w:t>
      </w:r>
      <w:r>
        <w:rPr>
          <w:rFonts w:hint="eastAsia"/>
        </w:rPr>
        <w:t>与b</w:t>
      </w:r>
      <w:r>
        <w:t>ss-</w:t>
      </w:r>
      <w:r>
        <w:rPr>
          <w:rFonts w:hint="eastAsia"/>
        </w:rPr>
        <w:t>gateway</w:t>
      </w:r>
      <w:r>
        <w:t>-admin</w:t>
      </w:r>
      <w:r>
        <w:rPr>
          <w:rFonts w:hint="eastAsia"/>
        </w:rPr>
        <w:t>两个Spring</w:t>
      </w:r>
      <w:r>
        <w:t xml:space="preserve"> </w:t>
      </w:r>
      <w:r>
        <w:rPr>
          <w:rFonts w:hint="eastAsia"/>
        </w:rPr>
        <w:t>Boot模块，其分别处理来自客户端和后台系统的请求。以下以客户端请求秒杀服务为例：</w:t>
      </w:r>
    </w:p>
    <w:p>
      <w:pPr>
        <w:pStyle w:val="58"/>
        <w:numPr>
          <w:ilvl w:val="0"/>
          <w:numId w:val="10"/>
        </w:numPr>
        <w:ind w:firstLineChars="0"/>
        <w:rPr>
          <w:b/>
          <w:bCs/>
        </w:rPr>
      </w:pPr>
      <w:r>
        <w:rPr>
          <w:rFonts w:hint="eastAsia"/>
          <w:b/>
          <w:bCs/>
        </w:rPr>
        <w:t>路由转发</w:t>
      </w:r>
    </w:p>
    <w:p>
      <w:pPr>
        <w:ind w:firstLine="480"/>
      </w:pPr>
      <w:r>
        <w:rPr>
          <w:rFonts w:hint="eastAsia"/>
        </w:rPr>
        <w:t>和注册中心结合时，Gateway的路由配置方式如</w:t>
      </w:r>
      <w:r>
        <w:fldChar w:fldCharType="begin"/>
      </w:r>
      <w:r>
        <w:instrText xml:space="preserve"> </w:instrText>
      </w:r>
      <w:r>
        <w:rPr>
          <w:rFonts w:hint="eastAsia"/>
        </w:rPr>
        <w:instrText xml:space="preserve">REF _Ref135394815 \h</w:instrText>
      </w:r>
      <w:r>
        <w:instrText xml:space="preserve"> </w:instrText>
      </w:r>
      <w:r>
        <w:fldChar w:fldCharType="separate"/>
      </w:r>
      <w:r>
        <w:rPr>
          <w:rFonts w:hint="eastAsia"/>
        </w:rPr>
        <w:t xml:space="preserve">图 </w:t>
      </w:r>
      <w:r>
        <w:t>5.4</w:t>
      </w:r>
      <w:r>
        <w:fldChar w:fldCharType="end"/>
      </w:r>
      <w:r>
        <w:rPr>
          <w:rFonts w:hint="eastAsia"/>
        </w:rPr>
        <w:t>所示。先</w:t>
      </w:r>
      <w:bookmarkStart w:id="194" w:name="_Hlk134898401"/>
      <w:r>
        <w:rPr>
          <w:rFonts w:hint="eastAsia"/>
        </w:rPr>
        <w:t>指定路由的id和路由所匹配的转发地址，再通过路由断言配置匹配所有以</w:t>
      </w:r>
      <w:r>
        <w:t>/api/seckill/</w:t>
      </w:r>
      <w:r>
        <w:rPr>
          <w:rFonts w:hint="eastAsia"/>
        </w:rPr>
        <w:t>为前缀的路径，最后由过滤器去除第一层的</w:t>
      </w:r>
      <w:r>
        <w:t>/api</w:t>
      </w:r>
      <w:r>
        <w:rPr>
          <w:rFonts w:hint="eastAsia"/>
        </w:rPr>
        <w:t>前缀。</w:t>
      </w:r>
    </w:p>
    <w:bookmarkEnd w:id="194"/>
    <w:p>
      <w:pPr>
        <w:ind w:firstLine="480"/>
      </w:pPr>
      <w:r>
        <w:rPr>
          <w:rFonts w:hint="eastAsia"/>
        </w:rPr>
        <w:t>负载均衡是将网络流量分发到多个服务器的策略，目的在于提高系统整体的响应速度，服务于高性能、高可用的目标。在请求的流量控制上，Spring</w:t>
      </w:r>
      <w:r>
        <w:t xml:space="preserve"> </w:t>
      </w:r>
      <w:r>
        <w:rPr>
          <w:rFonts w:hint="eastAsia"/>
        </w:rPr>
        <w:t>Cloud</w:t>
      </w:r>
      <w:r>
        <w:t xml:space="preserve"> </w:t>
      </w:r>
      <w:r>
        <w:rPr>
          <w:rFonts w:hint="eastAsia"/>
        </w:rPr>
        <w:t>Gateway内置了自动的负载均衡策略。其中，Gateway支持通过lb</w:t>
      </w:r>
      <w:r>
        <w:t>://</w:t>
      </w:r>
      <w:r>
        <w:rPr>
          <w:rFonts w:hint="eastAsia"/>
        </w:rPr>
        <w:t>形式开启负载均衡，在此情景下应配置动态路由。LoadBalancerClient是Spring</w:t>
      </w:r>
      <w:r>
        <w:t xml:space="preserve"> </w:t>
      </w:r>
      <w:r>
        <w:rPr>
          <w:rFonts w:hint="eastAsia"/>
        </w:rPr>
        <w:t>Cloud提供的一种负载均衡客户端，通过</w:t>
      </w:r>
      <w:r>
        <w:t>LoadBalancerClient</w:t>
      </w:r>
      <w:r>
        <w:rPr>
          <w:rFonts w:hint="eastAsia"/>
        </w:rPr>
        <w:t>解析服务名为真实的主机地址与对应的端口号，其默认策略为</w:t>
      </w:r>
      <w:r>
        <w:t>轮询</w:t>
      </w:r>
      <w:r>
        <w:rPr>
          <w:rFonts w:hint="eastAsia"/>
        </w:rPr>
        <w:t>（</w:t>
      </w:r>
      <w:r>
        <w:t>Round</w:t>
      </w:r>
      <w:r>
        <w:rPr>
          <w:rFonts w:hint="eastAsia"/>
        </w:rPr>
        <w:t>-</w:t>
      </w:r>
      <w:r>
        <w:t>Robin</w:t>
      </w:r>
      <w:r>
        <w:rPr>
          <w:rFonts w:hint="eastAsia"/>
        </w:rPr>
        <w:t>）</w:t>
      </w:r>
      <w:r>
        <w:t>策略</w:t>
      </w:r>
      <w:r>
        <w:rPr>
          <w:rFonts w:hint="eastAsia"/>
        </w:rPr>
        <w:t>。</w:t>
      </w:r>
    </w:p>
    <w:p>
      <w:pPr>
        <w:keepNext/>
        <w:spacing w:before="240" w:line="240" w:lineRule="auto"/>
        <w:ind w:firstLine="0" w:firstLineChars="0"/>
        <w:jc w:val="center"/>
      </w:pPr>
      <w:r>
        <w:drawing>
          <wp:inline distT="0" distB="0" distL="0" distR="0">
            <wp:extent cx="5579745" cy="2685415"/>
            <wp:effectExtent l="0" t="0" r="1905" b="635"/>
            <wp:docPr id="12087974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797427" name="图片 1"/>
                    <pic:cNvPicPr>
                      <a:picLocks noChangeAspect="1"/>
                    </pic:cNvPicPr>
                  </pic:nvPicPr>
                  <pic:blipFill>
                    <a:blip r:embed="rId62"/>
                    <a:stretch>
                      <a:fillRect/>
                    </a:stretch>
                  </pic:blipFill>
                  <pic:spPr>
                    <a:xfrm>
                      <a:off x="0" y="0"/>
                      <a:ext cx="5579745" cy="2685415"/>
                    </a:xfrm>
                    <a:prstGeom prst="rect">
                      <a:avLst/>
                    </a:prstGeom>
                  </pic:spPr>
                </pic:pic>
              </a:graphicData>
            </a:graphic>
          </wp:inline>
        </w:drawing>
      </w:r>
    </w:p>
    <w:p>
      <w:pPr>
        <w:pStyle w:val="67"/>
      </w:pPr>
      <w:bookmarkStart w:id="195" w:name="_Ref135394815"/>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4</w:t>
      </w:r>
      <w:r>
        <w:fldChar w:fldCharType="end"/>
      </w:r>
      <w:bookmarkEnd w:id="195"/>
      <w:r>
        <w:t xml:space="preserve"> </w:t>
      </w:r>
      <w:r>
        <w:rPr>
          <w:rFonts w:hint="eastAsia"/>
        </w:rPr>
        <w:t>Spring</w:t>
      </w:r>
      <w:r>
        <w:t xml:space="preserve"> </w:t>
      </w:r>
      <w:r>
        <w:rPr>
          <w:rFonts w:hint="eastAsia"/>
        </w:rPr>
        <w:t>Cloud</w:t>
      </w:r>
      <w:r>
        <w:t xml:space="preserve"> </w:t>
      </w:r>
      <w:r>
        <w:rPr>
          <w:rFonts w:hint="eastAsia"/>
        </w:rPr>
        <w:t>Gateway路由配置</w:t>
      </w:r>
    </w:p>
    <w:p>
      <w:pPr>
        <w:pStyle w:val="58"/>
        <w:numPr>
          <w:ilvl w:val="0"/>
          <w:numId w:val="10"/>
        </w:numPr>
        <w:ind w:firstLineChars="0"/>
        <w:rPr>
          <w:b/>
          <w:bCs/>
        </w:rPr>
      </w:pPr>
      <w:r>
        <w:rPr>
          <w:rFonts w:hint="eastAsia"/>
          <w:b/>
          <w:bCs/>
        </w:rPr>
        <w:t>白名单放行</w:t>
      </w:r>
    </w:p>
    <w:p>
      <w:pPr>
        <w:ind w:firstLine="480"/>
      </w:pPr>
      <w:r>
        <w:rPr>
          <w:rFonts w:hint="eastAsia"/>
        </w:rPr>
        <w:t>在实际业务中，诸如用户注册、登录等请求是无需鉴权的，可通过自定义白名单的形式加以放行（</w:t>
      </w:r>
      <w:r>
        <w:fldChar w:fldCharType="begin"/>
      </w:r>
      <w:r>
        <w:instrText xml:space="preserve"> </w:instrText>
      </w:r>
      <w:r>
        <w:rPr>
          <w:rFonts w:hint="eastAsia"/>
        </w:rPr>
        <w:instrText xml:space="preserve">REF _Ref135394832 \h</w:instrText>
      </w:r>
      <w:r>
        <w:instrText xml:space="preserve"> </w:instrText>
      </w:r>
      <w:r>
        <w:fldChar w:fldCharType="separate"/>
      </w:r>
      <w:r>
        <w:rPr>
          <w:rFonts w:hint="eastAsia"/>
        </w:rPr>
        <w:t xml:space="preserve">图 </w:t>
      </w:r>
      <w:r>
        <w:t>5.5</w:t>
      </w:r>
      <w:r>
        <w:fldChar w:fldCharType="end"/>
      </w:r>
      <w:r>
        <w:rPr>
          <w:rFonts w:hint="eastAsia"/>
        </w:rPr>
        <w:t>）。先创建一个</w:t>
      </w:r>
      <w:r>
        <w:t>WhiteListConfig</w:t>
      </w:r>
      <w:r>
        <w:rPr>
          <w:rFonts w:hint="eastAsia"/>
        </w:rPr>
        <w:t>类，用于存放需白名单放行的接口地址列表。</w:t>
      </w:r>
    </w:p>
    <w:p>
      <w:pPr>
        <w:keepNext/>
        <w:spacing w:before="240" w:line="240" w:lineRule="auto"/>
        <w:ind w:firstLine="0" w:firstLineChars="0"/>
        <w:jc w:val="center"/>
      </w:pPr>
      <w:r>
        <w:drawing>
          <wp:inline distT="0" distB="0" distL="0" distR="0">
            <wp:extent cx="5579745" cy="1955165"/>
            <wp:effectExtent l="0" t="0" r="1905" b="6985"/>
            <wp:docPr id="11618548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854821" name="图片 1"/>
                    <pic:cNvPicPr>
                      <a:picLocks noChangeAspect="1"/>
                    </pic:cNvPicPr>
                  </pic:nvPicPr>
                  <pic:blipFill>
                    <a:blip r:embed="rId63"/>
                    <a:stretch>
                      <a:fillRect/>
                    </a:stretch>
                  </pic:blipFill>
                  <pic:spPr>
                    <a:xfrm>
                      <a:off x="0" y="0"/>
                      <a:ext cx="5579745" cy="1955165"/>
                    </a:xfrm>
                    <a:prstGeom prst="rect">
                      <a:avLst/>
                    </a:prstGeom>
                  </pic:spPr>
                </pic:pic>
              </a:graphicData>
            </a:graphic>
          </wp:inline>
        </w:drawing>
      </w:r>
    </w:p>
    <w:p>
      <w:pPr>
        <w:pStyle w:val="67"/>
        <w:rPr>
          <w:lang w:val="en-US"/>
        </w:rPr>
      </w:pPr>
      <w:bookmarkStart w:id="196" w:name="_Ref135394832"/>
      <w:r>
        <w:rPr>
          <w:rFonts w:hint="eastAsia"/>
        </w:rPr>
        <w:t>图</w:t>
      </w:r>
      <w:r>
        <w:rPr>
          <w:rFonts w:hint="eastAsia"/>
          <w:lang w:val="en-US"/>
        </w:rPr>
        <w:t xml:space="preserve"> </w:t>
      </w:r>
      <w:r>
        <w:fldChar w:fldCharType="begin"/>
      </w:r>
      <w:r>
        <w:rPr>
          <w:lang w:val="en-US"/>
        </w:rPr>
        <w:instrText xml:space="preserve"> </w:instrText>
      </w:r>
      <w:r>
        <w:rPr>
          <w:rFonts w:hint="eastAsia"/>
          <w:lang w:val="en-US"/>
        </w:rPr>
        <w:instrText xml:space="preserve">STYLEREF 1 \s</w:instrText>
      </w:r>
      <w:r>
        <w:rPr>
          <w:lang w:val="en-US"/>
        </w:rPr>
        <w:instrText xml:space="preserve"> </w:instrText>
      </w:r>
      <w:r>
        <w:fldChar w:fldCharType="separate"/>
      </w:r>
      <w:r>
        <w:rPr>
          <w:lang w:val="en-US"/>
        </w:rPr>
        <w:t>5</w:t>
      </w:r>
      <w:r>
        <w:fldChar w:fldCharType="end"/>
      </w:r>
      <w:r>
        <w:rPr>
          <w:lang w:val="en-US"/>
        </w:rPr>
        <w:t>.</w:t>
      </w:r>
      <w:r>
        <w:fldChar w:fldCharType="begin"/>
      </w:r>
      <w:r>
        <w:rPr>
          <w:lang w:val="en-US"/>
        </w:rPr>
        <w:instrText xml:space="preserve"> </w:instrText>
      </w:r>
      <w:r>
        <w:rPr>
          <w:rFonts w:hint="eastAsia"/>
          <w:lang w:val="en-US"/>
        </w:rPr>
        <w:instrText xml:space="preserve">SEQ </w:instrText>
      </w:r>
      <w:r>
        <w:rPr>
          <w:rFonts w:hint="eastAsia"/>
        </w:rPr>
        <w:instrText xml:space="preserve">图</w:instrText>
      </w:r>
      <w:r>
        <w:rPr>
          <w:rFonts w:hint="eastAsia"/>
          <w:lang w:val="en-US"/>
        </w:rPr>
        <w:instrText xml:space="preserve"> \* ARABIC \s 1</w:instrText>
      </w:r>
      <w:r>
        <w:rPr>
          <w:lang w:val="en-US"/>
        </w:rPr>
        <w:instrText xml:space="preserve"> </w:instrText>
      </w:r>
      <w:r>
        <w:fldChar w:fldCharType="separate"/>
      </w:r>
      <w:r>
        <w:rPr>
          <w:lang w:val="en-US"/>
        </w:rPr>
        <w:t>5</w:t>
      </w:r>
      <w:r>
        <w:fldChar w:fldCharType="end"/>
      </w:r>
      <w:bookmarkEnd w:id="196"/>
      <w:r>
        <w:rPr>
          <w:lang w:val="en-US"/>
        </w:rPr>
        <w:t xml:space="preserve"> </w:t>
      </w:r>
      <w:r>
        <w:rPr>
          <w:rFonts w:hint="eastAsia"/>
        </w:rPr>
        <w:t>定义白名单</w:t>
      </w:r>
    </w:p>
    <w:p>
      <w:pPr>
        <w:ind w:firstLine="480"/>
      </w:pPr>
      <w:r>
        <w:rPr>
          <w:rFonts w:hint="eastAsia"/>
        </w:rPr>
        <w:t>自定义白名单，为了方便起见，在</w:t>
      </w:r>
      <w:r>
        <w:t>yaml</w:t>
      </w:r>
      <w:r>
        <w:rPr>
          <w:rFonts w:hint="eastAsia"/>
        </w:rPr>
        <w:t>文件中进行配置，并通过</w:t>
      </w:r>
      <w:r>
        <w:t>@ConfigurationProperties</w:t>
      </w:r>
      <w:r>
        <w:rPr>
          <w:rFonts w:hint="eastAsia"/>
        </w:rPr>
        <w:t>注解指定需读取的自定义前缀，如</w:t>
      </w:r>
      <w:r>
        <w:fldChar w:fldCharType="begin"/>
      </w:r>
      <w:r>
        <w:instrText xml:space="preserve"> </w:instrText>
      </w:r>
      <w:r>
        <w:rPr>
          <w:rFonts w:hint="eastAsia"/>
        </w:rPr>
        <w:instrText xml:space="preserve">REF _Ref135394855 \h</w:instrText>
      </w:r>
      <w:r>
        <w:instrText xml:space="preserve"> </w:instrText>
      </w:r>
      <w:r>
        <w:fldChar w:fldCharType="separate"/>
      </w:r>
      <w:r>
        <w:rPr>
          <w:rFonts w:hint="eastAsia"/>
        </w:rPr>
        <w:t xml:space="preserve">图 </w:t>
      </w:r>
      <w:r>
        <w:t>5.6</w:t>
      </w:r>
      <w:r>
        <w:fldChar w:fldCharType="end"/>
      </w:r>
      <w:r>
        <w:rPr>
          <w:rFonts w:hint="eastAsia"/>
        </w:rPr>
        <w:t>所示指定匹配“</w:t>
      </w:r>
      <w:r>
        <w:t>/login</w:t>
      </w:r>
      <w:r>
        <w:rPr>
          <w:rFonts w:hint="eastAsia"/>
        </w:rPr>
        <w:t>”、“</w:t>
      </w:r>
      <w:r>
        <w:t>/register</w:t>
      </w:r>
      <w:r>
        <w:rPr>
          <w:rFonts w:hint="eastAsia"/>
        </w:rPr>
        <w:t>”的登录、注册为白名单放行路径。</w:t>
      </w:r>
    </w:p>
    <w:p>
      <w:pPr>
        <w:keepNext/>
        <w:spacing w:before="240" w:line="240" w:lineRule="auto"/>
        <w:ind w:firstLine="0" w:firstLineChars="0"/>
        <w:jc w:val="center"/>
      </w:pPr>
      <w:r>
        <w:drawing>
          <wp:inline distT="0" distB="0" distL="0" distR="0">
            <wp:extent cx="5579745" cy="999490"/>
            <wp:effectExtent l="0" t="0" r="1905" b="0"/>
            <wp:docPr id="11346669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666999" name="图片 1"/>
                    <pic:cNvPicPr>
                      <a:picLocks noChangeAspect="1"/>
                    </pic:cNvPicPr>
                  </pic:nvPicPr>
                  <pic:blipFill>
                    <a:blip r:embed="rId64"/>
                    <a:stretch>
                      <a:fillRect/>
                    </a:stretch>
                  </pic:blipFill>
                  <pic:spPr>
                    <a:xfrm>
                      <a:off x="0" y="0"/>
                      <a:ext cx="5579745" cy="999490"/>
                    </a:xfrm>
                    <a:prstGeom prst="rect">
                      <a:avLst/>
                    </a:prstGeom>
                  </pic:spPr>
                </pic:pic>
              </a:graphicData>
            </a:graphic>
          </wp:inline>
        </w:drawing>
      </w:r>
    </w:p>
    <w:p>
      <w:pPr>
        <w:pStyle w:val="67"/>
      </w:pPr>
      <w:bookmarkStart w:id="197" w:name="_Ref135394855"/>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6</w:t>
      </w:r>
      <w:r>
        <w:fldChar w:fldCharType="end"/>
      </w:r>
      <w:bookmarkEnd w:id="197"/>
      <w:r>
        <w:t xml:space="preserve"> </w:t>
      </w:r>
      <w:r>
        <w:rPr>
          <w:rFonts w:hint="eastAsia"/>
        </w:rPr>
        <w:t>指定放行的接口路径</w:t>
      </w:r>
    </w:p>
    <w:p>
      <w:pPr>
        <w:ind w:firstLine="480"/>
      </w:pPr>
      <w:r>
        <w:rPr>
          <w:rFonts w:hint="eastAsia"/>
        </w:rPr>
        <w:t>最后如</w:t>
      </w:r>
      <w:r>
        <w:fldChar w:fldCharType="begin"/>
      </w:r>
      <w:r>
        <w:instrText xml:space="preserve"> </w:instrText>
      </w:r>
      <w:r>
        <w:rPr>
          <w:rFonts w:hint="eastAsia"/>
        </w:rPr>
        <w:instrText xml:space="preserve">REF _Ref135394881 \h</w:instrText>
      </w:r>
      <w:r>
        <w:instrText xml:space="preserve"> </w:instrText>
      </w:r>
      <w:r>
        <w:fldChar w:fldCharType="separate"/>
      </w:r>
      <w:r>
        <w:rPr>
          <w:rFonts w:hint="eastAsia"/>
        </w:rPr>
        <w:t xml:space="preserve">图 </w:t>
      </w:r>
      <w:r>
        <w:t>5.7</w:t>
      </w:r>
      <w:r>
        <w:fldChar w:fldCharType="end"/>
      </w:r>
      <w:r>
        <w:rPr>
          <w:rFonts w:hint="eastAsia"/>
        </w:rPr>
        <w:t>所示，在Filter中放行对应请求。</w:t>
      </w:r>
    </w:p>
    <w:p>
      <w:pPr>
        <w:keepNext/>
        <w:spacing w:before="240" w:line="240" w:lineRule="auto"/>
        <w:ind w:firstLine="0" w:firstLineChars="0"/>
        <w:jc w:val="center"/>
      </w:pPr>
      <w:r>
        <w:drawing>
          <wp:inline distT="0" distB="0" distL="0" distR="0">
            <wp:extent cx="5579745" cy="1955165"/>
            <wp:effectExtent l="0" t="0" r="1905" b="6985"/>
            <wp:docPr id="20268463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846311" name="图片 1"/>
                    <pic:cNvPicPr>
                      <a:picLocks noChangeAspect="1"/>
                    </pic:cNvPicPr>
                  </pic:nvPicPr>
                  <pic:blipFill>
                    <a:blip r:embed="rId65"/>
                    <a:stretch>
                      <a:fillRect/>
                    </a:stretch>
                  </pic:blipFill>
                  <pic:spPr>
                    <a:xfrm>
                      <a:off x="0" y="0"/>
                      <a:ext cx="5579745" cy="1955165"/>
                    </a:xfrm>
                    <a:prstGeom prst="rect">
                      <a:avLst/>
                    </a:prstGeom>
                  </pic:spPr>
                </pic:pic>
              </a:graphicData>
            </a:graphic>
          </wp:inline>
        </w:drawing>
      </w:r>
    </w:p>
    <w:p>
      <w:pPr>
        <w:pStyle w:val="67"/>
      </w:pPr>
      <w:bookmarkStart w:id="198" w:name="_Ref135394881"/>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7</w:t>
      </w:r>
      <w:r>
        <w:fldChar w:fldCharType="end"/>
      </w:r>
      <w:bookmarkEnd w:id="198"/>
      <w:r>
        <w:rPr>
          <w:rFonts w:hint="eastAsia"/>
        </w:rPr>
        <w:t>白名单请求放行</w:t>
      </w:r>
    </w:p>
    <w:p>
      <w:pPr>
        <w:pStyle w:val="58"/>
        <w:numPr>
          <w:ilvl w:val="0"/>
          <w:numId w:val="10"/>
        </w:numPr>
        <w:ind w:firstLineChars="0"/>
        <w:rPr>
          <w:b/>
          <w:bCs/>
        </w:rPr>
      </w:pPr>
      <w:r>
        <w:rPr>
          <w:rFonts w:hint="eastAsia"/>
          <w:b/>
          <w:bCs/>
        </w:rPr>
        <w:t>用户鉴权</w:t>
      </w:r>
    </w:p>
    <w:p>
      <w:pPr>
        <w:ind w:firstLine="480"/>
      </w:pPr>
      <w:r>
        <w:rPr>
          <w:rFonts w:hint="eastAsia"/>
        </w:rPr>
        <w:t>用户鉴权（</w:t>
      </w:r>
      <w:r>
        <w:fldChar w:fldCharType="begin"/>
      </w:r>
      <w:r>
        <w:instrText xml:space="preserve"> </w:instrText>
      </w:r>
      <w:r>
        <w:rPr>
          <w:rFonts w:hint="eastAsia"/>
        </w:rPr>
        <w:instrText xml:space="preserve">REF _Ref135394915 \h</w:instrText>
      </w:r>
      <w:r>
        <w:instrText xml:space="preserve"> </w:instrText>
      </w:r>
      <w:r>
        <w:fldChar w:fldCharType="separate"/>
      </w:r>
      <w:r>
        <w:rPr>
          <w:rFonts w:hint="eastAsia"/>
        </w:rPr>
        <w:t xml:space="preserve">图 </w:t>
      </w:r>
      <w:r>
        <w:t>5.8</w:t>
      </w:r>
      <w:r>
        <w:fldChar w:fldCharType="end"/>
      </w:r>
      <w:r>
        <w:rPr>
          <w:rFonts w:hint="eastAsia"/>
        </w:rPr>
        <w:t>）的具体实现分为两步。一是从请求中获取token，验证令牌是否有效，非法用户将返回未授权HTTP状态码；二是重写请求头，在请求头中加入用户信息，便于后续业务处理时直接取用，避免二次调用。</w:t>
      </w:r>
    </w:p>
    <w:p>
      <w:pPr>
        <w:keepNext/>
        <w:spacing w:before="240" w:line="240" w:lineRule="auto"/>
        <w:ind w:firstLine="0" w:firstLineChars="0"/>
        <w:jc w:val="center"/>
      </w:pPr>
      <w:r>
        <w:drawing>
          <wp:inline distT="0" distB="0" distL="0" distR="0">
            <wp:extent cx="5579745" cy="3888105"/>
            <wp:effectExtent l="0" t="0" r="1905" b="0"/>
            <wp:docPr id="7923951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395147" name="图片 1"/>
                    <pic:cNvPicPr>
                      <a:picLocks noChangeAspect="1"/>
                    </pic:cNvPicPr>
                  </pic:nvPicPr>
                  <pic:blipFill>
                    <a:blip r:embed="rId66"/>
                    <a:stretch>
                      <a:fillRect/>
                    </a:stretch>
                  </pic:blipFill>
                  <pic:spPr>
                    <a:xfrm>
                      <a:off x="0" y="0"/>
                      <a:ext cx="5579745" cy="3888105"/>
                    </a:xfrm>
                    <a:prstGeom prst="rect">
                      <a:avLst/>
                    </a:prstGeom>
                  </pic:spPr>
                </pic:pic>
              </a:graphicData>
            </a:graphic>
          </wp:inline>
        </w:drawing>
      </w:r>
    </w:p>
    <w:p>
      <w:pPr>
        <w:pStyle w:val="67"/>
      </w:pPr>
      <w:bookmarkStart w:id="199" w:name="_Ref135394915"/>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8</w:t>
      </w:r>
      <w:r>
        <w:fldChar w:fldCharType="end"/>
      </w:r>
      <w:bookmarkEnd w:id="199"/>
      <w:r>
        <w:t xml:space="preserve"> </w:t>
      </w:r>
      <w:r>
        <w:rPr>
          <w:rFonts w:hint="eastAsia"/>
        </w:rPr>
        <w:t>用户鉴权的实现</w:t>
      </w:r>
    </w:p>
    <w:p>
      <w:pPr>
        <w:pStyle w:val="58"/>
        <w:numPr>
          <w:ilvl w:val="0"/>
          <w:numId w:val="10"/>
        </w:numPr>
        <w:ind w:firstLineChars="0"/>
        <w:rPr>
          <w:b/>
          <w:bCs/>
        </w:rPr>
      </w:pPr>
      <w:r>
        <w:rPr>
          <w:rFonts w:hint="eastAsia"/>
          <w:b/>
          <w:bCs/>
        </w:rPr>
        <w:t>接口限流</w:t>
      </w:r>
    </w:p>
    <w:p>
      <w:pPr>
        <w:ind w:firstLine="480"/>
      </w:pPr>
      <w:r>
        <w:rPr>
          <w:rFonts w:hint="eastAsia"/>
        </w:rPr>
        <w:t>系统实现了</w:t>
      </w:r>
      <w:bookmarkStart w:id="200" w:name="_Hlk134903196"/>
      <w:r>
        <w:rPr>
          <w:rFonts w:hint="eastAsia"/>
        </w:rPr>
        <w:t>用户IP地址限流和秒杀限流</w:t>
      </w:r>
      <w:bookmarkEnd w:id="200"/>
      <w:r>
        <w:rPr>
          <w:rFonts w:hint="eastAsia"/>
        </w:rPr>
        <w:t>两种限流方式。首先添加</w:t>
      </w:r>
      <w:r>
        <w:t>spring-boot-starter-data-redis-reactive</w:t>
      </w:r>
      <w:r>
        <w:rPr>
          <w:rFonts w:hint="eastAsia"/>
        </w:rPr>
        <w:t>依赖（</w:t>
      </w:r>
      <w:r>
        <w:fldChar w:fldCharType="begin"/>
      </w:r>
      <w:r>
        <w:instrText xml:space="preserve"> </w:instrText>
      </w:r>
      <w:r>
        <w:rPr>
          <w:rFonts w:hint="eastAsia"/>
        </w:rPr>
        <w:instrText xml:space="preserve">REF _Ref135394933 \h</w:instrText>
      </w:r>
      <w:r>
        <w:instrText xml:space="preserve"> </w:instrText>
      </w:r>
      <w:r>
        <w:fldChar w:fldCharType="separate"/>
      </w:r>
      <w:r>
        <w:rPr>
          <w:rFonts w:hint="eastAsia"/>
        </w:rPr>
        <w:t xml:space="preserve">图 </w:t>
      </w:r>
      <w:r>
        <w:t>5.9</w:t>
      </w:r>
      <w:r>
        <w:fldChar w:fldCharType="end"/>
      </w:r>
      <w:r>
        <w:rPr>
          <w:rFonts w:hint="eastAsia"/>
        </w:rPr>
        <w:t>），以在Gateway中使用速率限制器。</w:t>
      </w:r>
    </w:p>
    <w:p>
      <w:pPr>
        <w:keepNext/>
        <w:spacing w:before="240" w:line="240" w:lineRule="auto"/>
        <w:ind w:firstLine="0" w:firstLineChars="0"/>
        <w:jc w:val="center"/>
      </w:pPr>
      <w:r>
        <w:drawing>
          <wp:inline distT="0" distB="0" distL="0" distR="0">
            <wp:extent cx="5579745" cy="1235710"/>
            <wp:effectExtent l="0" t="0" r="1905" b="2540"/>
            <wp:docPr id="15326136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613627" name="图片 1"/>
                    <pic:cNvPicPr>
                      <a:picLocks noChangeAspect="1"/>
                    </pic:cNvPicPr>
                  </pic:nvPicPr>
                  <pic:blipFill>
                    <a:blip r:embed="rId67"/>
                    <a:stretch>
                      <a:fillRect/>
                    </a:stretch>
                  </pic:blipFill>
                  <pic:spPr>
                    <a:xfrm>
                      <a:off x="0" y="0"/>
                      <a:ext cx="5579745" cy="1235710"/>
                    </a:xfrm>
                    <a:prstGeom prst="rect">
                      <a:avLst/>
                    </a:prstGeom>
                  </pic:spPr>
                </pic:pic>
              </a:graphicData>
            </a:graphic>
          </wp:inline>
        </w:drawing>
      </w:r>
    </w:p>
    <w:p>
      <w:pPr>
        <w:pStyle w:val="67"/>
        <w:rPr>
          <w:lang w:val="en-US"/>
        </w:rPr>
      </w:pPr>
      <w:bookmarkStart w:id="201" w:name="_Ref135394933"/>
      <w:r>
        <w:rPr>
          <w:rFonts w:hint="eastAsia"/>
        </w:rPr>
        <w:t>图</w:t>
      </w:r>
      <w:r>
        <w:rPr>
          <w:rFonts w:hint="eastAsia"/>
          <w:lang w:val="en-US"/>
        </w:rPr>
        <w:t xml:space="preserve"> </w:t>
      </w:r>
      <w:r>
        <w:rPr>
          <w:lang w:val="en-US"/>
        </w:rPr>
        <w:fldChar w:fldCharType="begin"/>
      </w:r>
      <w:r>
        <w:rPr>
          <w:lang w:val="en-US"/>
        </w:rPr>
        <w:instrText xml:space="preserve"> </w:instrText>
      </w:r>
      <w:r>
        <w:rPr>
          <w:rFonts w:hint="eastAsia"/>
          <w:lang w:val="en-US"/>
        </w:rPr>
        <w:instrText xml:space="preserve">STYLEREF 1 \s</w:instrText>
      </w:r>
      <w:r>
        <w:rPr>
          <w:lang w:val="en-US"/>
        </w:rPr>
        <w:instrText xml:space="preserve"> </w:instrText>
      </w:r>
      <w:r>
        <w:rPr>
          <w:lang w:val="en-US"/>
        </w:rPr>
        <w:fldChar w:fldCharType="separate"/>
      </w:r>
      <w:r>
        <w:rPr>
          <w:lang w:val="en-US"/>
        </w:rPr>
        <w:t>5</w:t>
      </w:r>
      <w:r>
        <w:rPr>
          <w:lang w:val="en-US"/>
        </w:rPr>
        <w:fldChar w:fldCharType="end"/>
      </w:r>
      <w:r>
        <w:rPr>
          <w:lang w:val="en-US"/>
        </w:rPr>
        <w:t>.</w:t>
      </w:r>
      <w:r>
        <w:rPr>
          <w:lang w:val="en-US"/>
        </w:rPr>
        <w:fldChar w:fldCharType="begin"/>
      </w:r>
      <w:r>
        <w:rPr>
          <w:lang w:val="en-US"/>
        </w:rPr>
        <w:instrText xml:space="preserve"> </w:instrText>
      </w:r>
      <w:r>
        <w:rPr>
          <w:rFonts w:hint="eastAsia"/>
          <w:lang w:val="en-US"/>
        </w:rPr>
        <w:instrText xml:space="preserve">SEQ 图 \* ARABIC \s 1</w:instrText>
      </w:r>
      <w:r>
        <w:rPr>
          <w:lang w:val="en-US"/>
        </w:rPr>
        <w:instrText xml:space="preserve"> </w:instrText>
      </w:r>
      <w:r>
        <w:rPr>
          <w:lang w:val="en-US"/>
        </w:rPr>
        <w:fldChar w:fldCharType="separate"/>
      </w:r>
      <w:r>
        <w:rPr>
          <w:lang w:val="en-US"/>
        </w:rPr>
        <w:t>9</w:t>
      </w:r>
      <w:r>
        <w:rPr>
          <w:lang w:val="en-US"/>
        </w:rPr>
        <w:fldChar w:fldCharType="end"/>
      </w:r>
      <w:bookmarkEnd w:id="201"/>
      <w:r>
        <w:rPr>
          <w:lang w:val="en-US"/>
        </w:rPr>
        <w:t xml:space="preserve"> </w:t>
      </w:r>
      <w:r>
        <w:rPr>
          <w:rFonts w:hint="eastAsia"/>
        </w:rPr>
        <w:t>引入</w:t>
      </w:r>
      <w:r>
        <w:rPr>
          <w:rFonts w:hint="eastAsia"/>
          <w:lang w:val="en-US"/>
        </w:rPr>
        <w:t>Redis</w:t>
      </w:r>
      <w:r>
        <w:rPr>
          <w:lang w:val="en-US"/>
        </w:rPr>
        <w:t xml:space="preserve"> </w:t>
      </w:r>
      <w:r>
        <w:rPr>
          <w:rFonts w:hint="eastAsia"/>
          <w:lang w:val="en-US"/>
        </w:rPr>
        <w:t>RateLimiter</w:t>
      </w:r>
      <w:r>
        <w:rPr>
          <w:rFonts w:hint="eastAsia"/>
        </w:rPr>
        <w:t>依赖</w:t>
      </w:r>
    </w:p>
    <w:p>
      <w:pPr>
        <w:ind w:firstLine="480"/>
      </w:pPr>
      <w:bookmarkStart w:id="202" w:name="_Hlk134903294"/>
      <w:r>
        <w:rPr>
          <w:rFonts w:hint="eastAsia"/>
        </w:rPr>
        <w:t>配置用户IP地址限流（</w:t>
      </w:r>
      <w:r>
        <w:fldChar w:fldCharType="begin"/>
      </w:r>
      <w:r>
        <w:instrText xml:space="preserve"> </w:instrText>
      </w:r>
      <w:r>
        <w:rPr>
          <w:rFonts w:hint="eastAsia"/>
        </w:rPr>
        <w:instrText xml:space="preserve">REF _Ref135394942 \h</w:instrText>
      </w:r>
      <w:r>
        <w:instrText xml:space="preserve"> </w:instrText>
      </w:r>
      <w:r>
        <w:fldChar w:fldCharType="separate"/>
      </w:r>
      <w:r>
        <w:rPr>
          <w:rFonts w:hint="eastAsia"/>
        </w:rPr>
        <w:t xml:space="preserve">图 </w:t>
      </w:r>
      <w:r>
        <w:t>5.10</w:t>
      </w:r>
      <w:r>
        <w:fldChar w:fldCharType="end"/>
      </w:r>
      <w:r>
        <w:rPr>
          <w:rFonts w:hint="eastAsia"/>
        </w:rPr>
        <w:t>），指定限流键解析器Bean的对象名为</w:t>
      </w:r>
      <w:r>
        <w:t>ipKeyResolver</w:t>
      </w:r>
      <w:r>
        <w:rPr>
          <w:rFonts w:hint="eastAsia"/>
        </w:rPr>
        <w:t>，将用户IP作为限流键。</w:t>
      </w:r>
    </w:p>
    <w:p>
      <w:pPr>
        <w:keepNext/>
        <w:spacing w:before="240" w:line="240" w:lineRule="auto"/>
        <w:ind w:firstLine="0" w:firstLineChars="0"/>
        <w:jc w:val="center"/>
      </w:pPr>
      <w:r>
        <w:drawing>
          <wp:inline distT="0" distB="0" distL="0" distR="0">
            <wp:extent cx="5579745" cy="1718945"/>
            <wp:effectExtent l="0" t="0" r="1905" b="0"/>
            <wp:docPr id="18467178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717847" name="图片 1"/>
                    <pic:cNvPicPr>
                      <a:picLocks noChangeAspect="1"/>
                    </pic:cNvPicPr>
                  </pic:nvPicPr>
                  <pic:blipFill>
                    <a:blip r:embed="rId68"/>
                    <a:stretch>
                      <a:fillRect/>
                    </a:stretch>
                  </pic:blipFill>
                  <pic:spPr>
                    <a:xfrm>
                      <a:off x="0" y="0"/>
                      <a:ext cx="5579745" cy="1718945"/>
                    </a:xfrm>
                    <a:prstGeom prst="rect">
                      <a:avLst/>
                    </a:prstGeom>
                  </pic:spPr>
                </pic:pic>
              </a:graphicData>
            </a:graphic>
          </wp:inline>
        </w:drawing>
      </w:r>
    </w:p>
    <w:p>
      <w:pPr>
        <w:pStyle w:val="67"/>
      </w:pPr>
      <w:bookmarkStart w:id="203" w:name="_Ref135394942"/>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10</w:t>
      </w:r>
      <w:r>
        <w:fldChar w:fldCharType="end"/>
      </w:r>
      <w:bookmarkEnd w:id="203"/>
      <w:r>
        <w:rPr>
          <w:rFonts w:hint="eastAsia"/>
        </w:rPr>
        <w:t>用户IP地址限流配置</w:t>
      </w:r>
    </w:p>
    <w:bookmarkEnd w:id="202"/>
    <w:p>
      <w:pPr>
        <w:ind w:firstLine="480"/>
      </w:pPr>
      <w:bookmarkStart w:id="204" w:name="_Hlk134903309"/>
      <w:r>
        <w:rPr>
          <w:rFonts w:hint="eastAsia"/>
        </w:rPr>
        <w:t>配置秒杀限流（</w:t>
      </w:r>
      <w:r>
        <w:fldChar w:fldCharType="begin"/>
      </w:r>
      <w:r>
        <w:instrText xml:space="preserve"> </w:instrText>
      </w:r>
      <w:r>
        <w:rPr>
          <w:rFonts w:hint="eastAsia"/>
        </w:rPr>
        <w:instrText xml:space="preserve">REF _Ref135394952 \h</w:instrText>
      </w:r>
      <w:r>
        <w:instrText xml:space="preserve"> </w:instrText>
      </w:r>
      <w:r>
        <w:fldChar w:fldCharType="separate"/>
      </w:r>
      <w:r>
        <w:rPr>
          <w:rFonts w:hint="eastAsia"/>
        </w:rPr>
        <w:t xml:space="preserve">图 </w:t>
      </w:r>
      <w:r>
        <w:t>5.11</w:t>
      </w:r>
      <w:r>
        <w:fldChar w:fldCharType="end"/>
      </w:r>
      <w:r>
        <w:rPr>
          <w:rFonts w:hint="eastAsia"/>
        </w:rPr>
        <w:t>），指定限流键解析器Bean的对象名为</w:t>
      </w:r>
      <w:r>
        <w:t>seckillKeyResolver</w:t>
      </w:r>
      <w:r>
        <w:rPr>
          <w:rFonts w:hint="eastAsia"/>
        </w:rPr>
        <w:t>，将请求入参中的</w:t>
      </w:r>
      <w:r>
        <w:t>productId</w:t>
      </w:r>
      <w:r>
        <w:rPr>
          <w:rFonts w:hint="eastAsia"/>
        </w:rPr>
        <w:t>作为限流键。</w:t>
      </w:r>
    </w:p>
    <w:p>
      <w:pPr>
        <w:keepNext/>
        <w:spacing w:before="240" w:line="240" w:lineRule="auto"/>
        <w:ind w:firstLine="0" w:firstLineChars="0"/>
        <w:jc w:val="center"/>
      </w:pPr>
      <w:r>
        <w:drawing>
          <wp:inline distT="0" distB="0" distL="0" distR="0">
            <wp:extent cx="5579745" cy="1960245"/>
            <wp:effectExtent l="0" t="0" r="1905" b="1905"/>
            <wp:docPr id="1743477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47790" name="图片 1"/>
                    <pic:cNvPicPr>
                      <a:picLocks noChangeAspect="1"/>
                    </pic:cNvPicPr>
                  </pic:nvPicPr>
                  <pic:blipFill>
                    <a:blip r:embed="rId69"/>
                    <a:stretch>
                      <a:fillRect/>
                    </a:stretch>
                  </pic:blipFill>
                  <pic:spPr>
                    <a:xfrm>
                      <a:off x="0" y="0"/>
                      <a:ext cx="5579745" cy="1960245"/>
                    </a:xfrm>
                    <a:prstGeom prst="rect">
                      <a:avLst/>
                    </a:prstGeom>
                  </pic:spPr>
                </pic:pic>
              </a:graphicData>
            </a:graphic>
          </wp:inline>
        </w:drawing>
      </w:r>
    </w:p>
    <w:p>
      <w:pPr>
        <w:pStyle w:val="67"/>
      </w:pPr>
      <w:bookmarkStart w:id="205" w:name="_Ref135394952"/>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11</w:t>
      </w:r>
      <w:r>
        <w:fldChar w:fldCharType="end"/>
      </w:r>
      <w:bookmarkEnd w:id="205"/>
      <w:r>
        <w:t xml:space="preserve"> </w:t>
      </w:r>
      <w:r>
        <w:rPr>
          <w:rFonts w:hint="eastAsia"/>
        </w:rPr>
        <w:t>秒杀限流配置</w:t>
      </w:r>
    </w:p>
    <w:bookmarkEnd w:id="204"/>
    <w:p>
      <w:pPr>
        <w:ind w:firstLine="480"/>
      </w:pPr>
      <w:bookmarkStart w:id="206" w:name="_Hlk134903337"/>
      <w:r>
        <w:rPr>
          <w:rFonts w:hint="eastAsia"/>
        </w:rPr>
        <w:t>通过Gateway的过滤器在</w:t>
      </w:r>
      <w:r>
        <w:t>yaml</w:t>
      </w:r>
      <w:r>
        <w:rPr>
          <w:rFonts w:hint="eastAsia"/>
        </w:rPr>
        <w:t>中配置限流（</w:t>
      </w:r>
      <w:r>
        <w:fldChar w:fldCharType="begin"/>
      </w:r>
      <w:r>
        <w:instrText xml:space="preserve"> </w:instrText>
      </w:r>
      <w:r>
        <w:rPr>
          <w:rFonts w:hint="eastAsia"/>
        </w:rPr>
        <w:instrText xml:space="preserve">REF _Ref135394964 \h</w:instrText>
      </w:r>
      <w:r>
        <w:instrText xml:space="preserve"> </w:instrText>
      </w:r>
      <w:r>
        <w:fldChar w:fldCharType="separate"/>
      </w:r>
      <w:r>
        <w:rPr>
          <w:rFonts w:hint="eastAsia"/>
        </w:rPr>
        <w:t xml:space="preserve">图 </w:t>
      </w:r>
      <w:r>
        <w:t>5.12</w:t>
      </w:r>
      <w:r>
        <w:fldChar w:fldCharType="end"/>
      </w:r>
      <w:r>
        <w:rPr>
          <w:rFonts w:hint="eastAsia"/>
        </w:rPr>
        <w:t>）。通过</w:t>
      </w:r>
      <w:r>
        <w:t>replenishRate</w:t>
      </w:r>
      <w:r>
        <w:rPr>
          <w:rFonts w:hint="eastAsia"/>
        </w:rPr>
        <w:t>和</w:t>
      </w:r>
      <w:r>
        <w:t>burstCapacity</w:t>
      </w:r>
      <w:r>
        <w:rPr>
          <w:rFonts w:hint="eastAsia"/>
        </w:rPr>
        <w:t>参数可灵活地指定令牌桶每秒填充平均速率与令牌桶容量，如当前设定下每秒钟生成1</w:t>
      </w:r>
      <w:r>
        <w:t>0</w:t>
      </w:r>
      <w:r>
        <w:rPr>
          <w:rFonts w:hint="eastAsia"/>
        </w:rPr>
        <w:t>个令牌，且令牌桶最大容纳2</w:t>
      </w:r>
      <w:r>
        <w:t>00</w:t>
      </w:r>
      <w:r>
        <w:rPr>
          <w:rFonts w:hint="eastAsia"/>
        </w:rPr>
        <w:t>个令牌。</w:t>
      </w:r>
    </w:p>
    <w:p>
      <w:pPr>
        <w:keepNext/>
        <w:spacing w:before="240" w:line="240" w:lineRule="auto"/>
        <w:ind w:firstLine="0" w:firstLineChars="0"/>
        <w:jc w:val="center"/>
      </w:pPr>
      <w:r>
        <w:drawing>
          <wp:inline distT="0" distB="0" distL="0" distR="0">
            <wp:extent cx="5579745" cy="1477010"/>
            <wp:effectExtent l="0" t="0" r="1905" b="8890"/>
            <wp:docPr id="16653805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380508" name="图片 1"/>
                    <pic:cNvPicPr>
                      <a:picLocks noChangeAspect="1"/>
                    </pic:cNvPicPr>
                  </pic:nvPicPr>
                  <pic:blipFill>
                    <a:blip r:embed="rId70"/>
                    <a:stretch>
                      <a:fillRect/>
                    </a:stretch>
                  </pic:blipFill>
                  <pic:spPr>
                    <a:xfrm>
                      <a:off x="0" y="0"/>
                      <a:ext cx="5579745" cy="1477010"/>
                    </a:xfrm>
                    <a:prstGeom prst="rect">
                      <a:avLst/>
                    </a:prstGeom>
                  </pic:spPr>
                </pic:pic>
              </a:graphicData>
            </a:graphic>
          </wp:inline>
        </w:drawing>
      </w:r>
    </w:p>
    <w:p>
      <w:pPr>
        <w:pStyle w:val="67"/>
      </w:pPr>
      <w:bookmarkStart w:id="207" w:name="_Ref135394964"/>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12</w:t>
      </w:r>
      <w:r>
        <w:fldChar w:fldCharType="end"/>
      </w:r>
      <w:bookmarkEnd w:id="207"/>
      <w:r>
        <w:t xml:space="preserve"> </w:t>
      </w:r>
      <w:r>
        <w:rPr>
          <w:rFonts w:hint="eastAsia"/>
        </w:rPr>
        <w:t>Spring</w:t>
      </w:r>
      <w:r>
        <w:t xml:space="preserve"> </w:t>
      </w:r>
      <w:r>
        <w:rPr>
          <w:rFonts w:hint="eastAsia"/>
        </w:rPr>
        <w:t>Cloud</w:t>
      </w:r>
      <w:r>
        <w:t xml:space="preserve"> </w:t>
      </w:r>
      <w:r>
        <w:rPr>
          <w:rFonts w:hint="eastAsia"/>
        </w:rPr>
        <w:t>Gateway过滤器配置</w:t>
      </w:r>
    </w:p>
    <w:bookmarkEnd w:id="206"/>
    <w:p>
      <w:pPr>
        <w:pStyle w:val="4"/>
      </w:pPr>
      <w:bookmarkStart w:id="208" w:name="_Toc135297923"/>
      <w:bookmarkStart w:id="209" w:name="_Toc136274534"/>
      <w:r>
        <w:rPr>
          <w:rFonts w:hint="eastAsia"/>
        </w:rPr>
        <w:t>服务调用</w:t>
      </w:r>
      <w:bookmarkEnd w:id="208"/>
      <w:bookmarkEnd w:id="209"/>
    </w:p>
    <w:p>
      <w:pPr>
        <w:ind w:firstLine="480"/>
      </w:pPr>
      <w:r>
        <w:rPr>
          <w:rFonts w:hint="eastAsia"/>
        </w:rPr>
        <w:t>在</w:t>
      </w:r>
      <w:r>
        <w:fldChar w:fldCharType="begin"/>
      </w:r>
      <w:r>
        <w:instrText xml:space="preserve"> </w:instrText>
      </w:r>
      <w:r>
        <w:rPr>
          <w:rFonts w:hint="eastAsia"/>
        </w:rPr>
        <w:instrText xml:space="preserve">REF _Ref135315268 \r \h</w:instrText>
      </w:r>
      <w:r>
        <w:instrText xml:space="preserve"> </w:instrText>
      </w:r>
      <w:r>
        <w:fldChar w:fldCharType="separate"/>
      </w:r>
      <w:r>
        <w:t>2.2.1</w:t>
      </w:r>
      <w:r>
        <w:fldChar w:fldCharType="end"/>
      </w:r>
      <w:r>
        <w:rPr>
          <w:rFonts w:hint="eastAsia"/>
        </w:rPr>
        <w:t>节中，叙述过服务消费者调用提供者的服务经历注册服务、订阅服务、通知变更和服务调用四个步骤。本节则主要阐述服务调用的具体实现。在本系统中，针对不同场景的需求，采用了Dubbo和</w:t>
      </w:r>
      <w:r>
        <w:t>Spring Cloud Openfeign</w:t>
      </w:r>
      <w:r>
        <w:rPr>
          <w:rFonts w:hint="eastAsia"/>
        </w:rPr>
        <w:t>完成对应的服务调用过程。</w:t>
      </w:r>
    </w:p>
    <w:p>
      <w:pPr>
        <w:keepNext/>
        <w:spacing w:before="240" w:line="240" w:lineRule="auto"/>
        <w:ind w:firstLine="0" w:firstLineChars="0"/>
        <w:jc w:val="center"/>
      </w:pPr>
      <w:r>
        <w:drawing>
          <wp:inline distT="0" distB="0" distL="0" distR="0">
            <wp:extent cx="4062730" cy="48260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a:xfrm>
                      <a:off x="0" y="0"/>
                      <a:ext cx="4346525" cy="516254"/>
                    </a:xfrm>
                    <a:prstGeom prst="rect">
                      <a:avLst/>
                    </a:prstGeom>
                    <a:noFill/>
                    <a:ln>
                      <a:noFill/>
                    </a:ln>
                  </pic:spPr>
                </pic:pic>
              </a:graphicData>
            </a:graphic>
          </wp:inline>
        </w:drawing>
      </w:r>
    </w:p>
    <w:p>
      <w:pPr>
        <w:pStyle w:val="67"/>
      </w:pPr>
      <w:bookmarkStart w:id="210" w:name="_Ref135314203"/>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13</w:t>
      </w:r>
      <w:r>
        <w:fldChar w:fldCharType="end"/>
      </w:r>
      <w:bookmarkEnd w:id="210"/>
      <w:r>
        <w:t xml:space="preserve"> </w:t>
      </w:r>
      <w:r>
        <w:rPr>
          <w:rFonts w:hint="eastAsia"/>
        </w:rPr>
        <w:t>本系统Dubbo服务调用链</w:t>
      </w:r>
    </w:p>
    <w:p>
      <w:pPr>
        <w:keepNext/>
        <w:spacing w:before="240" w:line="240" w:lineRule="auto"/>
        <w:ind w:firstLine="0" w:firstLineChars="0"/>
        <w:jc w:val="center"/>
      </w:pPr>
      <w:r>
        <w:drawing>
          <wp:inline distT="0" distB="0" distL="0" distR="0">
            <wp:extent cx="4020185" cy="2851150"/>
            <wp:effectExtent l="0" t="0" r="0" b="635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noChangeArrowheads="1"/>
                    </pic:cNvPicPr>
                  </pic:nvPicPr>
                  <pic:blipFill>
                    <a:blip r:embed="rId72">
                      <a:extLst>
                        <a:ext uri="{28A0092B-C50C-407E-A947-70E740481C1C}">
                          <a14:useLocalDpi xmlns:a14="http://schemas.microsoft.com/office/drawing/2010/main" val="0"/>
                        </a:ext>
                      </a:extLst>
                    </a:blip>
                    <a:srcRect b="1297"/>
                    <a:stretch>
                      <a:fillRect/>
                    </a:stretch>
                  </pic:blipFill>
                  <pic:spPr>
                    <a:xfrm>
                      <a:off x="0" y="0"/>
                      <a:ext cx="4042135" cy="2866490"/>
                    </a:xfrm>
                    <a:prstGeom prst="rect">
                      <a:avLst/>
                    </a:prstGeom>
                    <a:noFill/>
                    <a:ln>
                      <a:noFill/>
                    </a:ln>
                  </pic:spPr>
                </pic:pic>
              </a:graphicData>
            </a:graphic>
          </wp:inline>
        </w:drawing>
      </w:r>
    </w:p>
    <w:p>
      <w:pPr>
        <w:pStyle w:val="67"/>
      </w:pPr>
      <w:bookmarkStart w:id="211" w:name="_Ref135314212"/>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14</w:t>
      </w:r>
      <w:r>
        <w:fldChar w:fldCharType="end"/>
      </w:r>
      <w:bookmarkEnd w:id="211"/>
      <w:r>
        <w:t xml:space="preserve"> </w:t>
      </w:r>
      <w:r>
        <w:rPr>
          <w:rFonts w:hint="eastAsia"/>
        </w:rPr>
        <w:t>系统模块间的调用关系</w:t>
      </w:r>
    </w:p>
    <w:p>
      <w:pPr>
        <w:ind w:firstLine="480"/>
      </w:pPr>
      <w:r>
        <w:rPr>
          <w:rFonts w:hint="eastAsia"/>
        </w:rPr>
        <w:t>本系统中Dubbo的服务调用链（</w:t>
      </w:r>
      <w:r>
        <w:fldChar w:fldCharType="begin"/>
      </w:r>
      <w:r>
        <w:instrText xml:space="preserve"> </w:instrText>
      </w:r>
      <w:r>
        <w:rPr>
          <w:rFonts w:hint="eastAsia"/>
        </w:rPr>
        <w:instrText xml:space="preserve">REF _Ref135314203 \h</w:instrText>
      </w:r>
      <w:r>
        <w:instrText xml:space="preserve"> </w:instrText>
      </w:r>
      <w:r>
        <w:fldChar w:fldCharType="separate"/>
      </w:r>
      <w:r>
        <w:rPr>
          <w:rFonts w:hint="eastAsia"/>
        </w:rPr>
        <w:t xml:space="preserve">图 </w:t>
      </w:r>
      <w:r>
        <w:t>5.13</w:t>
      </w:r>
      <w:r>
        <w:fldChar w:fldCharType="end"/>
      </w:r>
      <w:r>
        <w:rPr>
          <w:rFonts w:hint="eastAsia"/>
        </w:rPr>
        <w:t>和</w:t>
      </w:r>
      <w:r>
        <w:fldChar w:fldCharType="begin"/>
      </w:r>
      <w:r>
        <w:instrText xml:space="preserve"> </w:instrText>
      </w:r>
      <w:r>
        <w:rPr>
          <w:rFonts w:hint="eastAsia"/>
        </w:rPr>
        <w:instrText xml:space="preserve">REF _Ref135314212 \h</w:instrText>
      </w:r>
      <w:r>
        <w:instrText xml:space="preserve"> </w:instrText>
      </w:r>
      <w:r>
        <w:fldChar w:fldCharType="separate"/>
      </w:r>
      <w:r>
        <w:rPr>
          <w:rFonts w:hint="eastAsia"/>
        </w:rPr>
        <w:t xml:space="preserve">图 </w:t>
      </w:r>
      <w:r>
        <w:t>5.14</w:t>
      </w:r>
      <w:r>
        <w:fldChar w:fldCharType="end"/>
      </w:r>
      <w:r>
        <w:rPr>
          <w:rFonts w:hint="eastAsia"/>
        </w:rPr>
        <w:t>）为支付服务→订单服务→商品服务单向调用，避免了模块间出现循环依赖。其中，支付服务仅作为服务消费者；订单服务既是服务消费者又是服务提供者，为支付服务提供服务，并消费商品服务所提供的服务；商品服务是为服务提供者。</w:t>
      </w:r>
    </w:p>
    <w:p>
      <w:pPr>
        <w:ind w:firstLine="480"/>
      </w:pPr>
      <w:r>
        <w:rPr>
          <w:rFonts w:hint="eastAsia"/>
        </w:rPr>
        <w:t>具体实现上，应先在公用模块中定义用于RPC通信的接口方法（</w:t>
      </w:r>
      <w:r>
        <w:fldChar w:fldCharType="begin"/>
      </w:r>
      <w:r>
        <w:instrText xml:space="preserve"> </w:instrText>
      </w:r>
      <w:r>
        <w:rPr>
          <w:rFonts w:hint="eastAsia"/>
        </w:rPr>
        <w:instrText xml:space="preserve">REF _Ref135394981 \h</w:instrText>
      </w:r>
      <w:r>
        <w:instrText xml:space="preserve"> </w:instrText>
      </w:r>
      <w:r>
        <w:fldChar w:fldCharType="separate"/>
      </w:r>
      <w:r>
        <w:rPr>
          <w:rFonts w:hint="eastAsia"/>
        </w:rPr>
        <w:t xml:space="preserve">图 </w:t>
      </w:r>
      <w:r>
        <w:t>5.15</w:t>
      </w:r>
      <w:r>
        <w:fldChar w:fldCharType="end"/>
      </w:r>
      <w:r>
        <w:rPr>
          <w:rFonts w:hint="eastAsia"/>
        </w:rPr>
        <w:t>）。Dubbo</w:t>
      </w:r>
      <w:r>
        <w:t>2</w:t>
      </w:r>
      <w:r>
        <w:rPr>
          <w:rFonts w:hint="eastAsia"/>
        </w:rPr>
        <w:t>中各服务均是方法级的，以扣减库存方法为例，该方法经商品服务提供，由订单服务完成消费：</w:t>
      </w:r>
    </w:p>
    <w:p>
      <w:pPr>
        <w:keepNext/>
        <w:spacing w:before="240" w:line="240" w:lineRule="auto"/>
        <w:ind w:firstLine="0" w:firstLineChars="0"/>
        <w:jc w:val="center"/>
      </w:pPr>
      <w:r>
        <w:drawing>
          <wp:inline distT="0" distB="0" distL="0" distR="0">
            <wp:extent cx="5579745" cy="1718945"/>
            <wp:effectExtent l="0" t="0" r="1905" b="0"/>
            <wp:docPr id="10350616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061677" name="图片 1"/>
                    <pic:cNvPicPr>
                      <a:picLocks noChangeAspect="1"/>
                    </pic:cNvPicPr>
                  </pic:nvPicPr>
                  <pic:blipFill>
                    <a:blip r:embed="rId73"/>
                    <a:stretch>
                      <a:fillRect/>
                    </a:stretch>
                  </pic:blipFill>
                  <pic:spPr>
                    <a:xfrm>
                      <a:off x="0" y="0"/>
                      <a:ext cx="5579745" cy="1718945"/>
                    </a:xfrm>
                    <a:prstGeom prst="rect">
                      <a:avLst/>
                    </a:prstGeom>
                  </pic:spPr>
                </pic:pic>
              </a:graphicData>
            </a:graphic>
          </wp:inline>
        </w:drawing>
      </w:r>
    </w:p>
    <w:p>
      <w:pPr>
        <w:pStyle w:val="67"/>
      </w:pPr>
      <w:bookmarkStart w:id="212" w:name="_Ref135394981"/>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15</w:t>
      </w:r>
      <w:r>
        <w:fldChar w:fldCharType="end"/>
      </w:r>
      <w:bookmarkEnd w:id="212"/>
      <w:r>
        <w:t xml:space="preserve"> </w:t>
      </w:r>
      <w:r>
        <w:rPr>
          <w:rFonts w:hint="eastAsia"/>
        </w:rPr>
        <w:t>定义RPC接口方法</w:t>
      </w:r>
    </w:p>
    <w:p>
      <w:pPr>
        <w:ind w:firstLine="480"/>
      </w:pPr>
      <w:r>
        <w:rPr>
          <w:rFonts w:hint="eastAsia"/>
        </w:rPr>
        <w:t>其次，应在使用到Dubbo的各模块的yaml文件中配置（</w:t>
      </w:r>
      <w:r>
        <w:fldChar w:fldCharType="begin"/>
      </w:r>
      <w:r>
        <w:instrText xml:space="preserve"> </w:instrText>
      </w:r>
      <w:r>
        <w:rPr>
          <w:rFonts w:hint="eastAsia"/>
        </w:rPr>
        <w:instrText xml:space="preserve">REF _Ref135394994 \h</w:instrText>
      </w:r>
      <w:r>
        <w:instrText xml:space="preserve"> </w:instrText>
      </w:r>
      <w:r>
        <w:fldChar w:fldCharType="separate"/>
      </w:r>
      <w:r>
        <w:rPr>
          <w:rFonts w:hint="eastAsia"/>
        </w:rPr>
        <w:t xml:space="preserve">图 </w:t>
      </w:r>
      <w:r>
        <w:t>5.16</w:t>
      </w:r>
      <w:r>
        <w:fldChar w:fldCharType="end"/>
      </w:r>
      <w:r>
        <w:rPr>
          <w:rFonts w:hint="eastAsia"/>
        </w:rPr>
        <w:t>）。其中，</w:t>
      </w:r>
      <w:r>
        <w:t xml:space="preserve"> base-packages</w:t>
      </w:r>
      <w:r>
        <w:rPr>
          <w:rFonts w:hint="eastAsia"/>
        </w:rPr>
        <w:t>参数仅由服务提供者指定，用于指定需要扫描的包。</w:t>
      </w:r>
    </w:p>
    <w:p>
      <w:pPr>
        <w:keepNext/>
        <w:spacing w:before="240" w:line="240" w:lineRule="auto"/>
        <w:ind w:firstLine="0" w:firstLineChars="0"/>
        <w:jc w:val="center"/>
      </w:pPr>
      <w:r>
        <w:drawing>
          <wp:inline distT="0" distB="0" distL="0" distR="0">
            <wp:extent cx="5579745" cy="2921635"/>
            <wp:effectExtent l="0" t="0" r="1905" b="0"/>
            <wp:docPr id="15127148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714892" name="图片 1"/>
                    <pic:cNvPicPr>
                      <a:picLocks noChangeAspect="1"/>
                    </pic:cNvPicPr>
                  </pic:nvPicPr>
                  <pic:blipFill>
                    <a:blip r:embed="rId74"/>
                    <a:stretch>
                      <a:fillRect/>
                    </a:stretch>
                  </pic:blipFill>
                  <pic:spPr>
                    <a:xfrm>
                      <a:off x="0" y="0"/>
                      <a:ext cx="5579745" cy="2921635"/>
                    </a:xfrm>
                    <a:prstGeom prst="rect">
                      <a:avLst/>
                    </a:prstGeom>
                  </pic:spPr>
                </pic:pic>
              </a:graphicData>
            </a:graphic>
          </wp:inline>
        </w:drawing>
      </w:r>
    </w:p>
    <w:p>
      <w:pPr>
        <w:pStyle w:val="67"/>
      </w:pPr>
      <w:bookmarkStart w:id="213" w:name="_Ref135394994"/>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16</w:t>
      </w:r>
      <w:r>
        <w:fldChar w:fldCharType="end"/>
      </w:r>
      <w:bookmarkEnd w:id="213"/>
      <w:r>
        <w:t xml:space="preserve"> </w:t>
      </w:r>
      <w:r>
        <w:rPr>
          <w:rFonts w:hint="eastAsia"/>
        </w:rPr>
        <w:t>Dubbo参数配置</w:t>
      </w:r>
    </w:p>
    <w:p>
      <w:pPr>
        <w:ind w:firstLine="480"/>
      </w:pPr>
      <w:r>
        <w:rPr>
          <w:rFonts w:hint="eastAsia"/>
        </w:rPr>
        <w:t>最后，在提供服务的方法类上加上</w:t>
      </w:r>
      <w:r>
        <w:t>@DubboService</w:t>
      </w:r>
      <w:r>
        <w:rPr>
          <w:rFonts w:hint="eastAsia"/>
        </w:rPr>
        <w:t>注解，并在服务消费者中需要使用的地方通过</w:t>
      </w:r>
      <w:r>
        <w:t>@DubboReference</w:t>
      </w:r>
      <w:r>
        <w:rPr>
          <w:rFonts w:hint="eastAsia"/>
        </w:rPr>
        <w:t>注解引用（</w:t>
      </w:r>
      <w:r>
        <w:fldChar w:fldCharType="begin"/>
      </w:r>
      <w:r>
        <w:instrText xml:space="preserve"> </w:instrText>
      </w:r>
      <w:r>
        <w:rPr>
          <w:rFonts w:hint="eastAsia"/>
        </w:rPr>
        <w:instrText xml:space="preserve">REF _Ref135395014 \h</w:instrText>
      </w:r>
      <w:r>
        <w:instrText xml:space="preserve"> </w:instrText>
      </w:r>
      <w:r>
        <w:fldChar w:fldCharType="separate"/>
      </w:r>
      <w:r>
        <w:rPr>
          <w:rFonts w:hint="eastAsia"/>
        </w:rPr>
        <w:t xml:space="preserve">图 </w:t>
      </w:r>
      <w:r>
        <w:t>5.17</w:t>
      </w:r>
      <w:r>
        <w:fldChar w:fldCharType="end"/>
      </w:r>
      <w:r>
        <w:rPr>
          <w:rFonts w:hint="eastAsia"/>
        </w:rPr>
        <w:t>）。</w:t>
      </w:r>
    </w:p>
    <w:p>
      <w:pPr>
        <w:keepNext/>
        <w:spacing w:before="240" w:line="240" w:lineRule="auto"/>
        <w:ind w:firstLine="0" w:firstLineChars="0"/>
        <w:jc w:val="center"/>
      </w:pPr>
      <w:r>
        <w:drawing>
          <wp:inline distT="0" distB="0" distL="0" distR="0">
            <wp:extent cx="5579745" cy="510540"/>
            <wp:effectExtent l="0" t="0" r="1905" b="3810"/>
            <wp:docPr id="13614160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416003" name="图片 1"/>
                    <pic:cNvPicPr>
                      <a:picLocks noChangeAspect="1"/>
                    </pic:cNvPicPr>
                  </pic:nvPicPr>
                  <pic:blipFill>
                    <a:blip r:embed="rId75"/>
                    <a:stretch>
                      <a:fillRect/>
                    </a:stretch>
                  </pic:blipFill>
                  <pic:spPr>
                    <a:xfrm>
                      <a:off x="0" y="0"/>
                      <a:ext cx="5579745" cy="510540"/>
                    </a:xfrm>
                    <a:prstGeom prst="rect">
                      <a:avLst/>
                    </a:prstGeom>
                  </pic:spPr>
                </pic:pic>
              </a:graphicData>
            </a:graphic>
          </wp:inline>
        </w:drawing>
      </w:r>
    </w:p>
    <w:p>
      <w:pPr>
        <w:pStyle w:val="67"/>
      </w:pPr>
      <w:bookmarkStart w:id="214" w:name="_Ref135395014"/>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17</w:t>
      </w:r>
      <w:r>
        <w:fldChar w:fldCharType="end"/>
      </w:r>
      <w:bookmarkEnd w:id="214"/>
      <w:r>
        <w:rPr>
          <w:rFonts w:hint="eastAsia"/>
        </w:rPr>
        <w:t xml:space="preserve"> Dubbo调用服务提供者的服务</w:t>
      </w:r>
    </w:p>
    <w:p>
      <w:pPr>
        <w:ind w:firstLine="480"/>
      </w:pPr>
      <w:r>
        <w:rPr>
          <w:rFonts w:hint="eastAsia"/>
        </w:rPr>
        <w:t>Spring</w:t>
      </w:r>
      <w:r>
        <w:t xml:space="preserve"> </w:t>
      </w:r>
      <w:r>
        <w:rPr>
          <w:rFonts w:hint="eastAsia"/>
        </w:rPr>
        <w:t>Cloud</w:t>
      </w:r>
      <w:r>
        <w:t xml:space="preserve"> </w:t>
      </w:r>
      <w:r>
        <w:rPr>
          <w:rFonts w:hint="eastAsia"/>
        </w:rPr>
        <w:t>Openfeign基于Http协议通信。项目中，可在对性能无显著要求的功能中直接复用已暴露RESTful</w:t>
      </w:r>
      <w:r>
        <w:t xml:space="preserve"> </w:t>
      </w:r>
      <w:r>
        <w:rPr>
          <w:rFonts w:hint="eastAsia"/>
        </w:rPr>
        <w:t>接口，提高编码效率。</w:t>
      </w:r>
    </w:p>
    <w:p>
      <w:pPr>
        <w:ind w:firstLine="480"/>
      </w:pPr>
      <w:r>
        <w:rPr>
          <w:rFonts w:hint="eastAsia"/>
        </w:rPr>
        <w:t>以获取商品列表方法为例（</w:t>
      </w:r>
      <w:r>
        <w:fldChar w:fldCharType="begin"/>
      </w:r>
      <w:r>
        <w:instrText xml:space="preserve"> </w:instrText>
      </w:r>
      <w:r>
        <w:rPr>
          <w:rFonts w:hint="eastAsia"/>
        </w:rPr>
        <w:instrText xml:space="preserve">REF _Ref135395033 \h</w:instrText>
      </w:r>
      <w:r>
        <w:instrText xml:space="preserve"> </w:instrText>
      </w:r>
      <w:r>
        <w:fldChar w:fldCharType="separate"/>
      </w:r>
      <w:r>
        <w:rPr>
          <w:rFonts w:hint="eastAsia"/>
        </w:rPr>
        <w:t xml:space="preserve">图 </w:t>
      </w:r>
      <w:r>
        <w:t>5.18</w:t>
      </w:r>
      <w:r>
        <w:fldChar w:fldCharType="end"/>
      </w:r>
      <w:r>
        <w:rPr>
          <w:rFonts w:hint="eastAsia"/>
        </w:rPr>
        <w:t>），该方法已由商品服务向外暴露供客户端取用，恰好秒杀服务也需使用。创建一个</w:t>
      </w:r>
      <w:r>
        <w:t xml:space="preserve">SeckillProductFeignService </w:t>
      </w:r>
      <w:r>
        <w:rPr>
          <w:rFonts w:hint="eastAsia"/>
        </w:rPr>
        <w:t>类，通过</w:t>
      </w:r>
      <w:r>
        <w:t>@FeignClient</w:t>
      </w:r>
      <w:r>
        <w:rPr>
          <w:rFonts w:hint="eastAsia"/>
        </w:rPr>
        <w:t>注解指明远程服务名。在结合注册中心使用时，将会使用该服务名向注册中心寻址并发起请求。最后在服务消费者中引用，完成调用。</w:t>
      </w:r>
    </w:p>
    <w:p>
      <w:pPr>
        <w:keepNext/>
        <w:spacing w:before="240" w:line="240" w:lineRule="auto"/>
        <w:ind w:firstLine="0" w:firstLineChars="0"/>
        <w:jc w:val="center"/>
      </w:pPr>
      <w:r>
        <w:drawing>
          <wp:inline distT="0" distB="0" distL="0" distR="0">
            <wp:extent cx="5579745" cy="2438400"/>
            <wp:effectExtent l="0" t="0" r="1905" b="0"/>
            <wp:docPr id="9940138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013855" name="图片 1"/>
                    <pic:cNvPicPr>
                      <a:picLocks noChangeAspect="1"/>
                    </pic:cNvPicPr>
                  </pic:nvPicPr>
                  <pic:blipFill>
                    <a:blip r:embed="rId76"/>
                    <a:stretch>
                      <a:fillRect/>
                    </a:stretch>
                  </pic:blipFill>
                  <pic:spPr>
                    <a:xfrm>
                      <a:off x="0" y="0"/>
                      <a:ext cx="5579745" cy="2438400"/>
                    </a:xfrm>
                    <a:prstGeom prst="rect">
                      <a:avLst/>
                    </a:prstGeom>
                  </pic:spPr>
                </pic:pic>
              </a:graphicData>
            </a:graphic>
          </wp:inline>
        </w:drawing>
      </w:r>
    </w:p>
    <w:p>
      <w:pPr>
        <w:pStyle w:val="67"/>
      </w:pPr>
      <w:bookmarkStart w:id="215" w:name="_Ref135395033"/>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18</w:t>
      </w:r>
      <w:r>
        <w:fldChar w:fldCharType="end"/>
      </w:r>
      <w:bookmarkEnd w:id="215"/>
      <w:r>
        <w:t xml:space="preserve"> </w:t>
      </w:r>
      <w:r>
        <w:rPr>
          <w:rFonts w:hint="eastAsia"/>
        </w:rPr>
        <w:t>Feign调用服务提供者的服务</w:t>
      </w:r>
    </w:p>
    <w:p>
      <w:pPr>
        <w:pStyle w:val="4"/>
      </w:pPr>
      <w:bookmarkStart w:id="216" w:name="_Toc135297924"/>
      <w:bookmarkStart w:id="217" w:name="_Toc136274535"/>
      <w:r>
        <w:rPr>
          <w:rFonts w:hint="eastAsia"/>
        </w:rPr>
        <w:t>服务容错</w:t>
      </w:r>
      <w:bookmarkEnd w:id="216"/>
      <w:bookmarkEnd w:id="217"/>
    </w:p>
    <w:p>
      <w:pPr>
        <w:ind w:firstLine="480"/>
      </w:pPr>
      <w:r>
        <w:rPr>
          <w:rFonts w:hint="eastAsia"/>
        </w:rPr>
        <w:t>由于超时、重试等机制多数已封装或可直接配置，而</w:t>
      </w:r>
      <w:r>
        <w:fldChar w:fldCharType="begin"/>
      </w:r>
      <w:r>
        <w:instrText xml:space="preserve"> </w:instrText>
      </w:r>
      <w:r>
        <w:rPr>
          <w:rFonts w:hint="eastAsia"/>
        </w:rPr>
        <w:instrText xml:space="preserve">REF _Ref135315282 \r \h</w:instrText>
      </w:r>
      <w:r>
        <w:instrText xml:space="preserve"> </w:instrText>
      </w:r>
      <w:r>
        <w:fldChar w:fldCharType="separate"/>
      </w:r>
      <w:r>
        <w:t>5.2.2</w:t>
      </w:r>
      <w:r>
        <w:fldChar w:fldCharType="end"/>
      </w:r>
      <w:r>
        <w:rPr>
          <w:rFonts w:hint="eastAsia"/>
        </w:rPr>
        <w:t>节中又阐述了网关中接口限流的实现，故此处主要阐述熔断器这一服务容错手段。</w:t>
      </w:r>
    </w:p>
    <w:p>
      <w:pPr>
        <w:ind w:firstLine="480"/>
      </w:pPr>
      <w:r>
        <w:fldChar w:fldCharType="begin"/>
      </w:r>
      <w:r>
        <w:instrText xml:space="preserve"> </w:instrText>
      </w:r>
      <w:r>
        <w:rPr>
          <w:rFonts w:hint="eastAsia"/>
        </w:rPr>
        <w:instrText xml:space="preserve">REF _Ref135315026 \r \h</w:instrText>
      </w:r>
      <w:r>
        <w:instrText xml:space="preserve">  \* MERGEFORMAT </w:instrText>
      </w:r>
      <w:r>
        <w:fldChar w:fldCharType="separate"/>
      </w:r>
      <w:r>
        <w:t>2.2.4</w:t>
      </w:r>
      <w:r>
        <w:fldChar w:fldCharType="end"/>
      </w:r>
      <w:r>
        <w:rPr>
          <w:rFonts w:hint="eastAsia"/>
        </w:rPr>
        <w:t>节叙述了Spring</w:t>
      </w:r>
      <w:r>
        <w:t xml:space="preserve"> </w:t>
      </w:r>
      <w:r>
        <w:rPr>
          <w:rFonts w:hint="eastAsia"/>
        </w:rPr>
        <w:t>Cloud</w:t>
      </w:r>
      <w:r>
        <w:t xml:space="preserve"> </w:t>
      </w:r>
      <w:r>
        <w:rPr>
          <w:rFonts w:hint="eastAsia"/>
        </w:rPr>
        <w:t>Circuit</w:t>
      </w:r>
      <w:r>
        <w:t xml:space="preserve"> </w:t>
      </w:r>
      <w:r>
        <w:rPr>
          <w:rFonts w:hint="eastAsia"/>
        </w:rPr>
        <w:t>Breaker组件。系统中实际采用的熔断器实现为Resilience</w:t>
      </w:r>
      <w:r>
        <w:t>4</w:t>
      </w:r>
      <w:r>
        <w:rPr>
          <w:rFonts w:hint="eastAsia"/>
        </w:rPr>
        <w:t>J，当远程服务不可达时，执行Fallback方法作为替代。此处以初始化账户方法为例（</w:t>
      </w:r>
      <w:r>
        <w:fldChar w:fldCharType="begin"/>
      </w:r>
      <w:r>
        <w:instrText xml:space="preserve"> </w:instrText>
      </w:r>
      <w:r>
        <w:rPr>
          <w:rFonts w:hint="eastAsia"/>
        </w:rPr>
        <w:instrText xml:space="preserve">REF _Ref135395109 \h</w:instrText>
      </w:r>
      <w:r>
        <w:instrText xml:space="preserve"> </w:instrText>
      </w:r>
      <w:r>
        <w:fldChar w:fldCharType="separate"/>
      </w:r>
      <w:r>
        <w:rPr>
          <w:rFonts w:hint="eastAsia"/>
        </w:rPr>
        <w:t xml:space="preserve">图 </w:t>
      </w:r>
      <w:r>
        <w:t>5.19</w:t>
      </w:r>
      <w:r>
        <w:fldChar w:fldCharType="end"/>
      </w:r>
      <w:r>
        <w:rPr>
          <w:rFonts w:hint="eastAsia"/>
        </w:rPr>
        <w:t>），想要在Openfeign中使用熔断器，需先引入对应依赖：</w:t>
      </w:r>
    </w:p>
    <w:p>
      <w:pPr>
        <w:keepNext/>
        <w:spacing w:before="240" w:line="240" w:lineRule="auto"/>
        <w:ind w:firstLine="0" w:firstLineChars="0"/>
        <w:jc w:val="center"/>
      </w:pPr>
      <w:r>
        <w:drawing>
          <wp:inline distT="0" distB="0" distL="0" distR="0">
            <wp:extent cx="5579745" cy="2202180"/>
            <wp:effectExtent l="0" t="0" r="0" b="0"/>
            <wp:docPr id="297673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67330" name="图片 1"/>
                    <pic:cNvPicPr>
                      <a:picLocks noChangeAspect="1"/>
                    </pic:cNvPicPr>
                  </pic:nvPicPr>
                  <pic:blipFill>
                    <a:blip r:embed="rId77"/>
                    <a:stretch>
                      <a:fillRect/>
                    </a:stretch>
                  </pic:blipFill>
                  <pic:spPr>
                    <a:xfrm>
                      <a:off x="0" y="0"/>
                      <a:ext cx="5579745" cy="2202180"/>
                    </a:xfrm>
                    <a:prstGeom prst="rect">
                      <a:avLst/>
                    </a:prstGeom>
                  </pic:spPr>
                </pic:pic>
              </a:graphicData>
            </a:graphic>
          </wp:inline>
        </w:drawing>
      </w:r>
    </w:p>
    <w:p>
      <w:pPr>
        <w:pStyle w:val="67"/>
        <w:rPr>
          <w:lang w:val="en-US"/>
        </w:rPr>
      </w:pPr>
      <w:bookmarkStart w:id="218" w:name="_Ref135395109"/>
      <w:r>
        <w:rPr>
          <w:rFonts w:hint="eastAsia"/>
        </w:rPr>
        <w:t>图</w:t>
      </w:r>
      <w:r>
        <w:rPr>
          <w:rFonts w:hint="eastAsia"/>
          <w:lang w:val="en-US"/>
        </w:rPr>
        <w:t xml:space="preserve"> </w:t>
      </w:r>
      <w:r>
        <w:rPr>
          <w:lang w:val="en-US"/>
        </w:rPr>
        <w:fldChar w:fldCharType="begin"/>
      </w:r>
      <w:r>
        <w:rPr>
          <w:lang w:val="en-US"/>
        </w:rPr>
        <w:instrText xml:space="preserve"> </w:instrText>
      </w:r>
      <w:r>
        <w:rPr>
          <w:rFonts w:hint="eastAsia"/>
          <w:lang w:val="en-US"/>
        </w:rPr>
        <w:instrText xml:space="preserve">STYLEREF 1 \s</w:instrText>
      </w:r>
      <w:r>
        <w:rPr>
          <w:lang w:val="en-US"/>
        </w:rPr>
        <w:instrText xml:space="preserve"> </w:instrText>
      </w:r>
      <w:r>
        <w:rPr>
          <w:lang w:val="en-US"/>
        </w:rPr>
        <w:fldChar w:fldCharType="separate"/>
      </w:r>
      <w:r>
        <w:rPr>
          <w:lang w:val="en-US"/>
        </w:rPr>
        <w:t>5</w:t>
      </w:r>
      <w:r>
        <w:rPr>
          <w:lang w:val="en-US"/>
        </w:rPr>
        <w:fldChar w:fldCharType="end"/>
      </w:r>
      <w:r>
        <w:rPr>
          <w:lang w:val="en-US"/>
        </w:rPr>
        <w:t>.</w:t>
      </w:r>
      <w:r>
        <w:rPr>
          <w:lang w:val="en-US"/>
        </w:rPr>
        <w:fldChar w:fldCharType="begin"/>
      </w:r>
      <w:r>
        <w:rPr>
          <w:lang w:val="en-US"/>
        </w:rPr>
        <w:instrText xml:space="preserve"> </w:instrText>
      </w:r>
      <w:r>
        <w:rPr>
          <w:rFonts w:hint="eastAsia"/>
          <w:lang w:val="en-US"/>
        </w:rPr>
        <w:instrText xml:space="preserve">SEQ 图 \* ARABIC \s 1</w:instrText>
      </w:r>
      <w:r>
        <w:rPr>
          <w:lang w:val="en-US"/>
        </w:rPr>
        <w:instrText xml:space="preserve"> </w:instrText>
      </w:r>
      <w:r>
        <w:rPr>
          <w:lang w:val="en-US"/>
        </w:rPr>
        <w:fldChar w:fldCharType="separate"/>
      </w:r>
      <w:r>
        <w:rPr>
          <w:lang w:val="en-US"/>
        </w:rPr>
        <w:t>19</w:t>
      </w:r>
      <w:r>
        <w:rPr>
          <w:lang w:val="en-US"/>
        </w:rPr>
        <w:fldChar w:fldCharType="end"/>
      </w:r>
      <w:bookmarkEnd w:id="218"/>
      <w:r>
        <w:rPr>
          <w:lang w:val="en-US"/>
        </w:rPr>
        <w:t xml:space="preserve"> </w:t>
      </w:r>
      <w:r>
        <w:rPr>
          <w:rFonts w:hint="eastAsia"/>
        </w:rPr>
        <w:t>引入</w:t>
      </w:r>
      <w:r>
        <w:rPr>
          <w:rFonts w:hint="eastAsia"/>
          <w:lang w:val="en-US"/>
        </w:rPr>
        <w:t>Spring</w:t>
      </w:r>
      <w:r>
        <w:rPr>
          <w:lang w:val="en-US"/>
        </w:rPr>
        <w:t xml:space="preserve"> </w:t>
      </w:r>
      <w:r>
        <w:rPr>
          <w:rFonts w:hint="eastAsia"/>
          <w:lang w:val="en-US"/>
        </w:rPr>
        <w:t>Cloud</w:t>
      </w:r>
      <w:r>
        <w:rPr>
          <w:lang w:val="en-US"/>
        </w:rPr>
        <w:t xml:space="preserve"> </w:t>
      </w:r>
      <w:r>
        <w:rPr>
          <w:rFonts w:hint="eastAsia"/>
          <w:lang w:val="en-US"/>
        </w:rPr>
        <w:t>Circuit</w:t>
      </w:r>
      <w:r>
        <w:rPr>
          <w:lang w:val="en-US"/>
        </w:rPr>
        <w:t xml:space="preserve"> </w:t>
      </w:r>
      <w:r>
        <w:rPr>
          <w:rFonts w:hint="eastAsia"/>
          <w:lang w:val="en-US"/>
        </w:rPr>
        <w:t>Breaker</w:t>
      </w:r>
      <w:r>
        <w:rPr>
          <w:rFonts w:hint="eastAsia"/>
        </w:rPr>
        <w:t>依赖</w:t>
      </w:r>
    </w:p>
    <w:p>
      <w:pPr>
        <w:ind w:firstLine="480"/>
      </w:pPr>
      <w:r>
        <w:rPr>
          <w:rFonts w:hint="eastAsia"/>
        </w:rPr>
        <w:t>配置熔断器（</w:t>
      </w:r>
      <w:r>
        <w:fldChar w:fldCharType="begin"/>
      </w:r>
      <w:r>
        <w:instrText xml:space="preserve"> </w:instrText>
      </w:r>
      <w:r>
        <w:rPr>
          <w:rFonts w:hint="eastAsia"/>
        </w:rPr>
        <w:instrText xml:space="preserve">REF _Ref135395387 \h</w:instrText>
      </w:r>
      <w:r>
        <w:instrText xml:space="preserve"> </w:instrText>
      </w:r>
      <w:r>
        <w:fldChar w:fldCharType="separate"/>
      </w:r>
      <w:r>
        <w:rPr>
          <w:rFonts w:hint="eastAsia"/>
        </w:rPr>
        <w:t xml:space="preserve">图 </w:t>
      </w:r>
      <w:r>
        <w:t>5.20</w:t>
      </w:r>
      <w:r>
        <w:fldChar w:fldCharType="end"/>
      </w:r>
      <w:r>
        <w:rPr>
          <w:rFonts w:hint="eastAsia"/>
        </w:rPr>
        <w:t>），需先指定Openfeign开启熔断器功能，并配置R</w:t>
      </w:r>
      <w:r>
        <w:t>esilience4</w:t>
      </w:r>
      <w:r>
        <w:rPr>
          <w:rFonts w:hint="eastAsia"/>
        </w:rPr>
        <w:t>J熔断器。</w:t>
      </w:r>
      <w:r>
        <w:t>registerHealthIndicator</w:t>
      </w:r>
      <w:r>
        <w:rPr>
          <w:rFonts w:hint="eastAsia"/>
        </w:rPr>
        <w:t xml:space="preserve"> 参数用于指定向Actuator注册结点的健康信息。在</w:t>
      </w:r>
      <w:r>
        <w:fldChar w:fldCharType="begin"/>
      </w:r>
      <w:r>
        <w:instrText xml:space="preserve"> </w:instrText>
      </w:r>
      <w:r>
        <w:rPr>
          <w:rFonts w:hint="eastAsia"/>
        </w:rPr>
        <w:instrText xml:space="preserve">REF _Ref135315301 \r \h</w:instrText>
      </w:r>
      <w:r>
        <w:instrText xml:space="preserve">  \* MERGEFORMAT </w:instrText>
      </w:r>
      <w:r>
        <w:fldChar w:fldCharType="separate"/>
      </w:r>
      <w:r>
        <w:t>2.2.4</w:t>
      </w:r>
      <w:r>
        <w:fldChar w:fldCharType="end"/>
      </w:r>
      <w:r>
        <w:rPr>
          <w:rFonts w:hint="eastAsia"/>
        </w:rPr>
        <w:t>节中，叙述了R</w:t>
      </w:r>
      <w:r>
        <w:t>esilience4</w:t>
      </w:r>
      <w:r>
        <w:rPr>
          <w:rFonts w:hint="eastAsia"/>
        </w:rPr>
        <w:t>J熔断器的工作原理。其中，对应的失败率阈值默认为5</w:t>
      </w:r>
      <w:r>
        <w:t>0</w:t>
      </w:r>
      <w:r>
        <w:rPr>
          <w:rFonts w:hint="eastAsia"/>
        </w:rPr>
        <w:t>%，对应打开状态的休眠计时由</w:t>
      </w:r>
      <w:r>
        <w:t>waitDurationInOpenState</w:t>
      </w:r>
      <w:r>
        <w:rPr>
          <w:rFonts w:hint="eastAsia"/>
        </w:rPr>
        <w:t>参数配置，指定了熔断后尝试访问被熔断服务的时间间隔。</w:t>
      </w:r>
    </w:p>
    <w:p>
      <w:pPr>
        <w:keepNext/>
        <w:spacing w:before="240" w:line="240" w:lineRule="auto"/>
        <w:ind w:firstLine="0" w:firstLineChars="0"/>
        <w:jc w:val="center"/>
      </w:pPr>
      <w:r>
        <w:drawing>
          <wp:inline distT="0" distB="0" distL="0" distR="0">
            <wp:extent cx="5579745" cy="3404870"/>
            <wp:effectExtent l="0" t="0" r="1905" b="5080"/>
            <wp:docPr id="5037537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753793" name="图片 1"/>
                    <pic:cNvPicPr>
                      <a:picLocks noChangeAspect="1"/>
                    </pic:cNvPicPr>
                  </pic:nvPicPr>
                  <pic:blipFill>
                    <a:blip r:embed="rId78"/>
                    <a:stretch>
                      <a:fillRect/>
                    </a:stretch>
                  </pic:blipFill>
                  <pic:spPr>
                    <a:xfrm>
                      <a:off x="0" y="0"/>
                      <a:ext cx="5579745" cy="3404870"/>
                    </a:xfrm>
                    <a:prstGeom prst="rect">
                      <a:avLst/>
                    </a:prstGeom>
                  </pic:spPr>
                </pic:pic>
              </a:graphicData>
            </a:graphic>
          </wp:inline>
        </w:drawing>
      </w:r>
    </w:p>
    <w:p>
      <w:pPr>
        <w:pStyle w:val="67"/>
        <w:rPr>
          <w:lang w:val="en-US"/>
        </w:rPr>
      </w:pPr>
      <w:bookmarkStart w:id="219" w:name="_Ref135395387"/>
      <w:r>
        <w:rPr>
          <w:rFonts w:hint="eastAsia"/>
        </w:rPr>
        <w:t>图</w:t>
      </w:r>
      <w:r>
        <w:rPr>
          <w:rFonts w:hint="eastAsia"/>
          <w:lang w:val="en-US"/>
        </w:rPr>
        <w:t xml:space="preserve"> </w:t>
      </w:r>
      <w:r>
        <w:fldChar w:fldCharType="begin"/>
      </w:r>
      <w:r>
        <w:rPr>
          <w:lang w:val="en-US"/>
        </w:rPr>
        <w:instrText xml:space="preserve"> </w:instrText>
      </w:r>
      <w:r>
        <w:rPr>
          <w:rFonts w:hint="eastAsia"/>
          <w:lang w:val="en-US"/>
        </w:rPr>
        <w:instrText xml:space="preserve">STYLEREF 1 \s</w:instrText>
      </w:r>
      <w:r>
        <w:rPr>
          <w:lang w:val="en-US"/>
        </w:rPr>
        <w:instrText xml:space="preserve"> </w:instrText>
      </w:r>
      <w:r>
        <w:fldChar w:fldCharType="separate"/>
      </w:r>
      <w:r>
        <w:rPr>
          <w:lang w:val="en-US"/>
        </w:rPr>
        <w:t>5</w:t>
      </w:r>
      <w:r>
        <w:fldChar w:fldCharType="end"/>
      </w:r>
      <w:r>
        <w:rPr>
          <w:lang w:val="en-US"/>
        </w:rPr>
        <w:t>.</w:t>
      </w:r>
      <w:r>
        <w:fldChar w:fldCharType="begin"/>
      </w:r>
      <w:r>
        <w:rPr>
          <w:lang w:val="en-US"/>
        </w:rPr>
        <w:instrText xml:space="preserve"> </w:instrText>
      </w:r>
      <w:r>
        <w:rPr>
          <w:rFonts w:hint="eastAsia"/>
          <w:lang w:val="en-US"/>
        </w:rPr>
        <w:instrText xml:space="preserve">SEQ </w:instrText>
      </w:r>
      <w:r>
        <w:rPr>
          <w:rFonts w:hint="eastAsia"/>
        </w:rPr>
        <w:instrText xml:space="preserve">图</w:instrText>
      </w:r>
      <w:r>
        <w:rPr>
          <w:rFonts w:hint="eastAsia"/>
          <w:lang w:val="en-US"/>
        </w:rPr>
        <w:instrText xml:space="preserve"> \* ARABIC \s 1</w:instrText>
      </w:r>
      <w:r>
        <w:rPr>
          <w:lang w:val="en-US"/>
        </w:rPr>
        <w:instrText xml:space="preserve"> </w:instrText>
      </w:r>
      <w:r>
        <w:fldChar w:fldCharType="separate"/>
      </w:r>
      <w:r>
        <w:rPr>
          <w:lang w:val="en-US"/>
        </w:rPr>
        <w:t>20</w:t>
      </w:r>
      <w:r>
        <w:fldChar w:fldCharType="end"/>
      </w:r>
      <w:bookmarkEnd w:id="219"/>
      <w:r>
        <w:rPr>
          <w:lang w:val="en-US"/>
        </w:rPr>
        <w:t xml:space="preserve"> </w:t>
      </w:r>
      <w:r>
        <w:rPr>
          <w:rFonts w:hint="eastAsia"/>
          <w:lang w:val="en-US"/>
        </w:rPr>
        <w:t>R</w:t>
      </w:r>
      <w:r>
        <w:rPr>
          <w:lang w:val="en-US"/>
        </w:rPr>
        <w:t>esilience4</w:t>
      </w:r>
      <w:r>
        <w:rPr>
          <w:rFonts w:hint="eastAsia"/>
          <w:lang w:val="en-US"/>
        </w:rPr>
        <w:t>J</w:t>
      </w:r>
      <w:r>
        <w:rPr>
          <w:rFonts w:hint="eastAsia"/>
        </w:rPr>
        <w:t>参数配置</w:t>
      </w:r>
    </w:p>
    <w:p>
      <w:pPr>
        <w:ind w:firstLine="480"/>
      </w:pPr>
      <w:r>
        <w:rPr>
          <w:rFonts w:hint="eastAsia"/>
        </w:rPr>
        <w:t>创建fallback方法（</w:t>
      </w:r>
      <w:r>
        <w:fldChar w:fldCharType="begin"/>
      </w:r>
      <w:r>
        <w:instrText xml:space="preserve"> </w:instrText>
      </w:r>
      <w:r>
        <w:rPr>
          <w:rFonts w:hint="eastAsia"/>
        </w:rPr>
        <w:instrText xml:space="preserve">REF _Ref135395401 \h</w:instrText>
      </w:r>
      <w:r>
        <w:instrText xml:space="preserve"> </w:instrText>
      </w:r>
      <w:r>
        <w:fldChar w:fldCharType="separate"/>
      </w:r>
      <w:r>
        <w:rPr>
          <w:rFonts w:hint="eastAsia"/>
        </w:rPr>
        <w:t xml:space="preserve">图 </w:t>
      </w:r>
      <w:r>
        <w:t>5.21</w:t>
      </w:r>
      <w:r>
        <w:fldChar w:fldCharType="end"/>
      </w:r>
      <w:r>
        <w:rPr>
          <w:rFonts w:hint="eastAsia"/>
        </w:rPr>
        <w:t>），并在原</w:t>
      </w:r>
      <w:r>
        <w:t>FeignService</w:t>
      </w:r>
      <w:r>
        <w:rPr>
          <w:rFonts w:hint="eastAsia"/>
        </w:rPr>
        <w:t>类中通过</w:t>
      </w:r>
      <w:r>
        <w:t>@FeignClient</w:t>
      </w:r>
      <w:r>
        <w:rPr>
          <w:rFonts w:hint="eastAsia"/>
        </w:rPr>
        <w:t>指明fallback方法类。</w:t>
      </w:r>
    </w:p>
    <w:p>
      <w:pPr>
        <w:keepNext/>
        <w:spacing w:before="240" w:line="240" w:lineRule="auto"/>
        <w:ind w:firstLine="0" w:firstLineChars="0"/>
        <w:jc w:val="center"/>
      </w:pPr>
      <w:r>
        <w:drawing>
          <wp:inline distT="0" distB="0" distL="0" distR="0">
            <wp:extent cx="5579745" cy="1478280"/>
            <wp:effectExtent l="0" t="0" r="1905" b="7620"/>
            <wp:docPr id="3009385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938562" name="图片 1"/>
                    <pic:cNvPicPr>
                      <a:picLocks noChangeAspect="1"/>
                    </pic:cNvPicPr>
                  </pic:nvPicPr>
                  <pic:blipFill>
                    <a:blip r:embed="rId79"/>
                    <a:stretch>
                      <a:fillRect/>
                    </a:stretch>
                  </pic:blipFill>
                  <pic:spPr>
                    <a:xfrm>
                      <a:off x="0" y="0"/>
                      <a:ext cx="5579745" cy="1478280"/>
                    </a:xfrm>
                    <a:prstGeom prst="rect">
                      <a:avLst/>
                    </a:prstGeom>
                  </pic:spPr>
                </pic:pic>
              </a:graphicData>
            </a:graphic>
          </wp:inline>
        </w:drawing>
      </w:r>
    </w:p>
    <w:p>
      <w:pPr>
        <w:pStyle w:val="67"/>
      </w:pPr>
      <w:bookmarkStart w:id="220" w:name="_Ref135395401"/>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21</w:t>
      </w:r>
      <w:r>
        <w:fldChar w:fldCharType="end"/>
      </w:r>
      <w:bookmarkEnd w:id="220"/>
      <w:r>
        <w:t xml:space="preserve"> </w:t>
      </w:r>
      <w:r>
        <w:rPr>
          <w:rFonts w:hint="eastAsia"/>
        </w:rPr>
        <w:t>fallback方法的实现</w:t>
      </w:r>
    </w:p>
    <w:p>
      <w:pPr>
        <w:pStyle w:val="3"/>
      </w:pPr>
      <w:bookmarkStart w:id="221" w:name="_Toc136274536"/>
      <w:bookmarkStart w:id="222" w:name="_Toc135297925"/>
      <w:r>
        <w:rPr>
          <w:rFonts w:hint="eastAsia"/>
        </w:rPr>
        <w:t>用户服务模块的实现</w:t>
      </w:r>
      <w:bookmarkEnd w:id="221"/>
      <w:bookmarkEnd w:id="222"/>
    </w:p>
    <w:p>
      <w:pPr>
        <w:ind w:firstLine="480"/>
      </w:pPr>
      <w:r>
        <w:rPr>
          <w:rFonts w:hint="eastAsia"/>
        </w:rPr>
        <w:t>用户服务主要包括用户注册、用户登录、个人中心和用户管理功能的实现。模块水平划分为Controller层、Service层和Mapper层，由UserController和AdminController类分别处理来自客户端和后台系统的请求。其实现的类图如</w:t>
      </w:r>
      <w:r>
        <w:fldChar w:fldCharType="begin"/>
      </w:r>
      <w:r>
        <w:instrText xml:space="preserve"> </w:instrText>
      </w:r>
      <w:r>
        <w:rPr>
          <w:rFonts w:hint="eastAsia"/>
        </w:rPr>
        <w:instrText xml:space="preserve">REF _Ref135314227 \h</w:instrText>
      </w:r>
      <w:r>
        <w:instrText xml:space="preserve"> </w:instrText>
      </w:r>
      <w:r>
        <w:fldChar w:fldCharType="separate"/>
      </w:r>
      <w:r>
        <w:rPr>
          <w:rFonts w:hint="eastAsia"/>
        </w:rPr>
        <w:t xml:space="preserve">图 </w:t>
      </w:r>
      <w:r>
        <w:t>5.22</w:t>
      </w:r>
      <w:r>
        <w:fldChar w:fldCharType="end"/>
      </w:r>
      <w:r>
        <w:rPr>
          <w:rFonts w:hint="eastAsia"/>
        </w:rPr>
        <w:t>所示：</w:t>
      </w:r>
    </w:p>
    <w:p>
      <w:pPr>
        <w:keepNext/>
        <w:spacing w:before="240" w:line="240" w:lineRule="auto"/>
        <w:ind w:firstLine="0" w:firstLineChars="0"/>
        <w:jc w:val="center"/>
      </w:pPr>
      <w:r>
        <w:drawing>
          <wp:inline distT="0" distB="0" distL="0" distR="0">
            <wp:extent cx="5008245" cy="3479800"/>
            <wp:effectExtent l="0" t="0" r="1905" b="635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noChangeArrowheads="1"/>
                    </pic:cNvPicPr>
                  </pic:nvPicPr>
                  <pic:blipFill>
                    <a:blip r:embed="rId80">
                      <a:extLst>
                        <a:ext uri="{28A0092B-C50C-407E-A947-70E740481C1C}">
                          <a14:useLocalDpi xmlns:a14="http://schemas.microsoft.com/office/drawing/2010/main" val="0"/>
                        </a:ext>
                      </a:extLst>
                    </a:blip>
                    <a:srcRect r="2697" b="4363"/>
                    <a:stretch>
                      <a:fillRect/>
                    </a:stretch>
                  </pic:blipFill>
                  <pic:spPr>
                    <a:xfrm>
                      <a:off x="0" y="0"/>
                      <a:ext cx="5059172" cy="3514793"/>
                    </a:xfrm>
                    <a:prstGeom prst="rect">
                      <a:avLst/>
                    </a:prstGeom>
                    <a:noFill/>
                    <a:ln>
                      <a:noFill/>
                    </a:ln>
                  </pic:spPr>
                </pic:pic>
              </a:graphicData>
            </a:graphic>
          </wp:inline>
        </w:drawing>
      </w:r>
    </w:p>
    <w:p>
      <w:pPr>
        <w:pStyle w:val="67"/>
      </w:pPr>
      <w:bookmarkStart w:id="223" w:name="_Ref135314227"/>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22</w:t>
      </w:r>
      <w:r>
        <w:fldChar w:fldCharType="end"/>
      </w:r>
      <w:bookmarkEnd w:id="223"/>
      <w:r>
        <w:t xml:space="preserve"> </w:t>
      </w:r>
      <w:r>
        <w:rPr>
          <w:rFonts w:hint="eastAsia"/>
        </w:rPr>
        <w:t>用户服务模块类图</w:t>
      </w:r>
    </w:p>
    <w:p>
      <w:pPr>
        <w:pStyle w:val="4"/>
      </w:pPr>
      <w:bookmarkStart w:id="224" w:name="_Toc135297926"/>
      <w:bookmarkStart w:id="225" w:name="_Toc136274537"/>
      <w:r>
        <w:rPr>
          <w:rFonts w:hint="eastAsia"/>
        </w:rPr>
        <w:t>用户注册</w:t>
      </w:r>
      <w:bookmarkEnd w:id="224"/>
      <w:bookmarkEnd w:id="225"/>
    </w:p>
    <w:p>
      <w:pPr>
        <w:ind w:firstLine="480"/>
      </w:pPr>
      <w:r>
        <w:rPr>
          <w:rFonts w:hint="eastAsia"/>
        </w:rPr>
        <w:t>用户注册的UML时序图如</w:t>
      </w:r>
      <w:r>
        <w:fldChar w:fldCharType="begin"/>
      </w:r>
      <w:r>
        <w:instrText xml:space="preserve"> </w:instrText>
      </w:r>
      <w:r>
        <w:rPr>
          <w:rFonts w:hint="eastAsia"/>
        </w:rPr>
        <w:instrText xml:space="preserve">REF _Ref135314240 \h</w:instrText>
      </w:r>
      <w:r>
        <w:instrText xml:space="preserve"> </w:instrText>
      </w:r>
      <w:r>
        <w:fldChar w:fldCharType="separate"/>
      </w:r>
      <w:r>
        <w:rPr>
          <w:rFonts w:hint="eastAsia"/>
        </w:rPr>
        <w:t xml:space="preserve">图 </w:t>
      </w:r>
      <w:r>
        <w:t>5.23</w:t>
      </w:r>
      <w:r>
        <w:fldChar w:fldCharType="end"/>
      </w:r>
      <w:r>
        <w:rPr>
          <w:rFonts w:hint="eastAsia"/>
        </w:rPr>
        <w:t>所示。用户在客户端填写有关信息后，信息将封装为JSON格式并以HTTP请求形式到达客户端网关。请求过滤后被发送至UserController，该类提供register</w:t>
      </w:r>
      <w:r>
        <w:t>()</w:t>
      </w:r>
      <w:r>
        <w:rPr>
          <w:rFonts w:hint="eastAsia"/>
        </w:rPr>
        <w:t>方法进行调用。此时若手机号已被占用则注册失败，否则接着进入UserService中的add</w:t>
      </w:r>
      <w:r>
        <w:t>User()</w:t>
      </w:r>
      <w:r>
        <w:rPr>
          <w:rFonts w:hint="eastAsia"/>
        </w:rPr>
        <w:t>方法，执行UserMapper中的</w:t>
      </w:r>
      <w:r>
        <w:t>insertSelective()</w:t>
      </w:r>
      <w:r>
        <w:rPr>
          <w:rFonts w:hint="eastAsia"/>
        </w:rPr>
        <w:t>方法，在数据库中存入该用户信息。最后通过Feign远程调用支付服务模块的initAccount</w:t>
      </w:r>
      <w:r>
        <w:t>()</w:t>
      </w:r>
      <w:r>
        <w:rPr>
          <w:rFonts w:hint="eastAsia"/>
        </w:rPr>
        <w:t>方法，为该用户初始化个人账户，返回注册成功结果。</w:t>
      </w:r>
    </w:p>
    <w:p>
      <w:pPr>
        <w:keepNext/>
        <w:spacing w:before="240" w:line="240" w:lineRule="auto"/>
        <w:ind w:firstLine="0" w:firstLineChars="0"/>
        <w:jc w:val="center"/>
      </w:pPr>
      <w:r>
        <w:drawing>
          <wp:inline distT="0" distB="0" distL="0" distR="0">
            <wp:extent cx="5109210" cy="150495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noChangeArrowheads="1"/>
                    </pic:cNvPicPr>
                  </pic:nvPicPr>
                  <pic:blipFill>
                    <a:blip r:embed="rId81" cstate="print">
                      <a:extLst>
                        <a:ext uri="{28A0092B-C50C-407E-A947-70E740481C1C}">
                          <a14:useLocalDpi xmlns:a14="http://schemas.microsoft.com/office/drawing/2010/main" val="0"/>
                        </a:ext>
                      </a:extLst>
                    </a:blip>
                    <a:srcRect r="2242" b="7360"/>
                    <a:stretch>
                      <a:fillRect/>
                    </a:stretch>
                  </pic:blipFill>
                  <pic:spPr>
                    <a:xfrm>
                      <a:off x="0" y="0"/>
                      <a:ext cx="5241808" cy="1543862"/>
                    </a:xfrm>
                    <a:prstGeom prst="rect">
                      <a:avLst/>
                    </a:prstGeom>
                    <a:noFill/>
                    <a:ln>
                      <a:noFill/>
                    </a:ln>
                  </pic:spPr>
                </pic:pic>
              </a:graphicData>
            </a:graphic>
          </wp:inline>
        </w:drawing>
      </w:r>
    </w:p>
    <w:p>
      <w:pPr>
        <w:pStyle w:val="67"/>
      </w:pPr>
      <w:bookmarkStart w:id="226" w:name="_Ref135314240"/>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23</w:t>
      </w:r>
      <w:r>
        <w:fldChar w:fldCharType="end"/>
      </w:r>
      <w:bookmarkEnd w:id="226"/>
      <w:r>
        <w:t xml:space="preserve"> </w:t>
      </w:r>
      <w:r>
        <w:rPr>
          <w:rFonts w:hint="eastAsia"/>
        </w:rPr>
        <w:t>用户注册时序图</w:t>
      </w:r>
    </w:p>
    <w:p>
      <w:pPr>
        <w:pStyle w:val="4"/>
      </w:pPr>
      <w:bookmarkStart w:id="227" w:name="_Toc136274538"/>
      <w:bookmarkStart w:id="228" w:name="_Toc135297927"/>
      <w:r>
        <w:rPr>
          <w:rFonts w:hint="eastAsia"/>
        </w:rPr>
        <w:t>用户登录</w:t>
      </w:r>
      <w:bookmarkEnd w:id="227"/>
      <w:bookmarkEnd w:id="228"/>
    </w:p>
    <w:p>
      <w:pPr>
        <w:ind w:firstLine="480"/>
      </w:pPr>
      <w:r>
        <w:rPr>
          <w:rFonts w:hint="eastAsia"/>
        </w:rPr>
        <w:t>用户登录的UML时序图如</w:t>
      </w:r>
      <w:r>
        <w:fldChar w:fldCharType="begin"/>
      </w:r>
      <w:r>
        <w:instrText xml:space="preserve"> </w:instrText>
      </w:r>
      <w:r>
        <w:rPr>
          <w:rFonts w:hint="eastAsia"/>
        </w:rPr>
        <w:instrText xml:space="preserve">REF _Ref135314251 \h</w:instrText>
      </w:r>
      <w:r>
        <w:instrText xml:space="preserve"> </w:instrText>
      </w:r>
      <w:r>
        <w:fldChar w:fldCharType="separate"/>
      </w:r>
      <w:r>
        <w:rPr>
          <w:rFonts w:hint="eastAsia"/>
        </w:rPr>
        <w:t xml:space="preserve">图 </w:t>
      </w:r>
      <w:r>
        <w:t>5.24</w:t>
      </w:r>
      <w:r>
        <w:fldChar w:fldCharType="end"/>
      </w:r>
      <w:r>
        <w:rPr>
          <w:rFonts w:hint="eastAsia"/>
        </w:rPr>
        <w:t>所示。用户在客户端页面输入手机号和密码后，提交请求并经网关交由UserController的login()方法处理，调用UserService的</w:t>
      </w:r>
      <w:r>
        <w:t>getUserByMobile()</w:t>
      </w:r>
      <w:r>
        <w:rPr>
          <w:rFonts w:hint="eastAsia"/>
        </w:rPr>
        <w:t>方法查询数据库，仅用户名和密码均正确的用户方可登录，否则该次操作失败。接着依次调用RedisService的delete</w:t>
      </w:r>
      <w:r>
        <w:t>()</w:t>
      </w:r>
      <w:r>
        <w:rPr>
          <w:rFonts w:hint="eastAsia"/>
        </w:rPr>
        <w:t>和set</w:t>
      </w:r>
      <w:r>
        <w:t>()</w:t>
      </w:r>
      <w:r>
        <w:rPr>
          <w:rFonts w:hint="eastAsia"/>
        </w:rPr>
        <w:t>方法操作缓存更新用户令牌。最后进入UserService的</w:t>
      </w:r>
      <w:r>
        <w:t>updateLastLoginDate()</w:t>
      </w:r>
      <w:r>
        <w:rPr>
          <w:rFonts w:hint="eastAsia"/>
        </w:rPr>
        <w:t>方法，执行UserMapper中的</w:t>
      </w:r>
      <w:r>
        <w:t>updateLastLoginDateByPrimaryKey()</w:t>
      </w:r>
      <w:r>
        <w:rPr>
          <w:rFonts w:hint="eastAsia"/>
        </w:rPr>
        <w:t>方法，同步用户本次的登录状态，返回登录成功信息。</w:t>
      </w:r>
    </w:p>
    <w:p>
      <w:pPr>
        <w:keepNext/>
        <w:spacing w:before="240" w:line="240" w:lineRule="auto"/>
        <w:ind w:firstLine="0" w:firstLineChars="0"/>
        <w:jc w:val="center"/>
      </w:pPr>
      <w:r>
        <w:drawing>
          <wp:inline distT="0" distB="0" distL="0" distR="0">
            <wp:extent cx="5378450" cy="251460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noChangeArrowheads="1"/>
                    </pic:cNvPicPr>
                  </pic:nvPicPr>
                  <pic:blipFill>
                    <a:blip r:embed="rId82" cstate="print">
                      <a:extLst>
                        <a:ext uri="{28A0092B-C50C-407E-A947-70E740481C1C}">
                          <a14:useLocalDpi xmlns:a14="http://schemas.microsoft.com/office/drawing/2010/main" val="0"/>
                        </a:ext>
                      </a:extLst>
                    </a:blip>
                    <a:srcRect r="2128" b="5907"/>
                    <a:stretch>
                      <a:fillRect/>
                    </a:stretch>
                  </pic:blipFill>
                  <pic:spPr>
                    <a:xfrm>
                      <a:off x="0" y="0"/>
                      <a:ext cx="5406023" cy="2527361"/>
                    </a:xfrm>
                    <a:prstGeom prst="rect">
                      <a:avLst/>
                    </a:prstGeom>
                    <a:noFill/>
                    <a:ln>
                      <a:noFill/>
                    </a:ln>
                  </pic:spPr>
                </pic:pic>
              </a:graphicData>
            </a:graphic>
          </wp:inline>
        </w:drawing>
      </w:r>
    </w:p>
    <w:p>
      <w:pPr>
        <w:pStyle w:val="67"/>
      </w:pPr>
      <w:bookmarkStart w:id="229" w:name="_Ref135314251"/>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24</w:t>
      </w:r>
      <w:r>
        <w:fldChar w:fldCharType="end"/>
      </w:r>
      <w:bookmarkEnd w:id="229"/>
      <w:r>
        <w:t xml:space="preserve"> </w:t>
      </w:r>
      <w:r>
        <w:rPr>
          <w:rFonts w:hint="eastAsia"/>
        </w:rPr>
        <w:t>用户登录时序图</w:t>
      </w:r>
    </w:p>
    <w:p>
      <w:pPr>
        <w:pStyle w:val="4"/>
      </w:pPr>
      <w:bookmarkStart w:id="230" w:name="_Toc135297928"/>
      <w:bookmarkStart w:id="231" w:name="_Toc136274539"/>
      <w:r>
        <w:rPr>
          <w:rFonts w:hint="eastAsia"/>
        </w:rPr>
        <w:t>个人中心</w:t>
      </w:r>
      <w:bookmarkEnd w:id="230"/>
      <w:bookmarkEnd w:id="231"/>
    </w:p>
    <w:p>
      <w:pPr>
        <w:ind w:firstLine="480"/>
      </w:pPr>
      <w:r>
        <w:rPr>
          <w:rFonts w:hint="eastAsia"/>
        </w:rPr>
        <w:t>个人中心功能包括个人信息查看与密码修改两部分。</w:t>
      </w:r>
    </w:p>
    <w:p>
      <w:pPr>
        <w:ind w:firstLine="480"/>
      </w:pPr>
      <w:r>
        <w:rPr>
          <w:rFonts w:hint="eastAsia"/>
        </w:rPr>
        <w:t>个人信息查看的UML时序图如</w:t>
      </w:r>
      <w:r>
        <w:fldChar w:fldCharType="begin"/>
      </w:r>
      <w:r>
        <w:instrText xml:space="preserve"> </w:instrText>
      </w:r>
      <w:r>
        <w:rPr>
          <w:rFonts w:hint="eastAsia"/>
        </w:rPr>
        <w:instrText xml:space="preserve">REF _Ref135314267 \h</w:instrText>
      </w:r>
      <w:r>
        <w:instrText xml:space="preserve"> </w:instrText>
      </w:r>
      <w:r>
        <w:fldChar w:fldCharType="separate"/>
      </w:r>
      <w:r>
        <w:rPr>
          <w:rFonts w:hint="eastAsia"/>
        </w:rPr>
        <w:t xml:space="preserve">图 </w:t>
      </w:r>
      <w:r>
        <w:t>5.25</w:t>
      </w:r>
      <w:r>
        <w:fldChar w:fldCharType="end"/>
      </w:r>
      <w:r>
        <w:rPr>
          <w:rFonts w:hint="eastAsia"/>
        </w:rPr>
        <w:t>所示。登录后的用户可在客户端查看本人信息，此时请求在通过网关鉴权后进入UserController的userInfo</w:t>
      </w:r>
      <w:r>
        <w:t>()</w:t>
      </w:r>
      <w:r>
        <w:rPr>
          <w:rFonts w:hint="eastAsia"/>
        </w:rPr>
        <w:t>方法，调用UserService的</w:t>
      </w:r>
      <w:r>
        <w:t>getUserByUserId()</w:t>
      </w:r>
      <w:r>
        <w:rPr>
          <w:rFonts w:hint="eastAsia"/>
        </w:rPr>
        <w:t>方法。优先从缓存中查询，调用RedisService的get</w:t>
      </w:r>
      <w:r>
        <w:t>()</w:t>
      </w:r>
      <w:r>
        <w:rPr>
          <w:rFonts w:hint="eastAsia"/>
        </w:rPr>
        <w:t>方法请求缓存，命中将直接返回结果；否则，说明此时缓存中无对应数据，将从数据库中查询，执行UserMapper中的</w:t>
      </w:r>
      <w:r>
        <w:t>selectByPrimaryKey()</w:t>
      </w:r>
      <w:r>
        <w:rPr>
          <w:rFonts w:hint="eastAsia"/>
        </w:rPr>
        <w:t>方法，返回查询结果并通过set</w:t>
      </w:r>
      <w:r>
        <w:t>()</w:t>
      </w:r>
      <w:r>
        <w:rPr>
          <w:rFonts w:hint="eastAsia"/>
        </w:rPr>
        <w:t>方法对用户信息进行缓存。</w:t>
      </w:r>
    </w:p>
    <w:p>
      <w:pPr>
        <w:keepNext/>
        <w:spacing w:before="240" w:line="240" w:lineRule="auto"/>
        <w:ind w:firstLine="0" w:firstLineChars="0"/>
        <w:jc w:val="center"/>
      </w:pPr>
      <w:r>
        <w:drawing>
          <wp:inline distT="0" distB="0" distL="0" distR="0">
            <wp:extent cx="5130800" cy="206629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noChangeArrowheads="1"/>
                    </pic:cNvPicPr>
                  </pic:nvPicPr>
                  <pic:blipFill>
                    <a:blip r:embed="rId83" cstate="print">
                      <a:extLst>
                        <a:ext uri="{28A0092B-C50C-407E-A947-70E740481C1C}">
                          <a14:useLocalDpi xmlns:a14="http://schemas.microsoft.com/office/drawing/2010/main" val="0"/>
                        </a:ext>
                      </a:extLst>
                    </a:blip>
                    <a:srcRect r="2242" b="4867"/>
                    <a:stretch>
                      <a:fillRect/>
                    </a:stretch>
                  </pic:blipFill>
                  <pic:spPr>
                    <a:xfrm>
                      <a:off x="0" y="0"/>
                      <a:ext cx="5181165" cy="2086941"/>
                    </a:xfrm>
                    <a:prstGeom prst="rect">
                      <a:avLst/>
                    </a:prstGeom>
                    <a:noFill/>
                    <a:ln>
                      <a:noFill/>
                    </a:ln>
                  </pic:spPr>
                </pic:pic>
              </a:graphicData>
            </a:graphic>
          </wp:inline>
        </w:drawing>
      </w:r>
    </w:p>
    <w:p>
      <w:pPr>
        <w:pStyle w:val="67"/>
      </w:pPr>
      <w:bookmarkStart w:id="232" w:name="_Ref135314267"/>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25</w:t>
      </w:r>
      <w:r>
        <w:fldChar w:fldCharType="end"/>
      </w:r>
      <w:bookmarkEnd w:id="232"/>
      <w:r>
        <w:t xml:space="preserve"> </w:t>
      </w:r>
      <w:r>
        <w:rPr>
          <w:rFonts w:hint="eastAsia"/>
        </w:rPr>
        <w:t>个人信息查看时序图</w:t>
      </w:r>
    </w:p>
    <w:p>
      <w:pPr>
        <w:ind w:firstLine="480"/>
      </w:pPr>
      <w:r>
        <w:rPr>
          <w:rFonts w:hint="eastAsia"/>
        </w:rPr>
        <w:t>密码修改的UML时序图如</w:t>
      </w:r>
      <w:r>
        <w:fldChar w:fldCharType="begin"/>
      </w:r>
      <w:r>
        <w:instrText xml:space="preserve"> </w:instrText>
      </w:r>
      <w:r>
        <w:rPr>
          <w:rFonts w:hint="eastAsia"/>
        </w:rPr>
        <w:instrText xml:space="preserve">REF _Ref135314278 \h</w:instrText>
      </w:r>
      <w:r>
        <w:instrText xml:space="preserve"> </w:instrText>
      </w:r>
      <w:r>
        <w:fldChar w:fldCharType="separate"/>
      </w:r>
      <w:r>
        <w:rPr>
          <w:rFonts w:hint="eastAsia"/>
        </w:rPr>
        <w:t xml:space="preserve">图 </w:t>
      </w:r>
      <w:r>
        <w:t>5.26</w:t>
      </w:r>
      <w:r>
        <w:fldChar w:fldCharType="end"/>
      </w:r>
      <w:r>
        <w:rPr>
          <w:rFonts w:hint="eastAsia"/>
        </w:rPr>
        <w:t>所示。登录后的用户可在客户端修改本人密码，操作成功后用户需重新登录。在用户输入原密码和新密码后请求提交，通过网关鉴权后进入UserController的</w:t>
      </w:r>
      <w:r>
        <w:t>changeP</w:t>
      </w:r>
      <w:r>
        <w:rPr>
          <w:rFonts w:hint="eastAsia"/>
        </w:rPr>
        <w:t>w</w:t>
      </w:r>
      <w:r>
        <w:t>d()</w:t>
      </w:r>
      <w:r>
        <w:rPr>
          <w:rFonts w:hint="eastAsia"/>
        </w:rPr>
        <w:t>方法，调用UserService的</w:t>
      </w:r>
      <w:r>
        <w:t>getUserByUserId()</w:t>
      </w:r>
      <w:r>
        <w:rPr>
          <w:rFonts w:hint="eastAsia"/>
        </w:rPr>
        <w:t>方法，新密码校验合法后方可继续操作，否则密码修改失败。接着进入UserService的</w:t>
      </w:r>
      <w:r>
        <w:t>updateUser()</w:t>
      </w:r>
      <w:r>
        <w:rPr>
          <w:rFonts w:hint="eastAsia"/>
        </w:rPr>
        <w:t>方法，调用RedisService的delete</w:t>
      </w:r>
      <w:r>
        <w:t>()</w:t>
      </w:r>
      <w:r>
        <w:rPr>
          <w:rFonts w:hint="eastAsia"/>
        </w:rPr>
        <w:t>和set</w:t>
      </w:r>
      <w:r>
        <w:t>()</w:t>
      </w:r>
      <w:r>
        <w:rPr>
          <w:rFonts w:hint="eastAsia"/>
        </w:rPr>
        <w:t>方法更新缓存中的用户信息，最后执行UserMapper中的</w:t>
      </w:r>
      <w:r>
        <w:t>updateByPrimaryKey()</w:t>
      </w:r>
      <w:r>
        <w:rPr>
          <w:rFonts w:hint="eastAsia"/>
        </w:rPr>
        <w:t>方法更新数据库，返回结果。</w:t>
      </w:r>
    </w:p>
    <w:p>
      <w:pPr>
        <w:keepNext/>
        <w:spacing w:before="240" w:line="240" w:lineRule="auto"/>
        <w:ind w:firstLine="0" w:firstLineChars="0"/>
        <w:jc w:val="center"/>
      </w:pPr>
      <w:r>
        <w:drawing>
          <wp:inline distT="0" distB="0" distL="0" distR="0">
            <wp:extent cx="4944745" cy="2887345"/>
            <wp:effectExtent l="0" t="0" r="8255" b="825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noChangeArrowheads="1"/>
                    </pic:cNvPicPr>
                  </pic:nvPicPr>
                  <pic:blipFill>
                    <a:blip r:embed="rId84" cstate="print">
                      <a:extLst>
                        <a:ext uri="{28A0092B-C50C-407E-A947-70E740481C1C}">
                          <a14:useLocalDpi xmlns:a14="http://schemas.microsoft.com/office/drawing/2010/main" val="0"/>
                        </a:ext>
                      </a:extLst>
                    </a:blip>
                    <a:srcRect r="2356" b="4133"/>
                    <a:stretch>
                      <a:fillRect/>
                    </a:stretch>
                  </pic:blipFill>
                  <pic:spPr>
                    <a:xfrm>
                      <a:off x="0" y="0"/>
                      <a:ext cx="5015109" cy="2928401"/>
                    </a:xfrm>
                    <a:prstGeom prst="rect">
                      <a:avLst/>
                    </a:prstGeom>
                    <a:noFill/>
                    <a:ln>
                      <a:noFill/>
                    </a:ln>
                  </pic:spPr>
                </pic:pic>
              </a:graphicData>
            </a:graphic>
          </wp:inline>
        </w:drawing>
      </w:r>
    </w:p>
    <w:p>
      <w:pPr>
        <w:pStyle w:val="67"/>
      </w:pPr>
      <w:bookmarkStart w:id="233" w:name="_Ref135314278"/>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26</w:t>
      </w:r>
      <w:r>
        <w:fldChar w:fldCharType="end"/>
      </w:r>
      <w:bookmarkEnd w:id="233"/>
      <w:r>
        <w:t xml:space="preserve"> </w:t>
      </w:r>
      <w:r>
        <w:rPr>
          <w:rFonts w:hint="eastAsia"/>
        </w:rPr>
        <w:t>密码修改时序图</w:t>
      </w:r>
    </w:p>
    <w:p>
      <w:pPr>
        <w:pStyle w:val="4"/>
      </w:pPr>
      <w:bookmarkStart w:id="234" w:name="_Toc136274540"/>
      <w:bookmarkStart w:id="235" w:name="_Toc135297929"/>
      <w:r>
        <w:rPr>
          <w:rFonts w:hint="eastAsia"/>
        </w:rPr>
        <w:t>用户管理</w:t>
      </w:r>
      <w:bookmarkEnd w:id="234"/>
      <w:bookmarkEnd w:id="235"/>
    </w:p>
    <w:p>
      <w:pPr>
        <w:ind w:firstLine="480"/>
      </w:pPr>
      <w:r>
        <w:rPr>
          <w:rFonts w:hint="eastAsia"/>
        </w:rPr>
        <w:t>用户管理的UML时序图如</w:t>
      </w:r>
      <w:r>
        <w:fldChar w:fldCharType="begin"/>
      </w:r>
      <w:r>
        <w:instrText xml:space="preserve"> </w:instrText>
      </w:r>
      <w:r>
        <w:rPr>
          <w:rFonts w:hint="eastAsia"/>
        </w:rPr>
        <w:instrText xml:space="preserve">REF _Ref135314286 \h</w:instrText>
      </w:r>
      <w:r>
        <w:instrText xml:space="preserve"> </w:instrText>
      </w:r>
      <w:r>
        <w:fldChar w:fldCharType="separate"/>
      </w:r>
      <w:r>
        <w:rPr>
          <w:rFonts w:hint="eastAsia"/>
        </w:rPr>
        <w:t xml:space="preserve">图 </w:t>
      </w:r>
      <w:r>
        <w:t>5.27</w:t>
      </w:r>
      <w:r>
        <w:fldChar w:fldCharType="end"/>
      </w:r>
      <w:r>
        <w:rPr>
          <w:rFonts w:hint="eastAsia"/>
        </w:rPr>
        <w:t>所示。管理员登录后台系统后，可对用户信息进行管理。UserAdminController为后台系统提供API接口服务，可调用UserService的</w:t>
      </w:r>
      <w:r>
        <w:t>getUserList()</w:t>
      </w:r>
      <w:r>
        <w:rPr>
          <w:rFonts w:hint="eastAsia"/>
        </w:rPr>
        <w:t>、</w:t>
      </w:r>
      <w:r>
        <w:t>delUser()</w:t>
      </w:r>
      <w:r>
        <w:rPr>
          <w:rFonts w:hint="eastAsia"/>
        </w:rPr>
        <w:t>和</w:t>
      </w:r>
      <w:r>
        <w:t>updateUser()</w:t>
      </w:r>
      <w:r>
        <w:rPr>
          <w:rFonts w:hint="eastAsia"/>
        </w:rPr>
        <w:t>方法分别用于查询用户分页列表、删除用户和更新用户信息，并通过UserMapper与数据库交互。缓存中的用户信息设置为永不过期，因此在数据库中的用户信息发生变化后也需同步更新缓存。</w:t>
      </w:r>
    </w:p>
    <w:p>
      <w:pPr>
        <w:keepNext/>
        <w:spacing w:before="240" w:line="240" w:lineRule="auto"/>
        <w:ind w:firstLine="0" w:firstLineChars="0"/>
        <w:jc w:val="center"/>
      </w:pPr>
      <w:r>
        <w:drawing>
          <wp:inline distT="0" distB="0" distL="0" distR="0">
            <wp:extent cx="5304790" cy="417830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noChangeArrowheads="1"/>
                    </pic:cNvPicPr>
                  </pic:nvPicPr>
                  <pic:blipFill>
                    <a:blip r:embed="rId85" cstate="print">
                      <a:extLst>
                        <a:ext uri="{28A0092B-C50C-407E-A947-70E740481C1C}">
                          <a14:useLocalDpi xmlns:a14="http://schemas.microsoft.com/office/drawing/2010/main" val="0"/>
                        </a:ext>
                      </a:extLst>
                    </a:blip>
                    <a:srcRect r="2469" b="2822"/>
                    <a:stretch>
                      <a:fillRect/>
                    </a:stretch>
                  </pic:blipFill>
                  <pic:spPr>
                    <a:xfrm>
                      <a:off x="0" y="0"/>
                      <a:ext cx="5347413" cy="4211791"/>
                    </a:xfrm>
                    <a:prstGeom prst="rect">
                      <a:avLst/>
                    </a:prstGeom>
                    <a:noFill/>
                    <a:ln>
                      <a:noFill/>
                    </a:ln>
                  </pic:spPr>
                </pic:pic>
              </a:graphicData>
            </a:graphic>
          </wp:inline>
        </w:drawing>
      </w:r>
    </w:p>
    <w:p>
      <w:pPr>
        <w:pStyle w:val="67"/>
      </w:pPr>
      <w:bookmarkStart w:id="236" w:name="_Ref135314286"/>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27</w:t>
      </w:r>
      <w:r>
        <w:fldChar w:fldCharType="end"/>
      </w:r>
      <w:bookmarkEnd w:id="236"/>
      <w:r>
        <w:t xml:space="preserve"> </w:t>
      </w:r>
      <w:r>
        <w:rPr>
          <w:rFonts w:hint="eastAsia"/>
        </w:rPr>
        <w:t>用户管理时序图</w:t>
      </w:r>
    </w:p>
    <w:p>
      <w:pPr>
        <w:pStyle w:val="3"/>
      </w:pPr>
      <w:bookmarkStart w:id="237" w:name="_Toc135297930"/>
      <w:bookmarkStart w:id="238" w:name="_Toc136274541"/>
      <w:r>
        <w:rPr>
          <w:rFonts w:hint="eastAsia"/>
        </w:rPr>
        <w:t>商品服务模块的实现</w:t>
      </w:r>
      <w:bookmarkEnd w:id="237"/>
      <w:bookmarkEnd w:id="238"/>
    </w:p>
    <w:p>
      <w:pPr>
        <w:ind w:firstLine="480"/>
      </w:pPr>
      <w:r>
        <w:rPr>
          <w:rFonts w:hint="eastAsia"/>
        </w:rPr>
        <w:t>商品服务主要包括商品信息、产品管理和活动管理功能的实现，由ProductController和ProductAdminController类分别处理来自客户端和后台系统的请求。其实现的类图如</w:t>
      </w:r>
      <w:r>
        <w:fldChar w:fldCharType="begin"/>
      </w:r>
      <w:r>
        <w:instrText xml:space="preserve"> </w:instrText>
      </w:r>
      <w:r>
        <w:rPr>
          <w:rFonts w:hint="eastAsia"/>
        </w:rPr>
        <w:instrText xml:space="preserve">REF _Ref135314294 \h</w:instrText>
      </w:r>
      <w:r>
        <w:instrText xml:space="preserve"> </w:instrText>
      </w:r>
      <w:r>
        <w:fldChar w:fldCharType="separate"/>
      </w:r>
      <w:r>
        <w:rPr>
          <w:rFonts w:hint="eastAsia"/>
        </w:rPr>
        <w:t xml:space="preserve">图 </w:t>
      </w:r>
      <w:r>
        <w:t>5.28</w:t>
      </w:r>
      <w:r>
        <w:fldChar w:fldCharType="end"/>
      </w:r>
      <w:r>
        <w:rPr>
          <w:rFonts w:hint="eastAsia"/>
        </w:rPr>
        <w:t>所示：</w:t>
      </w:r>
    </w:p>
    <w:p>
      <w:pPr>
        <w:keepNext/>
        <w:spacing w:before="240" w:line="240" w:lineRule="auto"/>
        <w:ind w:firstLine="0" w:firstLineChars="0"/>
        <w:jc w:val="center"/>
      </w:pPr>
      <w:r>
        <w:drawing>
          <wp:inline distT="0" distB="0" distL="0" distR="0">
            <wp:extent cx="4914900" cy="436880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noChangeArrowheads="1"/>
                    </pic:cNvPicPr>
                  </pic:nvPicPr>
                  <pic:blipFill>
                    <a:blip r:embed="rId86">
                      <a:extLst>
                        <a:ext uri="{28A0092B-C50C-407E-A947-70E740481C1C}">
                          <a14:useLocalDpi xmlns:a14="http://schemas.microsoft.com/office/drawing/2010/main" val="0"/>
                        </a:ext>
                      </a:extLst>
                    </a:blip>
                    <a:srcRect r="2697" b="3160"/>
                    <a:stretch>
                      <a:fillRect/>
                    </a:stretch>
                  </pic:blipFill>
                  <pic:spPr>
                    <a:xfrm>
                      <a:off x="0" y="0"/>
                      <a:ext cx="4918587" cy="4372077"/>
                    </a:xfrm>
                    <a:prstGeom prst="rect">
                      <a:avLst/>
                    </a:prstGeom>
                    <a:noFill/>
                    <a:ln>
                      <a:noFill/>
                    </a:ln>
                  </pic:spPr>
                </pic:pic>
              </a:graphicData>
            </a:graphic>
          </wp:inline>
        </w:drawing>
      </w:r>
    </w:p>
    <w:p>
      <w:pPr>
        <w:pStyle w:val="67"/>
      </w:pPr>
      <w:bookmarkStart w:id="239" w:name="_Ref135314294"/>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28</w:t>
      </w:r>
      <w:r>
        <w:fldChar w:fldCharType="end"/>
      </w:r>
      <w:bookmarkEnd w:id="239"/>
      <w:r>
        <w:t xml:space="preserve"> </w:t>
      </w:r>
      <w:r>
        <w:rPr>
          <w:rFonts w:hint="eastAsia"/>
        </w:rPr>
        <w:t>商品服务模块类图</w:t>
      </w:r>
    </w:p>
    <w:p>
      <w:pPr>
        <w:pStyle w:val="4"/>
      </w:pPr>
      <w:bookmarkStart w:id="240" w:name="_Toc136274542"/>
      <w:bookmarkStart w:id="241" w:name="_Toc135297931"/>
      <w:r>
        <w:rPr>
          <w:rFonts w:hint="eastAsia"/>
        </w:rPr>
        <w:t>商品信息</w:t>
      </w:r>
      <w:bookmarkEnd w:id="240"/>
      <w:bookmarkEnd w:id="241"/>
    </w:p>
    <w:p>
      <w:pPr>
        <w:ind w:firstLine="480"/>
      </w:pPr>
      <w:r>
        <w:rPr>
          <w:rFonts w:hint="eastAsia"/>
        </w:rPr>
        <w:t>商品信息功能包括商品列表查看与商品详情查看两部分。</w:t>
      </w:r>
    </w:p>
    <w:p>
      <w:pPr>
        <w:ind w:firstLine="480"/>
      </w:pPr>
      <w:r>
        <w:rPr>
          <w:rFonts w:hint="eastAsia"/>
        </w:rPr>
        <w:t>商品列表查看的UML时序图如</w:t>
      </w:r>
      <w:r>
        <w:fldChar w:fldCharType="begin"/>
      </w:r>
      <w:r>
        <w:instrText xml:space="preserve"> </w:instrText>
      </w:r>
      <w:r>
        <w:rPr>
          <w:rFonts w:hint="eastAsia"/>
        </w:rPr>
        <w:instrText xml:space="preserve">REF _Ref135314323 \h</w:instrText>
      </w:r>
      <w:r>
        <w:instrText xml:space="preserve"> </w:instrText>
      </w:r>
      <w:r>
        <w:fldChar w:fldCharType="separate"/>
      </w:r>
      <w:r>
        <w:rPr>
          <w:rFonts w:hint="eastAsia"/>
        </w:rPr>
        <w:t xml:space="preserve">图 </w:t>
      </w:r>
      <w:r>
        <w:t>5.29</w:t>
      </w:r>
      <w:r>
        <w:fldChar w:fldCharType="end"/>
      </w:r>
      <w:r>
        <w:rPr>
          <w:rFonts w:hint="eastAsia"/>
        </w:rPr>
        <w:t>所示。用户可在客户端查看所有已设置秒杀活动的商品，其中包括尚未开启秒杀的商品，以方便用户提前了解产品。请求在通过网关鉴权后进入ProductController的list</w:t>
      </w:r>
      <w:r>
        <w:t>()</w:t>
      </w:r>
      <w:r>
        <w:rPr>
          <w:rFonts w:hint="eastAsia"/>
        </w:rPr>
        <w:t>方法，调用ProductService的</w:t>
      </w:r>
      <w:r>
        <w:t>listProduct()</w:t>
      </w:r>
      <w:r>
        <w:rPr>
          <w:rFonts w:hint="eastAsia"/>
        </w:rPr>
        <w:t>方法。优先从缓存中查询，调用RedisService的get</w:t>
      </w:r>
      <w:r>
        <w:t>()</w:t>
      </w:r>
      <w:r>
        <w:rPr>
          <w:rFonts w:hint="eastAsia"/>
        </w:rPr>
        <w:t>方法请求缓存，命中将直接返回结果；否则，说明此时缓存中无对应数据，将从数据库中查询，执行UserMapper中的</w:t>
      </w:r>
      <w:r>
        <w:t>selectAllVo()</w:t>
      </w:r>
      <w:r>
        <w:rPr>
          <w:rFonts w:hint="eastAsia"/>
        </w:rPr>
        <w:t>方法，该方法为对seckill</w:t>
      </w:r>
      <w:r>
        <w:t>.</w:t>
      </w:r>
      <w:r>
        <w:rPr>
          <w:rFonts w:hint="eastAsia"/>
        </w:rPr>
        <w:t>p</w:t>
      </w:r>
      <w:r>
        <w:t>roduct</w:t>
      </w:r>
      <w:r>
        <w:rPr>
          <w:rFonts w:hint="eastAsia"/>
        </w:rPr>
        <w:t>和seckill</w:t>
      </w:r>
      <w:r>
        <w:t>.</w:t>
      </w:r>
      <w:r>
        <w:rPr>
          <w:rFonts w:hint="eastAsia"/>
        </w:rPr>
        <w:t>s</w:t>
      </w:r>
      <w:r>
        <w:t>eckill_product</w:t>
      </w:r>
      <w:r>
        <w:rPr>
          <w:rFonts w:hint="eastAsia"/>
        </w:rPr>
        <w:t>的联表查询，返回一个商品列表，包含的每条数据为产品信息与对应活动信息的组合。最后通过RedisService的set</w:t>
      </w:r>
      <w:r>
        <w:t>()</w:t>
      </w:r>
      <w:r>
        <w:rPr>
          <w:rFonts w:hint="eastAsia"/>
        </w:rPr>
        <w:t>方法对商品信息进行缓存。</w:t>
      </w:r>
    </w:p>
    <w:p>
      <w:pPr>
        <w:keepNext/>
        <w:spacing w:before="240" w:line="240" w:lineRule="auto"/>
        <w:ind w:firstLine="0" w:firstLineChars="0"/>
        <w:jc w:val="center"/>
      </w:pPr>
      <w:r>
        <w:drawing>
          <wp:inline distT="0" distB="0" distL="0" distR="0">
            <wp:extent cx="5174615" cy="1868170"/>
            <wp:effectExtent l="0" t="0" r="698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noChangeArrowheads="1"/>
                    </pic:cNvPicPr>
                  </pic:nvPicPr>
                  <pic:blipFill>
                    <a:blip r:embed="rId87" cstate="print">
                      <a:extLst>
                        <a:ext uri="{28A0092B-C50C-407E-A947-70E740481C1C}">
                          <a14:useLocalDpi xmlns:a14="http://schemas.microsoft.com/office/drawing/2010/main" val="0"/>
                        </a:ext>
                      </a:extLst>
                    </a:blip>
                    <a:srcRect r="2513" b="6407"/>
                    <a:stretch>
                      <a:fillRect/>
                    </a:stretch>
                  </pic:blipFill>
                  <pic:spPr>
                    <a:xfrm>
                      <a:off x="0" y="0"/>
                      <a:ext cx="5205556" cy="1879160"/>
                    </a:xfrm>
                    <a:prstGeom prst="rect">
                      <a:avLst/>
                    </a:prstGeom>
                    <a:noFill/>
                    <a:ln>
                      <a:noFill/>
                    </a:ln>
                  </pic:spPr>
                </pic:pic>
              </a:graphicData>
            </a:graphic>
          </wp:inline>
        </w:drawing>
      </w:r>
    </w:p>
    <w:p>
      <w:pPr>
        <w:pStyle w:val="67"/>
      </w:pPr>
      <w:bookmarkStart w:id="242" w:name="_Ref135314323"/>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29</w:t>
      </w:r>
      <w:r>
        <w:fldChar w:fldCharType="end"/>
      </w:r>
      <w:bookmarkEnd w:id="242"/>
      <w:r>
        <w:t xml:space="preserve"> </w:t>
      </w:r>
      <w:r>
        <w:rPr>
          <w:rFonts w:hint="eastAsia"/>
        </w:rPr>
        <w:t>商品信息查看时序图</w:t>
      </w:r>
    </w:p>
    <w:p>
      <w:pPr>
        <w:ind w:firstLine="480"/>
      </w:pPr>
      <w:r>
        <w:rPr>
          <w:rFonts w:hint="eastAsia"/>
        </w:rPr>
        <w:t>商品详情查看的UML时序图如</w:t>
      </w:r>
      <w:r>
        <w:fldChar w:fldCharType="begin"/>
      </w:r>
      <w:r>
        <w:instrText xml:space="preserve"> </w:instrText>
      </w:r>
      <w:r>
        <w:rPr>
          <w:rFonts w:hint="eastAsia"/>
        </w:rPr>
        <w:instrText xml:space="preserve">REF _Ref135314333 \h</w:instrText>
      </w:r>
      <w:r>
        <w:instrText xml:space="preserve"> </w:instrText>
      </w:r>
      <w:r>
        <w:fldChar w:fldCharType="separate"/>
      </w:r>
      <w:r>
        <w:rPr>
          <w:rFonts w:hint="eastAsia"/>
        </w:rPr>
        <w:t xml:space="preserve">图 </w:t>
      </w:r>
      <w:r>
        <w:t>5.30</w:t>
      </w:r>
      <w:r>
        <w:fldChar w:fldCharType="end"/>
      </w:r>
      <w:r>
        <w:rPr>
          <w:rFonts w:hint="eastAsia"/>
        </w:rPr>
        <w:t>所示。用户可在客户端查看单个秒杀活动的商品详情，此时请求在通过网关鉴权后进入ProductController的</w:t>
      </w:r>
      <w:r>
        <w:t>detail()</w:t>
      </w:r>
      <w:r>
        <w:rPr>
          <w:rFonts w:hint="eastAsia"/>
        </w:rPr>
        <w:t>方法，调用</w:t>
      </w:r>
      <w:r>
        <w:t>ProductService</w:t>
      </w:r>
      <w:r>
        <w:rPr>
          <w:rFonts w:hint="eastAsia"/>
        </w:rPr>
        <w:t>的</w:t>
      </w:r>
      <w:r>
        <w:t>getProductVoById()</w:t>
      </w:r>
      <w:r>
        <w:rPr>
          <w:rFonts w:hint="eastAsia"/>
        </w:rPr>
        <w:t>方法。优先从缓存中查询，调用RedisService的get</w:t>
      </w:r>
      <w:r>
        <w:t>()</w:t>
      </w:r>
      <w:r>
        <w:rPr>
          <w:rFonts w:hint="eastAsia"/>
        </w:rPr>
        <w:t>方法请求缓存，命中将直接返回结果；否则，说明此时缓存中无对应数据，将从数据库中查询，执行P</w:t>
      </w:r>
      <w:r>
        <w:t>roductMapper</w:t>
      </w:r>
      <w:r>
        <w:rPr>
          <w:rFonts w:hint="eastAsia"/>
        </w:rPr>
        <w:t>中的</w:t>
      </w:r>
      <w:r>
        <w:t>selectVoById()</w:t>
      </w:r>
      <w:r>
        <w:rPr>
          <w:rFonts w:hint="eastAsia"/>
        </w:rPr>
        <w:t>方法，返回查询结果并通过set</w:t>
      </w:r>
      <w:r>
        <w:t>()</w:t>
      </w:r>
      <w:r>
        <w:rPr>
          <w:rFonts w:hint="eastAsia"/>
        </w:rPr>
        <w:t>方法对用户信息进行缓存。此后，服务端在根据当前时间戳确定该活动的秒杀状态与倒计时后，将</w:t>
      </w:r>
      <w:r>
        <w:t>ProductDetailVO</w:t>
      </w:r>
      <w:r>
        <w:rPr>
          <w:rFonts w:hint="eastAsia"/>
        </w:rPr>
        <w:t>视图对象作为结果返回。</w:t>
      </w:r>
    </w:p>
    <w:p>
      <w:pPr>
        <w:keepNext/>
        <w:spacing w:before="240" w:line="240" w:lineRule="auto"/>
        <w:ind w:firstLine="0" w:firstLineChars="0"/>
        <w:jc w:val="center"/>
      </w:pPr>
      <w:r>
        <w:drawing>
          <wp:inline distT="0" distB="0" distL="0" distR="0">
            <wp:extent cx="5123180" cy="186245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noChangeArrowheads="1"/>
                    </pic:cNvPicPr>
                  </pic:nvPicPr>
                  <pic:blipFill>
                    <a:blip r:embed="rId88" cstate="print">
                      <a:extLst>
                        <a:ext uri="{28A0092B-C50C-407E-A947-70E740481C1C}">
                          <a14:useLocalDpi xmlns:a14="http://schemas.microsoft.com/office/drawing/2010/main" val="0"/>
                        </a:ext>
                      </a:extLst>
                    </a:blip>
                    <a:srcRect r="2015" b="5238"/>
                    <a:stretch>
                      <a:fillRect/>
                    </a:stretch>
                  </pic:blipFill>
                  <pic:spPr>
                    <a:xfrm>
                      <a:off x="0" y="0"/>
                      <a:ext cx="5155425" cy="1874156"/>
                    </a:xfrm>
                    <a:prstGeom prst="rect">
                      <a:avLst/>
                    </a:prstGeom>
                    <a:noFill/>
                    <a:ln>
                      <a:noFill/>
                    </a:ln>
                  </pic:spPr>
                </pic:pic>
              </a:graphicData>
            </a:graphic>
          </wp:inline>
        </w:drawing>
      </w:r>
    </w:p>
    <w:p>
      <w:pPr>
        <w:pStyle w:val="67"/>
      </w:pPr>
      <w:bookmarkStart w:id="243" w:name="_Ref135314333"/>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30</w:t>
      </w:r>
      <w:r>
        <w:fldChar w:fldCharType="end"/>
      </w:r>
      <w:bookmarkEnd w:id="243"/>
      <w:r>
        <w:t xml:space="preserve"> </w:t>
      </w:r>
      <w:r>
        <w:rPr>
          <w:rFonts w:hint="eastAsia"/>
        </w:rPr>
        <w:t>商品详情查看时序图</w:t>
      </w:r>
    </w:p>
    <w:p>
      <w:pPr>
        <w:pStyle w:val="4"/>
      </w:pPr>
      <w:bookmarkStart w:id="244" w:name="_Toc136274543"/>
      <w:bookmarkStart w:id="245" w:name="_Toc135297932"/>
      <w:r>
        <w:rPr>
          <w:rFonts w:hint="eastAsia"/>
        </w:rPr>
        <w:t>产品管理</w:t>
      </w:r>
      <w:bookmarkEnd w:id="244"/>
      <w:bookmarkEnd w:id="245"/>
    </w:p>
    <w:p>
      <w:pPr>
        <w:ind w:firstLine="480"/>
      </w:pPr>
      <w:r>
        <w:rPr>
          <w:rFonts w:hint="eastAsia"/>
        </w:rPr>
        <w:t>产品管理的UML时序图如</w:t>
      </w:r>
      <w:r>
        <w:fldChar w:fldCharType="begin"/>
      </w:r>
      <w:r>
        <w:instrText xml:space="preserve"> </w:instrText>
      </w:r>
      <w:r>
        <w:rPr>
          <w:rFonts w:hint="eastAsia"/>
        </w:rPr>
        <w:instrText xml:space="preserve">REF _Ref135314345 \h</w:instrText>
      </w:r>
      <w:r>
        <w:instrText xml:space="preserve"> </w:instrText>
      </w:r>
      <w:r>
        <w:fldChar w:fldCharType="separate"/>
      </w:r>
      <w:r>
        <w:rPr>
          <w:rFonts w:hint="eastAsia"/>
        </w:rPr>
        <w:t xml:space="preserve">图 </w:t>
      </w:r>
      <w:r>
        <w:t>5.31</w:t>
      </w:r>
      <w:r>
        <w:fldChar w:fldCharType="end"/>
      </w:r>
      <w:r>
        <w:rPr>
          <w:rFonts w:hint="eastAsia"/>
        </w:rPr>
        <w:t>所示。管理员登录后台系统后，可对产品信息进行管理。</w:t>
      </w:r>
      <w:r>
        <w:t>ProductAdminController</w:t>
      </w:r>
      <w:r>
        <w:rPr>
          <w:rFonts w:hint="eastAsia"/>
        </w:rPr>
        <w:t>为后台系统提供API接口服务，可调用</w:t>
      </w:r>
      <w:r>
        <w:t>ProductService</w:t>
      </w:r>
      <w:r>
        <w:rPr>
          <w:rFonts w:hint="eastAsia"/>
        </w:rPr>
        <w:t>的</w:t>
      </w:r>
      <w:r>
        <w:t>addProduct()</w:t>
      </w:r>
      <w:r>
        <w:rPr>
          <w:rFonts w:hint="eastAsia"/>
        </w:rPr>
        <w:t>、</w:t>
      </w:r>
      <w:r>
        <w:t>getProductList()</w:t>
      </w:r>
      <w:r>
        <w:rPr>
          <w:rFonts w:hint="eastAsia"/>
        </w:rPr>
        <w:t>、</w:t>
      </w:r>
      <w:r>
        <w:t>delProduct()</w:t>
      </w:r>
      <w:r>
        <w:rPr>
          <w:rFonts w:hint="eastAsia"/>
        </w:rPr>
        <w:t>和</w:t>
      </w:r>
      <w:r>
        <w:t>updateProduct()</w:t>
      </w:r>
      <w:r>
        <w:rPr>
          <w:rFonts w:hint="eastAsia"/>
        </w:rPr>
        <w:t>方法分别用于添加产品、查询产品分页列表、删除产品和更新产品信息，并通过</w:t>
      </w:r>
      <w:r>
        <w:t>Product</w:t>
      </w:r>
      <w:r>
        <w:rPr>
          <w:rFonts w:hint="eastAsia"/>
        </w:rPr>
        <w:t>Mapper与数据库交互。缓存中的产品信息设置了过期时间，因此在数据库中的产品信息发生变化后无需同步更新缓存。</w:t>
      </w:r>
    </w:p>
    <w:p>
      <w:pPr>
        <w:keepNext/>
        <w:spacing w:before="240" w:line="240" w:lineRule="auto"/>
        <w:ind w:firstLine="0" w:firstLineChars="0"/>
        <w:jc w:val="center"/>
      </w:pPr>
      <w:r>
        <w:drawing>
          <wp:inline distT="0" distB="0" distL="0" distR="0">
            <wp:extent cx="5047615" cy="392557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noChangeArrowheads="1"/>
                    </pic:cNvPicPr>
                  </pic:nvPicPr>
                  <pic:blipFill>
                    <a:blip r:embed="rId89" cstate="print">
                      <a:extLst>
                        <a:ext uri="{28A0092B-C50C-407E-A947-70E740481C1C}">
                          <a14:useLocalDpi xmlns:a14="http://schemas.microsoft.com/office/drawing/2010/main" val="0"/>
                        </a:ext>
                      </a:extLst>
                    </a:blip>
                    <a:srcRect r="2242" b="2709"/>
                    <a:stretch>
                      <a:fillRect/>
                    </a:stretch>
                  </pic:blipFill>
                  <pic:spPr>
                    <a:xfrm>
                      <a:off x="0" y="0"/>
                      <a:ext cx="5077798" cy="3948742"/>
                    </a:xfrm>
                    <a:prstGeom prst="rect">
                      <a:avLst/>
                    </a:prstGeom>
                    <a:noFill/>
                    <a:ln>
                      <a:noFill/>
                    </a:ln>
                  </pic:spPr>
                </pic:pic>
              </a:graphicData>
            </a:graphic>
          </wp:inline>
        </w:drawing>
      </w:r>
    </w:p>
    <w:p>
      <w:pPr>
        <w:pStyle w:val="67"/>
      </w:pPr>
      <w:bookmarkStart w:id="246" w:name="_Ref135314345"/>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31</w:t>
      </w:r>
      <w:r>
        <w:fldChar w:fldCharType="end"/>
      </w:r>
      <w:bookmarkEnd w:id="246"/>
      <w:r>
        <w:t xml:space="preserve"> </w:t>
      </w:r>
      <w:r>
        <w:rPr>
          <w:rFonts w:hint="eastAsia"/>
        </w:rPr>
        <w:t>产品管理时序图</w:t>
      </w:r>
    </w:p>
    <w:p>
      <w:pPr>
        <w:pStyle w:val="4"/>
      </w:pPr>
      <w:bookmarkStart w:id="247" w:name="_Toc135297933"/>
      <w:bookmarkStart w:id="248" w:name="_Toc136274544"/>
      <w:r>
        <w:rPr>
          <w:rFonts w:hint="eastAsia"/>
        </w:rPr>
        <w:t>活动管理</w:t>
      </w:r>
      <w:bookmarkEnd w:id="247"/>
      <w:bookmarkEnd w:id="248"/>
    </w:p>
    <w:p>
      <w:pPr>
        <w:ind w:firstLine="480"/>
      </w:pPr>
      <w:r>
        <w:rPr>
          <w:rFonts w:hint="eastAsia"/>
        </w:rPr>
        <w:t>活动管理与产品管理功能实现大致相同，均为CRUD操作，此处不再赘述。管理员可在后台系统管理秒杀活动，</w:t>
      </w:r>
      <w:r>
        <w:t>SeckillProductService</w:t>
      </w:r>
      <w:r>
        <w:rPr>
          <w:rFonts w:hint="eastAsia"/>
        </w:rPr>
        <w:t>的</w:t>
      </w:r>
      <w:r>
        <w:t>addSeckill()</w:t>
      </w:r>
      <w:r>
        <w:rPr>
          <w:rFonts w:hint="eastAsia"/>
        </w:rPr>
        <w:t>、</w:t>
      </w:r>
      <w:r>
        <w:t>getSeckill</w:t>
      </w:r>
      <w:r>
        <w:rPr>
          <w:rFonts w:hint="eastAsia"/>
        </w:rPr>
        <w:t>List</w:t>
      </w:r>
      <w:r>
        <w:t>()</w:t>
      </w:r>
      <w:r>
        <w:rPr>
          <w:rFonts w:hint="eastAsia"/>
        </w:rPr>
        <w:t>、</w:t>
      </w:r>
      <w:r>
        <w:t>delSeckill()</w:t>
      </w:r>
      <w:r>
        <w:rPr>
          <w:rFonts w:hint="eastAsia"/>
        </w:rPr>
        <w:t>和</w:t>
      </w:r>
      <w:r>
        <w:t>updateSeckill()</w:t>
      </w:r>
      <w:r>
        <w:rPr>
          <w:rFonts w:hint="eastAsia"/>
        </w:rPr>
        <w:t>方法分别用于秒杀活动发布、查询活动分页列表、取消活动推送和更新，通过Seckill</w:t>
      </w:r>
      <w:r>
        <w:t>Product</w:t>
      </w:r>
      <w:r>
        <w:rPr>
          <w:rFonts w:hint="eastAsia"/>
        </w:rPr>
        <w:t>Mapper与数据库交互。由于缓存中的活动信息亦已设置过期时间，数据库中信息变化后无需更新缓存。</w:t>
      </w:r>
    </w:p>
    <w:p>
      <w:pPr>
        <w:pStyle w:val="3"/>
      </w:pPr>
      <w:bookmarkStart w:id="249" w:name="_Toc135297934"/>
      <w:bookmarkStart w:id="250" w:name="_Toc136274545"/>
      <w:r>
        <w:rPr>
          <w:rFonts w:hint="eastAsia"/>
        </w:rPr>
        <w:t>筛查服务模块的实现</w:t>
      </w:r>
      <w:bookmarkEnd w:id="249"/>
      <w:bookmarkEnd w:id="250"/>
    </w:p>
    <w:p>
      <w:pPr>
        <w:ind w:firstLine="480"/>
      </w:pPr>
      <w:r>
        <w:rPr>
          <w:rFonts w:hint="eastAsia"/>
        </w:rPr>
        <w:t>筛查服务主要包括申请筛查和决策配置功能的实现，由</w:t>
      </w:r>
      <w:r>
        <w:t>Screen</w:t>
      </w:r>
      <w:r>
        <w:rPr>
          <w:rFonts w:hint="eastAsia"/>
        </w:rPr>
        <w:t>Controller和</w:t>
      </w:r>
      <w:r>
        <w:t>Screen</w:t>
      </w:r>
      <w:r>
        <w:rPr>
          <w:rFonts w:hint="eastAsia"/>
        </w:rPr>
        <w:t>AdminController类分别处理来自客户端和后台系统的请求。其实现的类图如</w:t>
      </w:r>
      <w:r>
        <w:fldChar w:fldCharType="begin"/>
      </w:r>
      <w:r>
        <w:instrText xml:space="preserve"> </w:instrText>
      </w:r>
      <w:r>
        <w:rPr>
          <w:rFonts w:hint="eastAsia"/>
        </w:rPr>
        <w:instrText xml:space="preserve">REF _Ref135314368 \h</w:instrText>
      </w:r>
      <w:r>
        <w:instrText xml:space="preserve"> </w:instrText>
      </w:r>
      <w:r>
        <w:fldChar w:fldCharType="separate"/>
      </w:r>
      <w:r>
        <w:rPr>
          <w:rFonts w:hint="eastAsia"/>
        </w:rPr>
        <w:t xml:space="preserve">图 </w:t>
      </w:r>
      <w:r>
        <w:t>5.32</w:t>
      </w:r>
      <w:r>
        <w:fldChar w:fldCharType="end"/>
      </w:r>
      <w:r>
        <w:rPr>
          <w:rFonts w:hint="eastAsia"/>
        </w:rPr>
        <w:t>所示：</w:t>
      </w:r>
    </w:p>
    <w:p>
      <w:pPr>
        <w:keepNext/>
        <w:spacing w:before="240" w:line="240" w:lineRule="auto"/>
        <w:ind w:firstLine="0" w:firstLineChars="0"/>
        <w:jc w:val="center"/>
      </w:pPr>
      <w:r>
        <w:drawing>
          <wp:inline distT="0" distB="0" distL="0" distR="0">
            <wp:extent cx="4926330" cy="4568825"/>
            <wp:effectExtent l="0" t="0" r="7620" b="317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noChangeArrowheads="1"/>
                    </pic:cNvPicPr>
                  </pic:nvPicPr>
                  <pic:blipFill>
                    <a:blip r:embed="rId90">
                      <a:extLst>
                        <a:ext uri="{28A0092B-C50C-407E-A947-70E740481C1C}">
                          <a14:useLocalDpi xmlns:a14="http://schemas.microsoft.com/office/drawing/2010/main" val="0"/>
                        </a:ext>
                      </a:extLst>
                    </a:blip>
                    <a:srcRect r="2924" b="3195"/>
                    <a:stretch>
                      <a:fillRect/>
                    </a:stretch>
                  </pic:blipFill>
                  <pic:spPr>
                    <a:xfrm>
                      <a:off x="0" y="0"/>
                      <a:ext cx="4972406" cy="4610989"/>
                    </a:xfrm>
                    <a:prstGeom prst="rect">
                      <a:avLst/>
                    </a:prstGeom>
                    <a:noFill/>
                    <a:ln>
                      <a:noFill/>
                    </a:ln>
                  </pic:spPr>
                </pic:pic>
              </a:graphicData>
            </a:graphic>
          </wp:inline>
        </w:drawing>
      </w:r>
    </w:p>
    <w:p>
      <w:pPr>
        <w:pStyle w:val="67"/>
      </w:pPr>
      <w:bookmarkStart w:id="251" w:name="_Ref135314368"/>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32</w:t>
      </w:r>
      <w:r>
        <w:fldChar w:fldCharType="end"/>
      </w:r>
      <w:bookmarkEnd w:id="251"/>
      <w:r>
        <w:t xml:space="preserve"> </w:t>
      </w:r>
      <w:r>
        <w:rPr>
          <w:rFonts w:hint="eastAsia"/>
        </w:rPr>
        <w:t>筛查服务模块类图</w:t>
      </w:r>
    </w:p>
    <w:p>
      <w:pPr>
        <w:pStyle w:val="4"/>
      </w:pPr>
      <w:bookmarkStart w:id="252" w:name="_Toc135297935"/>
      <w:bookmarkStart w:id="253" w:name="_Toc136274546"/>
      <w:r>
        <w:rPr>
          <w:rFonts w:hint="eastAsia"/>
        </w:rPr>
        <w:t>申请筛查</w:t>
      </w:r>
      <w:bookmarkEnd w:id="252"/>
      <w:bookmarkEnd w:id="253"/>
    </w:p>
    <w:p>
      <w:pPr>
        <w:ind w:firstLine="480"/>
      </w:pPr>
      <w:r>
        <w:rPr>
          <w:rFonts w:hint="eastAsia"/>
        </w:rPr>
        <w:t>申请筛查功能的UML时序图如</w:t>
      </w:r>
      <w:r>
        <w:fldChar w:fldCharType="begin"/>
      </w:r>
      <w:r>
        <w:instrText xml:space="preserve"> </w:instrText>
      </w:r>
      <w:r>
        <w:rPr>
          <w:rFonts w:hint="eastAsia"/>
        </w:rPr>
        <w:instrText xml:space="preserve">REF _Ref135314390 \h</w:instrText>
      </w:r>
      <w:r>
        <w:instrText xml:space="preserve"> </w:instrText>
      </w:r>
      <w:r>
        <w:fldChar w:fldCharType="separate"/>
      </w:r>
      <w:r>
        <w:rPr>
          <w:rFonts w:hint="eastAsia"/>
        </w:rPr>
        <w:t xml:space="preserve">图 </w:t>
      </w:r>
      <w:r>
        <w:t>5.33</w:t>
      </w:r>
      <w:r>
        <w:fldChar w:fldCharType="end"/>
      </w:r>
      <w:r>
        <w:rPr>
          <w:rFonts w:hint="eastAsia"/>
        </w:rPr>
        <w:t>和</w:t>
      </w:r>
      <w:r>
        <w:fldChar w:fldCharType="begin"/>
      </w:r>
      <w:r>
        <w:instrText xml:space="preserve"> </w:instrText>
      </w:r>
      <w:r>
        <w:rPr>
          <w:rFonts w:hint="eastAsia"/>
        </w:rPr>
        <w:instrText xml:space="preserve">REF _Ref135314394 \h</w:instrText>
      </w:r>
      <w:r>
        <w:instrText xml:space="preserve"> </w:instrText>
      </w:r>
      <w:r>
        <w:fldChar w:fldCharType="separate"/>
      </w:r>
      <w:r>
        <w:rPr>
          <w:rFonts w:hint="eastAsia"/>
        </w:rPr>
        <w:t xml:space="preserve">图 </w:t>
      </w:r>
      <w:r>
        <w:t>5.34</w:t>
      </w:r>
      <w:r>
        <w:fldChar w:fldCharType="end"/>
      </w:r>
      <w:r>
        <w:rPr>
          <w:rFonts w:hint="eastAsia"/>
        </w:rPr>
        <w:t>所示。用户在客户端申请参与秒杀活动，视活动的筛查开启情况，提交不同请求并经网关交由</w:t>
      </w:r>
      <w:r>
        <w:t>ScreenController</w:t>
      </w:r>
      <w:r>
        <w:rPr>
          <w:rFonts w:hint="eastAsia"/>
        </w:rPr>
        <w:t>的record</w:t>
      </w:r>
      <w:r>
        <w:t>()</w:t>
      </w:r>
      <w:r>
        <w:rPr>
          <w:rFonts w:hint="eastAsia"/>
        </w:rPr>
        <w:t>或</w:t>
      </w:r>
      <w:r>
        <w:t>screen</w:t>
      </w:r>
      <w:r>
        <w:rPr>
          <w:rFonts w:hint="eastAsia"/>
        </w:rPr>
        <w:t>()方法处理。若无筛查机制，则仅在数据库插入本次用户的申请记录并直接放行。</w:t>
      </w:r>
    </w:p>
    <w:p>
      <w:pPr>
        <w:keepNext/>
        <w:spacing w:before="240" w:line="240" w:lineRule="auto"/>
        <w:ind w:firstLine="0" w:firstLineChars="0"/>
        <w:jc w:val="center"/>
      </w:pPr>
      <w:r>
        <w:drawing>
          <wp:inline distT="0" distB="0" distL="0" distR="0">
            <wp:extent cx="5104765" cy="1918970"/>
            <wp:effectExtent l="0" t="0" r="0" b="635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noChangeArrowheads="1"/>
                    </pic:cNvPicPr>
                  </pic:nvPicPr>
                  <pic:blipFill>
                    <a:blip r:embed="rId91" cstate="print">
                      <a:extLst>
                        <a:ext uri="{28A0092B-C50C-407E-A947-70E740481C1C}">
                          <a14:useLocalDpi xmlns:a14="http://schemas.microsoft.com/office/drawing/2010/main" val="0"/>
                        </a:ext>
                      </a:extLst>
                    </a:blip>
                    <a:srcRect r="2811" b="7440"/>
                    <a:stretch>
                      <a:fillRect/>
                    </a:stretch>
                  </pic:blipFill>
                  <pic:spPr>
                    <a:xfrm>
                      <a:off x="0" y="0"/>
                      <a:ext cx="5105296" cy="1918970"/>
                    </a:xfrm>
                    <a:prstGeom prst="rect">
                      <a:avLst/>
                    </a:prstGeom>
                    <a:noFill/>
                    <a:ln>
                      <a:noFill/>
                    </a:ln>
                  </pic:spPr>
                </pic:pic>
              </a:graphicData>
            </a:graphic>
          </wp:inline>
        </w:drawing>
      </w:r>
    </w:p>
    <w:p>
      <w:pPr>
        <w:pStyle w:val="67"/>
      </w:pPr>
      <w:bookmarkStart w:id="254" w:name="_Ref135314390"/>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33</w:t>
      </w:r>
      <w:r>
        <w:fldChar w:fldCharType="end"/>
      </w:r>
      <w:bookmarkEnd w:id="254"/>
      <w:r>
        <w:t xml:space="preserve"> </w:t>
      </w:r>
      <w:r>
        <w:rPr>
          <w:rFonts w:hint="eastAsia"/>
        </w:rPr>
        <w:t>无筛查机制的申请筛查时序图</w:t>
      </w:r>
    </w:p>
    <w:p>
      <w:pPr>
        <w:ind w:firstLine="480"/>
      </w:pPr>
      <w:r>
        <w:rPr>
          <w:rFonts w:hint="eastAsia"/>
        </w:rPr>
        <w:t>开启筛查则需执行筛查控制流程。首先进入</w:t>
      </w:r>
      <w:r>
        <w:t>ScreenService</w:t>
      </w:r>
      <w:r>
        <w:rPr>
          <w:rFonts w:hint="eastAsia"/>
        </w:rPr>
        <w:t>的</w:t>
      </w:r>
      <w:r>
        <w:t>recordAndScreen()</w:t>
      </w:r>
      <w:r>
        <w:rPr>
          <w:rFonts w:hint="eastAsia"/>
        </w:rPr>
        <w:t>方法，缓存中已有筛查状态信息可直接返回结果。获取该活动的有关规则信息，优先从缓存中查询，调用RedisService的get</w:t>
      </w:r>
      <w:r>
        <w:t>()</w:t>
      </w:r>
      <w:r>
        <w:rPr>
          <w:rFonts w:hint="eastAsia"/>
        </w:rPr>
        <w:t>方法请求缓存；如若未获取到将从数据库中查询，并调用set</w:t>
      </w:r>
      <w:r>
        <w:t>()</w:t>
      </w:r>
      <w:r>
        <w:rPr>
          <w:rFonts w:hint="eastAsia"/>
        </w:rPr>
        <w:t>方法缓存此规则信息。其次筛查该用户的本次申请，仅有关条件均符合的用户方可继续参与活动，否则该次操作失败。接着操作缓存更新筛查状态信息，最后执行</w:t>
      </w:r>
      <w:r>
        <w:t>applyRecordMapper</w:t>
      </w:r>
      <w:r>
        <w:rPr>
          <w:rFonts w:hint="eastAsia"/>
        </w:rPr>
        <w:t>中的</w:t>
      </w:r>
      <w:r>
        <w:t>insert()</w:t>
      </w:r>
      <w:r>
        <w:rPr>
          <w:rFonts w:hint="eastAsia"/>
        </w:rPr>
        <w:t>方法，向数据库插入本次用户的申请记录，并返回筛查状态信息。</w:t>
      </w:r>
    </w:p>
    <w:p>
      <w:pPr>
        <w:keepNext/>
        <w:spacing w:before="240" w:line="240" w:lineRule="auto"/>
        <w:ind w:firstLine="0" w:firstLineChars="0"/>
        <w:jc w:val="center"/>
      </w:pPr>
      <w:r>
        <w:drawing>
          <wp:inline distT="0" distB="0" distL="0" distR="0">
            <wp:extent cx="5177790" cy="2684780"/>
            <wp:effectExtent l="0" t="0" r="0" b="127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noChangeArrowheads="1"/>
                    </pic:cNvPicPr>
                  </pic:nvPicPr>
                  <pic:blipFill>
                    <a:blip r:embed="rId92" cstate="print">
                      <a:extLst>
                        <a:ext uri="{28A0092B-C50C-407E-A947-70E740481C1C}">
                          <a14:useLocalDpi xmlns:a14="http://schemas.microsoft.com/office/drawing/2010/main" val="0"/>
                        </a:ext>
                      </a:extLst>
                    </a:blip>
                    <a:srcRect r="1673" b="3531"/>
                    <a:stretch>
                      <a:fillRect/>
                    </a:stretch>
                  </pic:blipFill>
                  <pic:spPr>
                    <a:xfrm>
                      <a:off x="0" y="0"/>
                      <a:ext cx="5204223" cy="2698486"/>
                    </a:xfrm>
                    <a:prstGeom prst="rect">
                      <a:avLst/>
                    </a:prstGeom>
                    <a:noFill/>
                    <a:ln>
                      <a:noFill/>
                    </a:ln>
                  </pic:spPr>
                </pic:pic>
              </a:graphicData>
            </a:graphic>
          </wp:inline>
        </w:drawing>
      </w:r>
    </w:p>
    <w:p>
      <w:pPr>
        <w:pStyle w:val="67"/>
      </w:pPr>
      <w:bookmarkStart w:id="255" w:name="_Ref135314394"/>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34</w:t>
      </w:r>
      <w:r>
        <w:fldChar w:fldCharType="end"/>
      </w:r>
      <w:bookmarkEnd w:id="255"/>
      <w:r>
        <w:t xml:space="preserve"> </w:t>
      </w:r>
      <w:r>
        <w:rPr>
          <w:rFonts w:hint="eastAsia"/>
        </w:rPr>
        <w:t>启用筛查机制的申请筛查时序图</w:t>
      </w:r>
    </w:p>
    <w:p>
      <w:pPr>
        <w:pStyle w:val="4"/>
      </w:pPr>
      <w:bookmarkStart w:id="256" w:name="_Toc136274547"/>
      <w:bookmarkStart w:id="257" w:name="_Toc135297936"/>
      <w:r>
        <w:rPr>
          <w:rFonts w:hint="eastAsia"/>
        </w:rPr>
        <w:t>决策配置</w:t>
      </w:r>
      <w:bookmarkEnd w:id="256"/>
      <w:bookmarkEnd w:id="257"/>
    </w:p>
    <w:p>
      <w:pPr>
        <w:ind w:firstLine="480"/>
      </w:pPr>
      <w:r>
        <w:rPr>
          <w:rFonts w:hint="eastAsia"/>
        </w:rPr>
        <w:t>管理员可在后台系统配置准入规则，Rule</w:t>
      </w:r>
      <w:r>
        <w:t>Service</w:t>
      </w:r>
      <w:r>
        <w:rPr>
          <w:rFonts w:hint="eastAsia"/>
        </w:rPr>
        <w:t>的</w:t>
      </w:r>
      <w:r>
        <w:t>add</w:t>
      </w:r>
      <w:r>
        <w:rPr>
          <w:rFonts w:hint="eastAsia"/>
        </w:rPr>
        <w:t>Rule</w:t>
      </w:r>
      <w:r>
        <w:t>()</w:t>
      </w:r>
      <w:r>
        <w:rPr>
          <w:rFonts w:hint="eastAsia"/>
        </w:rPr>
        <w:t>、</w:t>
      </w:r>
      <w:r>
        <w:t>get</w:t>
      </w:r>
      <w:r>
        <w:rPr>
          <w:rFonts w:hint="eastAsia"/>
        </w:rPr>
        <w:t>RuleList</w:t>
      </w:r>
      <w:r>
        <w:t>()</w:t>
      </w:r>
      <w:r>
        <w:rPr>
          <w:rFonts w:hint="eastAsia"/>
        </w:rPr>
        <w:t>、</w:t>
      </w:r>
      <w:r>
        <w:t>del</w:t>
      </w:r>
      <w:r>
        <w:rPr>
          <w:rFonts w:hint="eastAsia"/>
        </w:rPr>
        <w:t>Rule</w:t>
      </w:r>
      <w:r>
        <w:t>()</w:t>
      </w:r>
      <w:r>
        <w:rPr>
          <w:rFonts w:hint="eastAsia"/>
        </w:rPr>
        <w:t>和</w:t>
      </w:r>
      <w:r>
        <w:t>update</w:t>
      </w:r>
      <w:r>
        <w:rPr>
          <w:rFonts w:hint="eastAsia"/>
        </w:rPr>
        <w:t>Rule</w:t>
      </w:r>
      <w:r>
        <w:t>()</w:t>
      </w:r>
      <w:r>
        <w:rPr>
          <w:rFonts w:hint="eastAsia"/>
        </w:rPr>
        <w:t>方法分别用于添加规则、查询规则分页列表、删除规则和更新规则信息，通过Seckill</w:t>
      </w:r>
      <w:r>
        <w:t>Product</w:t>
      </w:r>
      <w:r>
        <w:rPr>
          <w:rFonts w:hint="eastAsia"/>
        </w:rPr>
        <w:t>Mapper与数据库交互。由于缓存中的规则信息已设置过期时间，数据库中信息变化后无需更新缓存。</w:t>
      </w:r>
    </w:p>
    <w:p>
      <w:pPr>
        <w:pStyle w:val="3"/>
      </w:pPr>
      <w:bookmarkStart w:id="258" w:name="_Ref135315385"/>
      <w:bookmarkStart w:id="259" w:name="_Toc135297937"/>
      <w:bookmarkStart w:id="260" w:name="_Toc136274548"/>
      <w:r>
        <w:rPr>
          <w:rFonts w:hint="eastAsia"/>
        </w:rPr>
        <w:t>秒杀服务模块的实现</w:t>
      </w:r>
      <w:bookmarkEnd w:id="258"/>
      <w:bookmarkEnd w:id="259"/>
      <w:bookmarkEnd w:id="260"/>
    </w:p>
    <w:p>
      <w:pPr>
        <w:ind w:firstLine="480"/>
      </w:pPr>
      <w:r>
        <w:rPr>
          <w:rFonts w:hint="eastAsia"/>
        </w:rPr>
        <w:t>秒杀服务是本系统的主要服务，秒杀流程控制功能的实现类图如</w:t>
      </w:r>
      <w:r>
        <w:fldChar w:fldCharType="begin"/>
      </w:r>
      <w:r>
        <w:instrText xml:space="preserve"> </w:instrText>
      </w:r>
      <w:r>
        <w:rPr>
          <w:rFonts w:hint="eastAsia"/>
        </w:rPr>
        <w:instrText xml:space="preserve">REF _Ref135314408 \h</w:instrText>
      </w:r>
      <w:r>
        <w:instrText xml:space="preserve"> </w:instrText>
      </w:r>
      <w:r>
        <w:fldChar w:fldCharType="separate"/>
      </w:r>
      <w:r>
        <w:rPr>
          <w:rFonts w:hint="eastAsia"/>
        </w:rPr>
        <w:t xml:space="preserve">图 </w:t>
      </w:r>
      <w:r>
        <w:t>5.35</w:t>
      </w:r>
      <w:r>
        <w:fldChar w:fldCharType="end"/>
      </w:r>
      <w:r>
        <w:rPr>
          <w:rFonts w:hint="eastAsia"/>
        </w:rPr>
        <w:t>所示：</w:t>
      </w:r>
    </w:p>
    <w:p>
      <w:pPr>
        <w:keepNext/>
        <w:spacing w:before="240" w:line="240" w:lineRule="auto"/>
        <w:ind w:firstLine="0" w:firstLineChars="0"/>
        <w:jc w:val="center"/>
      </w:pPr>
      <w:r>
        <w:drawing>
          <wp:inline distT="0" distB="0" distL="0" distR="0">
            <wp:extent cx="4857750" cy="3075305"/>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noChangeArrowheads="1"/>
                    </pic:cNvPicPr>
                  </pic:nvPicPr>
                  <pic:blipFill>
                    <a:blip r:embed="rId93">
                      <a:extLst>
                        <a:ext uri="{28A0092B-C50C-407E-A947-70E740481C1C}">
                          <a14:useLocalDpi xmlns:a14="http://schemas.microsoft.com/office/drawing/2010/main" val="0"/>
                        </a:ext>
                      </a:extLst>
                    </a:blip>
                    <a:srcRect r="2583" b="4071"/>
                    <a:stretch>
                      <a:fillRect/>
                    </a:stretch>
                  </pic:blipFill>
                  <pic:spPr>
                    <a:xfrm>
                      <a:off x="0" y="0"/>
                      <a:ext cx="4885723" cy="3093530"/>
                    </a:xfrm>
                    <a:prstGeom prst="rect">
                      <a:avLst/>
                    </a:prstGeom>
                    <a:noFill/>
                    <a:ln>
                      <a:noFill/>
                    </a:ln>
                  </pic:spPr>
                </pic:pic>
              </a:graphicData>
            </a:graphic>
          </wp:inline>
        </w:drawing>
      </w:r>
    </w:p>
    <w:p>
      <w:pPr>
        <w:pStyle w:val="67"/>
      </w:pPr>
      <w:bookmarkStart w:id="261" w:name="_Ref135314408"/>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35</w:t>
      </w:r>
      <w:r>
        <w:fldChar w:fldCharType="end"/>
      </w:r>
      <w:bookmarkEnd w:id="261"/>
      <w:r>
        <w:t xml:space="preserve"> </w:t>
      </w:r>
      <w:r>
        <w:rPr>
          <w:rFonts w:hint="eastAsia"/>
        </w:rPr>
        <w:t>秒杀服务模块类图</w:t>
      </w:r>
    </w:p>
    <w:p>
      <w:pPr>
        <w:ind w:firstLine="480"/>
      </w:pPr>
      <w:bookmarkStart w:id="262" w:name="_Hlk134904001"/>
      <w:r>
        <w:rPr>
          <w:rFonts w:hint="eastAsia"/>
        </w:rPr>
        <w:t>SeckillController是本服务的核心控制器</w:t>
      </w:r>
      <w:bookmarkEnd w:id="262"/>
      <w:r>
        <w:rPr>
          <w:rFonts w:hint="eastAsia"/>
        </w:rPr>
        <w:t>，专门处理来自客户端的请求。在秒杀活动开始后，用户即可在客户端秒杀商品。SeckillController提供了秒杀流程控制功能，</w:t>
      </w:r>
      <w:bookmarkStart w:id="263" w:name="_Hlk134904013"/>
      <w:r>
        <w:rPr>
          <w:rFonts w:hint="eastAsia"/>
        </w:rPr>
        <w:t>包含了5个API接口：</w:t>
      </w:r>
      <w:r>
        <w:t>afterPropertiesSet()</w:t>
      </w:r>
      <w:r>
        <w:rPr>
          <w:rFonts w:hint="eastAsia"/>
        </w:rPr>
        <w:t>方法用于在秒杀活动开始前预热库存，</w:t>
      </w:r>
      <w:r>
        <w:t>getSeckillVerifyCode()</w:t>
      </w:r>
      <w:r>
        <w:rPr>
          <w:rFonts w:hint="eastAsia"/>
        </w:rPr>
        <w:t>方法用于提供秒杀的图形验证码，</w:t>
      </w:r>
      <w:r>
        <w:t>getSeckillPath()</w:t>
      </w:r>
      <w:r>
        <w:rPr>
          <w:rFonts w:hint="eastAsia"/>
        </w:rPr>
        <w:t>方法用于为用户生成一份专属的秒杀链接，</w:t>
      </w:r>
      <w:r>
        <w:t>seckill()</w:t>
      </w:r>
      <w:r>
        <w:rPr>
          <w:rFonts w:hint="eastAsia"/>
        </w:rPr>
        <w:t>方法为实际的秒杀控制方法，</w:t>
      </w:r>
      <w:r>
        <w:t>getSeckillResult()</w:t>
      </w:r>
      <w:r>
        <w:rPr>
          <w:rFonts w:hint="eastAsia"/>
        </w:rPr>
        <w:t>方法则用于向客户端返回秒杀结果。</w:t>
      </w:r>
      <w:bookmarkEnd w:id="263"/>
      <w:r>
        <w:rPr>
          <w:rFonts w:hint="eastAsia"/>
        </w:rPr>
        <w:t>以下各小节将对秒杀流程控制的子功能作详细阐述。</w:t>
      </w:r>
    </w:p>
    <w:p>
      <w:pPr>
        <w:pStyle w:val="4"/>
      </w:pPr>
      <w:bookmarkStart w:id="264" w:name="_Toc136274549"/>
      <w:bookmarkStart w:id="265" w:name="_Toc135297938"/>
      <w:bookmarkStart w:id="266" w:name="_Ref135315370"/>
      <w:r>
        <w:rPr>
          <w:rFonts w:hint="eastAsia"/>
        </w:rPr>
        <w:t>商品库存预热</w:t>
      </w:r>
      <w:bookmarkEnd w:id="264"/>
      <w:bookmarkEnd w:id="265"/>
      <w:bookmarkEnd w:id="266"/>
    </w:p>
    <w:p>
      <w:pPr>
        <w:ind w:firstLine="480"/>
      </w:pPr>
      <w:bookmarkStart w:id="267" w:name="_Hlk134904061"/>
      <w:r>
        <w:rPr>
          <w:rFonts w:hint="eastAsia"/>
        </w:rPr>
        <w:t>早在秒杀活动开始前，就需预先缓存有关商品的库存信息，以应对来自客户端可能的高额请求。</w:t>
      </w:r>
      <w:bookmarkEnd w:id="267"/>
      <w:r>
        <w:rPr>
          <w:rFonts w:hint="eastAsia"/>
        </w:rPr>
        <w:t>其中，SeckillController实现了</w:t>
      </w:r>
      <w:r>
        <w:t>InitializingBean</w:t>
      </w:r>
      <w:r>
        <w:rPr>
          <w:rFonts w:hint="eastAsia"/>
        </w:rPr>
        <w:t>接口，该接口由Spring提供，仅包括afterPropertiesSet</w:t>
      </w:r>
      <w:r>
        <w:t>()</w:t>
      </w:r>
      <w:r>
        <w:rPr>
          <w:rFonts w:hint="eastAsia"/>
        </w:rPr>
        <w:t>方法，为bean提供了初始化方法的方式。因此在Spring启动后初始化bean时，将自动调用并执行该方法。其实现的关键代码如</w:t>
      </w:r>
      <w:r>
        <w:fldChar w:fldCharType="begin"/>
      </w:r>
      <w:r>
        <w:instrText xml:space="preserve"> </w:instrText>
      </w:r>
      <w:r>
        <w:rPr>
          <w:rFonts w:hint="eastAsia"/>
        </w:rPr>
        <w:instrText xml:space="preserve">REF _Ref135395453 \h</w:instrText>
      </w:r>
      <w:r>
        <w:instrText xml:space="preserve"> </w:instrText>
      </w:r>
      <w:r>
        <w:fldChar w:fldCharType="separate"/>
      </w:r>
      <w:r>
        <w:rPr>
          <w:rFonts w:hint="eastAsia"/>
        </w:rPr>
        <w:t xml:space="preserve">图 </w:t>
      </w:r>
      <w:r>
        <w:t>5.36</w:t>
      </w:r>
      <w:r>
        <w:fldChar w:fldCharType="end"/>
      </w:r>
      <w:r>
        <w:rPr>
          <w:rFonts w:hint="eastAsia"/>
        </w:rPr>
        <w:t>所示：</w:t>
      </w:r>
    </w:p>
    <w:p>
      <w:pPr>
        <w:keepNext/>
        <w:spacing w:before="240" w:line="240" w:lineRule="auto"/>
        <w:ind w:firstLine="0" w:firstLineChars="0"/>
        <w:jc w:val="center"/>
      </w:pPr>
      <w:r>
        <w:drawing>
          <wp:inline distT="0" distB="0" distL="0" distR="0">
            <wp:extent cx="5579745" cy="3402965"/>
            <wp:effectExtent l="0" t="0" r="1905" b="6985"/>
            <wp:docPr id="16684121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412177" name="图片 1"/>
                    <pic:cNvPicPr>
                      <a:picLocks noChangeAspect="1"/>
                    </pic:cNvPicPr>
                  </pic:nvPicPr>
                  <pic:blipFill>
                    <a:blip r:embed="rId94"/>
                    <a:stretch>
                      <a:fillRect/>
                    </a:stretch>
                  </pic:blipFill>
                  <pic:spPr>
                    <a:xfrm>
                      <a:off x="0" y="0"/>
                      <a:ext cx="5579745" cy="3402965"/>
                    </a:xfrm>
                    <a:prstGeom prst="rect">
                      <a:avLst/>
                    </a:prstGeom>
                  </pic:spPr>
                </pic:pic>
              </a:graphicData>
            </a:graphic>
          </wp:inline>
        </w:drawing>
      </w:r>
    </w:p>
    <w:p>
      <w:pPr>
        <w:pStyle w:val="67"/>
      </w:pPr>
      <w:bookmarkStart w:id="268" w:name="_Ref135395453"/>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36</w:t>
      </w:r>
      <w:r>
        <w:fldChar w:fldCharType="end"/>
      </w:r>
      <w:bookmarkEnd w:id="268"/>
      <w:r>
        <w:t xml:space="preserve"> </w:t>
      </w:r>
      <w:r>
        <w:rPr>
          <w:rFonts w:hint="eastAsia"/>
        </w:rPr>
        <w:t>商品库存预热的实现</w:t>
      </w:r>
    </w:p>
    <w:p>
      <w:pPr>
        <w:ind w:firstLine="480"/>
      </w:pPr>
      <w:r>
        <w:rPr>
          <w:rFonts w:hint="eastAsia"/>
        </w:rPr>
        <w:t>商品库存预热的UML时序图如</w:t>
      </w:r>
      <w:r>
        <w:fldChar w:fldCharType="begin"/>
      </w:r>
      <w:r>
        <w:instrText xml:space="preserve"> </w:instrText>
      </w:r>
      <w:r>
        <w:rPr>
          <w:rFonts w:hint="eastAsia"/>
        </w:rPr>
        <w:instrText xml:space="preserve">REF _Ref135314420 \h</w:instrText>
      </w:r>
      <w:r>
        <w:instrText xml:space="preserve">  \* MERGEFORMAT </w:instrText>
      </w:r>
      <w:r>
        <w:fldChar w:fldCharType="separate"/>
      </w:r>
      <w:r>
        <w:rPr>
          <w:rFonts w:hint="eastAsia"/>
        </w:rPr>
        <w:t xml:space="preserve">图 </w:t>
      </w:r>
      <w:r>
        <w:t>5.37</w:t>
      </w:r>
      <w:r>
        <w:fldChar w:fldCharType="end"/>
      </w:r>
      <w:r>
        <w:rPr>
          <w:rFonts w:hint="eastAsia"/>
        </w:rPr>
        <w:t>所示。在Spring IOC容器启动后，经历bean的实例化阶段后开始初始化bean，此时进入SeckillController的afterPropertySet</w:t>
      </w:r>
      <w:r>
        <w:t>()</w:t>
      </w:r>
      <w:r>
        <w:rPr>
          <w:rFonts w:hint="eastAsia"/>
        </w:rPr>
        <w:t>方法，再通过Feign远程调用商品服务模块的list</w:t>
      </w:r>
      <w:r>
        <w:t>()</w:t>
      </w:r>
      <w:r>
        <w:rPr>
          <w:rFonts w:hint="eastAsia"/>
        </w:rPr>
        <w:t>方法获取商品列表，最后通过RedisService的s</w:t>
      </w:r>
      <w:r>
        <w:t>et()</w:t>
      </w:r>
      <w:r>
        <w:rPr>
          <w:rFonts w:hint="eastAsia"/>
        </w:rPr>
        <w:t>方法依次遍历列表设置库存信息缓存。</w:t>
      </w:r>
    </w:p>
    <w:p>
      <w:pPr>
        <w:keepNext/>
        <w:spacing w:before="240" w:line="240" w:lineRule="auto"/>
        <w:ind w:firstLine="0" w:firstLineChars="0"/>
        <w:jc w:val="center"/>
      </w:pPr>
      <w:r>
        <w:drawing>
          <wp:inline distT="0" distB="0" distL="0" distR="0">
            <wp:extent cx="5104130" cy="2048510"/>
            <wp:effectExtent l="0" t="0" r="127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noChangeArrowheads="1"/>
                    </pic:cNvPicPr>
                  </pic:nvPicPr>
                  <pic:blipFill>
                    <a:blip r:embed="rId95">
                      <a:extLst>
                        <a:ext uri="{28A0092B-C50C-407E-A947-70E740481C1C}">
                          <a14:useLocalDpi xmlns:a14="http://schemas.microsoft.com/office/drawing/2010/main" val="0"/>
                        </a:ext>
                      </a:extLst>
                    </a:blip>
                    <a:srcRect r="4176" b="9140"/>
                    <a:stretch>
                      <a:fillRect/>
                    </a:stretch>
                  </pic:blipFill>
                  <pic:spPr>
                    <a:xfrm>
                      <a:off x="0" y="0"/>
                      <a:ext cx="5144397" cy="2065090"/>
                    </a:xfrm>
                    <a:prstGeom prst="rect">
                      <a:avLst/>
                    </a:prstGeom>
                    <a:noFill/>
                    <a:ln>
                      <a:noFill/>
                    </a:ln>
                  </pic:spPr>
                </pic:pic>
              </a:graphicData>
            </a:graphic>
          </wp:inline>
        </w:drawing>
      </w:r>
    </w:p>
    <w:p>
      <w:pPr>
        <w:pStyle w:val="67"/>
      </w:pPr>
      <w:bookmarkStart w:id="269" w:name="_Ref135314420"/>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37</w:t>
      </w:r>
      <w:r>
        <w:fldChar w:fldCharType="end"/>
      </w:r>
      <w:bookmarkEnd w:id="269"/>
      <w:r>
        <w:t xml:space="preserve"> </w:t>
      </w:r>
      <w:r>
        <w:rPr>
          <w:rFonts w:hint="eastAsia"/>
        </w:rPr>
        <w:t>商品库存预热时序图</w:t>
      </w:r>
    </w:p>
    <w:p>
      <w:pPr>
        <w:pStyle w:val="4"/>
      </w:pPr>
      <w:bookmarkStart w:id="270" w:name="_Toc136274550"/>
      <w:bookmarkStart w:id="271" w:name="_Toc135297939"/>
      <w:r>
        <w:rPr>
          <w:rFonts w:hint="eastAsia"/>
        </w:rPr>
        <w:t>秒杀图形验证</w:t>
      </w:r>
      <w:bookmarkEnd w:id="270"/>
      <w:bookmarkEnd w:id="271"/>
    </w:p>
    <w:p>
      <w:pPr>
        <w:ind w:firstLine="480"/>
      </w:pPr>
      <w:bookmarkStart w:id="272" w:name="_Hlk134904085"/>
      <w:r>
        <w:rPr>
          <w:rFonts w:hint="eastAsia"/>
        </w:rPr>
        <w:t>在实际秒杀商品前还需通过一道图形码验证程序。该逻辑由</w:t>
      </w:r>
      <w:r>
        <w:t>VerifyCodeService</w:t>
      </w:r>
      <w:r>
        <w:rPr>
          <w:rFonts w:hint="eastAsia"/>
        </w:rPr>
        <w:t>完成，提供</w:t>
      </w:r>
      <w:r>
        <w:t>createSeckillVerifyCode()</w:t>
      </w:r>
      <w:r>
        <w:rPr>
          <w:rFonts w:hint="eastAsia"/>
        </w:rPr>
        <w:t>和</w:t>
      </w:r>
      <w:r>
        <w:t>checkSeckillVerifyCode()</w:t>
      </w:r>
      <w:r>
        <w:rPr>
          <w:rFonts w:hint="eastAsia"/>
        </w:rPr>
        <w:t>方法分别用于图形验证码的生成和验证。</w:t>
      </w:r>
    </w:p>
    <w:bookmarkEnd w:id="272"/>
    <w:p>
      <w:pPr>
        <w:ind w:firstLine="480"/>
      </w:pPr>
      <w:r>
        <w:rPr>
          <w:rFonts w:hint="eastAsia"/>
        </w:rPr>
        <w:t>图形验证码的生成分为以下五个步骤：图片初始化、随机验证码生成、随机验证码绘入图像、随机验证码结果计算和计算结果缓存，其分别对应</w:t>
      </w:r>
      <w:r>
        <w:t>VerifyCodeUtil</w:t>
      </w:r>
      <w:r>
        <w:rPr>
          <w:rFonts w:hint="eastAsia"/>
        </w:rPr>
        <w:t>的</w:t>
      </w:r>
      <w:r>
        <w:t>initImage()</w:t>
      </w:r>
      <w:r>
        <w:rPr>
          <w:rFonts w:hint="eastAsia"/>
        </w:rPr>
        <w:t>、</w:t>
      </w:r>
      <w:r>
        <w:t>generateCode()</w:t>
      </w:r>
      <w:r>
        <w:rPr>
          <w:rFonts w:hint="eastAsia"/>
        </w:rPr>
        <w:t>、</w:t>
      </w:r>
      <w:r>
        <w:t>generateVerifyCode()</w:t>
      </w:r>
      <w:r>
        <w:rPr>
          <w:rFonts w:hint="eastAsia"/>
        </w:rPr>
        <w:t>和</w:t>
      </w:r>
      <w:r>
        <w:t>calcVerifyCodeResult()</w:t>
      </w:r>
      <w:r>
        <w:rPr>
          <w:rFonts w:hint="eastAsia"/>
        </w:rPr>
        <w:t>方法。在Java中原生提供了</w:t>
      </w:r>
      <w:r>
        <w:t>BufferedImage</w:t>
      </w:r>
      <w:r>
        <w:rPr>
          <w:rFonts w:hint="eastAsia"/>
        </w:rPr>
        <w:t>和</w:t>
      </w:r>
      <w:r>
        <w:t>Graphics</w:t>
      </w:r>
      <w:r>
        <w:rPr>
          <w:rFonts w:hint="eastAsia"/>
        </w:rPr>
        <w:t>类，前者是Image的子类，可在内存中生成一个图像缓冲区；而后者则提供了基本的绘图方法，可对此图像缓冲区执行一系列操作。其实现的关键代码如</w:t>
      </w:r>
      <w:r>
        <w:fldChar w:fldCharType="begin"/>
      </w:r>
      <w:r>
        <w:instrText xml:space="preserve"> </w:instrText>
      </w:r>
      <w:r>
        <w:rPr>
          <w:rFonts w:hint="eastAsia"/>
        </w:rPr>
        <w:instrText xml:space="preserve">REF _Ref135395472 \h</w:instrText>
      </w:r>
      <w:r>
        <w:instrText xml:space="preserve"> </w:instrText>
      </w:r>
      <w:r>
        <w:fldChar w:fldCharType="separate"/>
      </w:r>
      <w:r>
        <w:rPr>
          <w:rFonts w:hint="eastAsia"/>
        </w:rPr>
        <w:t xml:space="preserve">图 </w:t>
      </w:r>
      <w:r>
        <w:t>5.38</w:t>
      </w:r>
      <w:r>
        <w:fldChar w:fldCharType="end"/>
      </w:r>
      <w:r>
        <w:rPr>
          <w:rFonts w:hint="eastAsia"/>
        </w:rPr>
        <w:t>所示：</w:t>
      </w:r>
    </w:p>
    <w:p>
      <w:pPr>
        <w:keepNext/>
        <w:spacing w:before="240" w:line="240" w:lineRule="auto"/>
        <w:ind w:firstLine="0" w:firstLineChars="0"/>
        <w:jc w:val="center"/>
      </w:pPr>
      <w:r>
        <w:drawing>
          <wp:inline distT="0" distB="0" distL="0" distR="0">
            <wp:extent cx="5579745" cy="3162935"/>
            <wp:effectExtent l="0" t="0" r="1905" b="0"/>
            <wp:docPr id="8937239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723965" name="图片 1"/>
                    <pic:cNvPicPr>
                      <a:picLocks noChangeAspect="1"/>
                    </pic:cNvPicPr>
                  </pic:nvPicPr>
                  <pic:blipFill>
                    <a:blip r:embed="rId96"/>
                    <a:stretch>
                      <a:fillRect/>
                    </a:stretch>
                  </pic:blipFill>
                  <pic:spPr>
                    <a:xfrm>
                      <a:off x="0" y="0"/>
                      <a:ext cx="5579745" cy="3162935"/>
                    </a:xfrm>
                    <a:prstGeom prst="rect">
                      <a:avLst/>
                    </a:prstGeom>
                  </pic:spPr>
                </pic:pic>
              </a:graphicData>
            </a:graphic>
          </wp:inline>
        </w:drawing>
      </w:r>
    </w:p>
    <w:p>
      <w:pPr>
        <w:pStyle w:val="67"/>
      </w:pPr>
      <w:bookmarkStart w:id="273" w:name="_Ref135395472"/>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38</w:t>
      </w:r>
      <w:r>
        <w:fldChar w:fldCharType="end"/>
      </w:r>
      <w:bookmarkEnd w:id="273"/>
      <w:r>
        <w:t xml:space="preserve"> </w:t>
      </w:r>
      <w:r>
        <w:rPr>
          <w:rFonts w:hint="eastAsia"/>
        </w:rPr>
        <w:t>图形验证码生成的实现</w:t>
      </w:r>
    </w:p>
    <w:p>
      <w:pPr>
        <w:ind w:firstLine="480"/>
      </w:pPr>
      <w:r>
        <w:rPr>
          <w:rFonts w:hint="eastAsia"/>
        </w:rPr>
        <w:t>其中，</w:t>
      </w:r>
      <w:r>
        <w:fldChar w:fldCharType="begin"/>
      </w:r>
      <w:r>
        <w:instrText xml:space="preserve"> </w:instrText>
      </w:r>
      <w:r>
        <w:rPr>
          <w:rFonts w:hint="eastAsia"/>
        </w:rPr>
        <w:instrText xml:space="preserve">REF _Ref135315329 \r \h</w:instrText>
      </w:r>
      <w:r>
        <w:instrText xml:space="preserve">  \* MERGEFORMAT </w:instrText>
      </w:r>
      <w:r>
        <w:fldChar w:fldCharType="separate"/>
      </w:r>
      <w:r>
        <w:t>4.5.1</w:t>
      </w:r>
      <w:r>
        <w:fldChar w:fldCharType="end"/>
      </w:r>
      <w:r>
        <w:rPr>
          <w:rFonts w:hint="eastAsia"/>
        </w:rPr>
        <w:t>节叙述的随机验证码字符串生成借助</w:t>
      </w:r>
      <w:r>
        <w:t>java.util.Random</w:t>
      </w:r>
      <w:r>
        <w:rPr>
          <w:rFonts w:hint="eastAsia"/>
        </w:rPr>
        <w:t>实现，创建一个随机实例以依次生成数字与操作符（</w:t>
      </w:r>
      <w:r>
        <w:fldChar w:fldCharType="begin"/>
      </w:r>
      <w:r>
        <w:instrText xml:space="preserve"> </w:instrText>
      </w:r>
      <w:r>
        <w:rPr>
          <w:rFonts w:hint="eastAsia"/>
        </w:rPr>
        <w:instrText xml:space="preserve">REF _Ref135395487 \h</w:instrText>
      </w:r>
      <w:r>
        <w:instrText xml:space="preserve"> </w:instrText>
      </w:r>
      <w:r>
        <w:fldChar w:fldCharType="separate"/>
      </w:r>
      <w:r>
        <w:rPr>
          <w:rFonts w:hint="eastAsia"/>
        </w:rPr>
        <w:t xml:space="preserve">图 </w:t>
      </w:r>
      <w:r>
        <w:t>5.39</w:t>
      </w:r>
      <w:r>
        <w:fldChar w:fldCharType="end"/>
      </w:r>
      <w:r>
        <w:rPr>
          <w:rFonts w:hint="eastAsia"/>
        </w:rPr>
        <w:t>）。</w:t>
      </w:r>
    </w:p>
    <w:p>
      <w:pPr>
        <w:keepNext/>
        <w:spacing w:before="240" w:line="240" w:lineRule="auto"/>
        <w:ind w:firstLine="0" w:firstLineChars="0"/>
        <w:jc w:val="center"/>
      </w:pPr>
      <w:r>
        <w:drawing>
          <wp:inline distT="0" distB="0" distL="0" distR="0">
            <wp:extent cx="5579745" cy="991870"/>
            <wp:effectExtent l="0" t="0" r="1905" b="0"/>
            <wp:docPr id="4268934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893492" name="图片 1"/>
                    <pic:cNvPicPr>
                      <a:picLocks noChangeAspect="1"/>
                    </pic:cNvPicPr>
                  </pic:nvPicPr>
                  <pic:blipFill>
                    <a:blip r:embed="rId97"/>
                    <a:stretch>
                      <a:fillRect/>
                    </a:stretch>
                  </pic:blipFill>
                  <pic:spPr>
                    <a:xfrm>
                      <a:off x="0" y="0"/>
                      <a:ext cx="5579745" cy="991870"/>
                    </a:xfrm>
                    <a:prstGeom prst="rect">
                      <a:avLst/>
                    </a:prstGeom>
                  </pic:spPr>
                </pic:pic>
              </a:graphicData>
            </a:graphic>
          </wp:inline>
        </w:drawing>
      </w:r>
    </w:p>
    <w:p>
      <w:pPr>
        <w:pStyle w:val="67"/>
      </w:pPr>
      <w:bookmarkStart w:id="274" w:name="_Ref135395487"/>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39</w:t>
      </w:r>
      <w:r>
        <w:fldChar w:fldCharType="end"/>
      </w:r>
      <w:bookmarkEnd w:id="274"/>
      <w:r>
        <w:t xml:space="preserve"> </w:t>
      </w:r>
      <w:r>
        <w:rPr>
          <w:rFonts w:hint="eastAsia"/>
        </w:rPr>
        <w:t>随机验证码字符串生成的实现</w:t>
      </w:r>
    </w:p>
    <w:p>
      <w:pPr>
        <w:ind w:firstLine="480"/>
      </w:pPr>
      <w:r>
        <w:rPr>
          <w:rFonts w:hint="eastAsia"/>
        </w:rPr>
        <w:t>获取秒杀验证码的UML时序图如</w:t>
      </w:r>
      <w:r>
        <w:fldChar w:fldCharType="begin"/>
      </w:r>
      <w:r>
        <w:instrText xml:space="preserve"> </w:instrText>
      </w:r>
      <w:r>
        <w:rPr>
          <w:rFonts w:hint="eastAsia"/>
        </w:rPr>
        <w:instrText xml:space="preserve">REF _Ref135314435 \h</w:instrText>
      </w:r>
      <w:r>
        <w:instrText xml:space="preserve">  \* MERGEFORMAT </w:instrText>
      </w:r>
      <w:r>
        <w:fldChar w:fldCharType="separate"/>
      </w:r>
      <w:r>
        <w:rPr>
          <w:rFonts w:hint="eastAsia"/>
        </w:rPr>
        <w:t xml:space="preserve">图 </w:t>
      </w:r>
      <w:r>
        <w:t>5.40</w:t>
      </w:r>
      <w:r>
        <w:fldChar w:fldCharType="end"/>
      </w:r>
      <w:r>
        <w:rPr>
          <w:rFonts w:hint="eastAsia"/>
        </w:rPr>
        <w:t>所示。用户在客户端点击秒杀按钮后，先发起获取图形验证码请求，该请求经网关鉴权后进入SeckillController的</w:t>
      </w:r>
      <w:r>
        <w:t>getSeckillVerifyCode()</w:t>
      </w:r>
      <w:r>
        <w:rPr>
          <w:rFonts w:hint="eastAsia"/>
        </w:rPr>
        <w:t>方法。若</w:t>
      </w:r>
      <w:r>
        <w:t>userId</w:t>
      </w:r>
      <w:r>
        <w:rPr>
          <w:rFonts w:hint="eastAsia"/>
        </w:rPr>
        <w:t>或</w:t>
      </w:r>
      <w:r>
        <w:t>productId</w:t>
      </w:r>
      <w:r>
        <w:rPr>
          <w:rFonts w:hint="eastAsia"/>
        </w:rPr>
        <w:t>任意一个为空，都将返回</w:t>
      </w:r>
      <w:r>
        <w:t>SECKILL_CODE_GENERATION_FAIL</w:t>
      </w:r>
      <w:r>
        <w:rPr>
          <w:rFonts w:hint="eastAsia"/>
        </w:rPr>
        <w:t>；调用</w:t>
      </w:r>
      <w:r>
        <w:t>VerifyCodeService</w:t>
      </w:r>
      <w:r>
        <w:rPr>
          <w:rFonts w:hint="eastAsia"/>
        </w:rPr>
        <w:t>的</w:t>
      </w:r>
      <w:r>
        <w:t>createSeckillVerifyCode()</w:t>
      </w:r>
      <w:r>
        <w:rPr>
          <w:rFonts w:hint="eastAsia"/>
        </w:rPr>
        <w:t>方法生成图形验证码并通过</w:t>
      </w:r>
      <w:r>
        <w:t>ImageIO.write()</w:t>
      </w:r>
      <w:r>
        <w:rPr>
          <w:rFonts w:hint="eastAsia"/>
        </w:rPr>
        <w:t>输出</w:t>
      </w:r>
      <w:r>
        <w:t>JPEG</w:t>
      </w:r>
      <w:r>
        <w:rPr>
          <w:rFonts w:hint="eastAsia"/>
        </w:rPr>
        <w:t>格式图片结果。</w:t>
      </w:r>
    </w:p>
    <w:p>
      <w:pPr>
        <w:keepNext/>
        <w:spacing w:before="240" w:line="240" w:lineRule="auto"/>
        <w:ind w:firstLine="0" w:firstLineChars="0"/>
        <w:jc w:val="center"/>
      </w:pPr>
      <w:r>
        <w:drawing>
          <wp:inline distT="0" distB="0" distL="0" distR="0">
            <wp:extent cx="5236210" cy="2000250"/>
            <wp:effectExtent l="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noChangeArrowheads="1"/>
                    </pic:cNvPicPr>
                  </pic:nvPicPr>
                  <pic:blipFill>
                    <a:blip r:embed="rId98">
                      <a:extLst>
                        <a:ext uri="{28A0092B-C50C-407E-A947-70E740481C1C}">
                          <a14:useLocalDpi xmlns:a14="http://schemas.microsoft.com/office/drawing/2010/main" val="0"/>
                        </a:ext>
                      </a:extLst>
                    </a:blip>
                    <a:srcRect r="4062" b="10081"/>
                    <a:stretch>
                      <a:fillRect/>
                    </a:stretch>
                  </pic:blipFill>
                  <pic:spPr>
                    <a:xfrm>
                      <a:off x="0" y="0"/>
                      <a:ext cx="5386761" cy="2057577"/>
                    </a:xfrm>
                    <a:prstGeom prst="rect">
                      <a:avLst/>
                    </a:prstGeom>
                    <a:noFill/>
                    <a:ln>
                      <a:noFill/>
                    </a:ln>
                  </pic:spPr>
                </pic:pic>
              </a:graphicData>
            </a:graphic>
          </wp:inline>
        </w:drawing>
      </w:r>
    </w:p>
    <w:p>
      <w:pPr>
        <w:pStyle w:val="67"/>
      </w:pPr>
      <w:bookmarkStart w:id="275" w:name="_Ref135314435"/>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40</w:t>
      </w:r>
      <w:r>
        <w:fldChar w:fldCharType="end"/>
      </w:r>
      <w:bookmarkEnd w:id="275"/>
      <w:r>
        <w:t xml:space="preserve"> </w:t>
      </w:r>
      <w:r>
        <w:rPr>
          <w:rFonts w:hint="eastAsia"/>
        </w:rPr>
        <w:t>获取秒杀验证码时序图</w:t>
      </w:r>
    </w:p>
    <w:p>
      <w:pPr>
        <w:ind w:firstLine="480"/>
      </w:pPr>
      <w:r>
        <w:rPr>
          <w:rFonts w:hint="eastAsia"/>
        </w:rPr>
        <w:t>图形验证码的验证（</w:t>
      </w:r>
      <w:r>
        <w:fldChar w:fldCharType="begin"/>
      </w:r>
      <w:r>
        <w:instrText xml:space="preserve"> </w:instrText>
      </w:r>
      <w:r>
        <w:rPr>
          <w:rFonts w:hint="eastAsia"/>
        </w:rPr>
        <w:instrText xml:space="preserve">REF _Ref135395514 \h</w:instrText>
      </w:r>
      <w:r>
        <w:instrText xml:space="preserve"> </w:instrText>
      </w:r>
      <w:r>
        <w:fldChar w:fldCharType="separate"/>
      </w:r>
      <w:r>
        <w:rPr>
          <w:rFonts w:hint="eastAsia"/>
        </w:rPr>
        <w:t xml:space="preserve">图 </w:t>
      </w:r>
      <w:r>
        <w:t>5.41</w:t>
      </w:r>
      <w:r>
        <w:fldChar w:fldCharType="end"/>
      </w:r>
      <w:r>
        <w:rPr>
          <w:rFonts w:hint="eastAsia"/>
        </w:rPr>
        <w:t>）则是将预先计算的结果从缓存中取出并比对。该结果一经取出，无论验证正确与否均应予以清除，以保证验证的一致性；下次用户请求验证时即重新生成并比对。</w:t>
      </w:r>
    </w:p>
    <w:p>
      <w:pPr>
        <w:keepNext/>
        <w:spacing w:before="240" w:line="240" w:lineRule="auto"/>
        <w:ind w:firstLine="0" w:firstLineChars="0"/>
        <w:jc w:val="center"/>
      </w:pPr>
      <w:r>
        <w:drawing>
          <wp:inline distT="0" distB="0" distL="0" distR="0">
            <wp:extent cx="5579745" cy="1477645"/>
            <wp:effectExtent l="0" t="0" r="1905" b="8255"/>
            <wp:docPr id="13621816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181676" name="图片 1"/>
                    <pic:cNvPicPr>
                      <a:picLocks noChangeAspect="1"/>
                    </pic:cNvPicPr>
                  </pic:nvPicPr>
                  <pic:blipFill>
                    <a:blip r:embed="rId99"/>
                    <a:stretch>
                      <a:fillRect/>
                    </a:stretch>
                  </pic:blipFill>
                  <pic:spPr>
                    <a:xfrm>
                      <a:off x="0" y="0"/>
                      <a:ext cx="5579745" cy="1477645"/>
                    </a:xfrm>
                    <a:prstGeom prst="rect">
                      <a:avLst/>
                    </a:prstGeom>
                  </pic:spPr>
                </pic:pic>
              </a:graphicData>
            </a:graphic>
          </wp:inline>
        </w:drawing>
      </w:r>
    </w:p>
    <w:p>
      <w:pPr>
        <w:pStyle w:val="67"/>
      </w:pPr>
      <w:bookmarkStart w:id="276" w:name="_Ref135395514"/>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41</w:t>
      </w:r>
      <w:r>
        <w:fldChar w:fldCharType="end"/>
      </w:r>
      <w:bookmarkEnd w:id="276"/>
      <w:r>
        <w:t xml:space="preserve"> </w:t>
      </w:r>
      <w:r>
        <w:rPr>
          <w:rFonts w:hint="eastAsia"/>
        </w:rPr>
        <w:t>图形验证码验证的实现</w:t>
      </w:r>
    </w:p>
    <w:p>
      <w:pPr>
        <w:pStyle w:val="4"/>
      </w:pPr>
      <w:bookmarkStart w:id="277" w:name="_Toc136274551"/>
      <w:bookmarkStart w:id="278" w:name="_Toc135297940"/>
      <w:r>
        <w:rPr>
          <w:rFonts w:hint="eastAsia"/>
        </w:rPr>
        <w:t>秒杀地址隐藏</w:t>
      </w:r>
      <w:bookmarkEnd w:id="277"/>
      <w:bookmarkEnd w:id="278"/>
    </w:p>
    <w:p>
      <w:pPr>
        <w:ind w:firstLine="480"/>
      </w:pPr>
      <w:r>
        <w:rPr>
          <w:rFonts w:hint="eastAsia"/>
        </w:rPr>
        <w:t>由于HTTP明文传输的特性，所有URL与对应参数均是可见的。</w:t>
      </w:r>
      <w:bookmarkStart w:id="279" w:name="_Hlk134904151"/>
      <w:r>
        <w:rPr>
          <w:rFonts w:hint="eastAsia"/>
        </w:rPr>
        <w:t>为防止不法用户在活动开始前即获取到接口进行秒杀操作，有必要对其接口地址做隐藏。</w:t>
      </w:r>
      <w:bookmarkEnd w:id="279"/>
      <w:r>
        <w:fldChar w:fldCharType="begin"/>
      </w:r>
      <w:r>
        <w:instrText xml:space="preserve"> </w:instrText>
      </w:r>
      <w:r>
        <w:rPr>
          <w:rFonts w:hint="eastAsia"/>
        </w:rPr>
        <w:instrText xml:space="preserve">REF _Ref135315343 \r \h</w:instrText>
      </w:r>
      <w:r>
        <w:instrText xml:space="preserve">  \* MERGEFORMAT </w:instrText>
      </w:r>
      <w:r>
        <w:fldChar w:fldCharType="separate"/>
      </w:r>
      <w:r>
        <w:t>4.4.3</w:t>
      </w:r>
      <w:r>
        <w:fldChar w:fldCharType="end"/>
      </w:r>
      <w:r>
        <w:rPr>
          <w:rFonts w:hint="eastAsia"/>
        </w:rPr>
        <w:t>节中叙述了ID生成方案雪花算法。本系统在</w:t>
      </w:r>
      <w:r>
        <w:t>SnowflakeIdUtil</w:t>
      </w:r>
      <w:r>
        <w:rPr>
          <w:rFonts w:hint="eastAsia"/>
        </w:rPr>
        <w:t>中实现了该算法，生成唯一的p</w:t>
      </w:r>
      <w:r>
        <w:t>ath</w:t>
      </w:r>
      <w:r>
        <w:rPr>
          <w:rFonts w:hint="eastAsia"/>
        </w:rPr>
        <w:t>作为结果返回给客户端。这样一来，客户端请求真正的秒杀接口时，只需将该path拼接至请求路径/api</w:t>
      </w:r>
      <w:r>
        <w:t>/seckill/{path}/do</w:t>
      </w:r>
      <w:r>
        <w:rPr>
          <w:rFonts w:hint="eastAsia"/>
        </w:rPr>
        <w:t>中，请求再度进入SeckillController时即可执行</w:t>
      </w:r>
      <w:r>
        <w:t>seckill()</w:t>
      </w:r>
      <w:r>
        <w:rPr>
          <w:rFonts w:hint="eastAsia"/>
        </w:rPr>
        <w:t>秒杀控制方法。秒杀地址隐藏实现的关键代码如</w:t>
      </w:r>
      <w:r>
        <w:fldChar w:fldCharType="begin"/>
      </w:r>
      <w:r>
        <w:instrText xml:space="preserve"> </w:instrText>
      </w:r>
      <w:r>
        <w:rPr>
          <w:rFonts w:hint="eastAsia"/>
        </w:rPr>
        <w:instrText xml:space="preserve">REF _Ref135395530 \h</w:instrText>
      </w:r>
      <w:r>
        <w:instrText xml:space="preserve"> </w:instrText>
      </w:r>
      <w:r>
        <w:fldChar w:fldCharType="separate"/>
      </w:r>
      <w:r>
        <w:rPr>
          <w:rFonts w:hint="eastAsia"/>
        </w:rPr>
        <w:t xml:space="preserve">图 </w:t>
      </w:r>
      <w:r>
        <w:t>5.42</w:t>
      </w:r>
      <w:r>
        <w:fldChar w:fldCharType="end"/>
      </w:r>
      <w:r>
        <w:rPr>
          <w:rFonts w:hint="eastAsia"/>
        </w:rPr>
        <w:t>所示：</w:t>
      </w:r>
    </w:p>
    <w:p>
      <w:pPr>
        <w:keepNext/>
        <w:spacing w:before="240" w:line="240" w:lineRule="auto"/>
        <w:ind w:firstLine="0" w:firstLineChars="0"/>
        <w:jc w:val="center"/>
      </w:pPr>
      <w:r>
        <w:drawing>
          <wp:inline distT="0" distB="0" distL="0" distR="0">
            <wp:extent cx="5579745" cy="1477645"/>
            <wp:effectExtent l="0" t="0" r="1905" b="8255"/>
            <wp:docPr id="18347055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705578" name="图片 1"/>
                    <pic:cNvPicPr>
                      <a:picLocks noChangeAspect="1"/>
                    </pic:cNvPicPr>
                  </pic:nvPicPr>
                  <pic:blipFill>
                    <a:blip r:embed="rId100"/>
                    <a:stretch>
                      <a:fillRect/>
                    </a:stretch>
                  </pic:blipFill>
                  <pic:spPr>
                    <a:xfrm>
                      <a:off x="0" y="0"/>
                      <a:ext cx="5579745" cy="1477645"/>
                    </a:xfrm>
                    <a:prstGeom prst="rect">
                      <a:avLst/>
                    </a:prstGeom>
                  </pic:spPr>
                </pic:pic>
              </a:graphicData>
            </a:graphic>
          </wp:inline>
        </w:drawing>
      </w:r>
    </w:p>
    <w:p>
      <w:pPr>
        <w:pStyle w:val="67"/>
      </w:pPr>
      <w:bookmarkStart w:id="280" w:name="_Ref135395530"/>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42</w:t>
      </w:r>
      <w:r>
        <w:fldChar w:fldCharType="end"/>
      </w:r>
      <w:bookmarkEnd w:id="280"/>
      <w:r>
        <w:t xml:space="preserve"> </w:t>
      </w:r>
      <w:r>
        <w:rPr>
          <w:rFonts w:hint="eastAsia"/>
        </w:rPr>
        <w:t>秒杀地址隐藏的实现</w:t>
      </w:r>
    </w:p>
    <w:p>
      <w:pPr>
        <w:ind w:firstLine="480"/>
      </w:pPr>
      <w:r>
        <w:rPr>
          <w:rFonts w:hint="eastAsia"/>
        </w:rPr>
        <w:t>获取秒杀路径的UML时序图如</w:t>
      </w:r>
      <w:r>
        <w:fldChar w:fldCharType="begin"/>
      </w:r>
      <w:r>
        <w:instrText xml:space="preserve"> </w:instrText>
      </w:r>
      <w:r>
        <w:rPr>
          <w:rFonts w:hint="eastAsia"/>
        </w:rPr>
        <w:instrText xml:space="preserve">REF _Ref135314447 \h</w:instrText>
      </w:r>
      <w:r>
        <w:instrText xml:space="preserve">  \* MERGEFORMAT </w:instrText>
      </w:r>
      <w:r>
        <w:fldChar w:fldCharType="separate"/>
      </w:r>
      <w:r>
        <w:rPr>
          <w:rFonts w:hint="eastAsia"/>
        </w:rPr>
        <w:t xml:space="preserve">图 </w:t>
      </w:r>
      <w:r>
        <w:t>5.43</w:t>
      </w:r>
      <w:r>
        <w:fldChar w:fldCharType="end"/>
      </w:r>
      <w:r>
        <w:rPr>
          <w:rFonts w:hint="eastAsia"/>
        </w:rPr>
        <w:t>所示。客户端在收到验证码后，用户需填写该算式的计算结果并提交，此请求交由SeckillController的</w:t>
      </w:r>
      <w:r>
        <w:t>getSeckillPath()</w:t>
      </w:r>
      <w:r>
        <w:rPr>
          <w:rFonts w:hint="eastAsia"/>
        </w:rPr>
        <w:t>方法处理以获取秒杀路径。首先调用</w:t>
      </w:r>
      <w:r>
        <w:t>VerifyCodeService</w:t>
      </w:r>
      <w:r>
        <w:rPr>
          <w:rFonts w:hint="eastAsia"/>
        </w:rPr>
        <w:t>的</w:t>
      </w:r>
      <w:r>
        <w:t>c</w:t>
      </w:r>
      <w:r>
        <w:rPr>
          <w:rFonts w:hint="eastAsia"/>
        </w:rPr>
        <w:t>heck</w:t>
      </w:r>
      <w:r>
        <w:t>SeckillVerifyCode()</w:t>
      </w:r>
      <w:r>
        <w:rPr>
          <w:rFonts w:hint="eastAsia"/>
        </w:rPr>
        <w:t>方法进行验证，验证码不一致将返回</w:t>
      </w:r>
      <w:r>
        <w:t>SECKILL_CODE_ERROR</w:t>
      </w:r>
      <w:r>
        <w:rPr>
          <w:rFonts w:hint="eastAsia"/>
        </w:rPr>
        <w:t>；其次查询缓存中是否已有该用户对此商品的订单信息，如果命中则代表用户此前已执行过秒杀操作，返回</w:t>
      </w:r>
      <w:r>
        <w:t>REPEAT_SECKILL</w:t>
      </w:r>
      <w:r>
        <w:rPr>
          <w:rFonts w:hint="eastAsia"/>
        </w:rPr>
        <w:t>，不允许重复秒杀行为。接着进入SeckillService的</w:t>
      </w:r>
      <w:r>
        <w:t>createSeckillPath()</w:t>
      </w:r>
      <w:r>
        <w:rPr>
          <w:rFonts w:hint="eastAsia"/>
        </w:rPr>
        <w:t>方法生成秒杀路径。最后调用RedisService的set</w:t>
      </w:r>
      <w:r>
        <w:t>()</w:t>
      </w:r>
      <w:r>
        <w:rPr>
          <w:rFonts w:hint="eastAsia"/>
        </w:rPr>
        <w:t>方法将此路径path缓存在Redis中，其遵照</w:t>
      </w:r>
      <w:r>
        <w:fldChar w:fldCharType="begin"/>
      </w:r>
      <w:r>
        <w:instrText xml:space="preserve"> </w:instrText>
      </w:r>
      <w:r>
        <w:rPr>
          <w:rFonts w:hint="eastAsia"/>
        </w:rPr>
        <w:instrText xml:space="preserve">REF _Ref135315358 \r \h</w:instrText>
      </w:r>
      <w:r>
        <w:instrText xml:space="preserve">  \* MERGEFORMAT </w:instrText>
      </w:r>
      <w:r>
        <w:fldChar w:fldCharType="separate"/>
      </w:r>
      <w:r>
        <w:t>4.4.2</w:t>
      </w:r>
      <w:r>
        <w:fldChar w:fldCharType="end"/>
      </w:r>
      <w:r>
        <w:rPr>
          <w:rFonts w:hint="eastAsia"/>
        </w:rPr>
        <w:t>节热点数据缓存的设计，带有一个6</w:t>
      </w:r>
      <w:r>
        <w:t>0</w:t>
      </w:r>
      <w:r>
        <w:rPr>
          <w:rFonts w:hint="eastAsia"/>
        </w:rPr>
        <w:t>秒的过期时间，并返回此结果。</w:t>
      </w:r>
    </w:p>
    <w:p>
      <w:pPr>
        <w:keepNext/>
        <w:spacing w:before="240" w:line="240" w:lineRule="auto"/>
        <w:ind w:firstLine="0" w:firstLineChars="0"/>
        <w:jc w:val="center"/>
      </w:pPr>
      <w:r>
        <w:drawing>
          <wp:inline distT="0" distB="0" distL="0" distR="0">
            <wp:extent cx="5199380" cy="1790065"/>
            <wp:effectExtent l="0" t="0" r="3175"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noChangeArrowheads="1"/>
                    </pic:cNvPicPr>
                  </pic:nvPicPr>
                  <pic:blipFill>
                    <a:blip r:embed="rId101">
                      <a:extLst>
                        <a:ext uri="{28A0092B-C50C-407E-A947-70E740481C1C}">
                          <a14:useLocalDpi xmlns:a14="http://schemas.microsoft.com/office/drawing/2010/main" val="0"/>
                        </a:ext>
                      </a:extLst>
                    </a:blip>
                    <a:srcRect r="2811" b="7167"/>
                    <a:stretch>
                      <a:fillRect/>
                    </a:stretch>
                  </pic:blipFill>
                  <pic:spPr>
                    <a:xfrm>
                      <a:off x="0" y="0"/>
                      <a:ext cx="5232400" cy="1801319"/>
                    </a:xfrm>
                    <a:prstGeom prst="rect">
                      <a:avLst/>
                    </a:prstGeom>
                    <a:noFill/>
                    <a:ln>
                      <a:noFill/>
                    </a:ln>
                  </pic:spPr>
                </pic:pic>
              </a:graphicData>
            </a:graphic>
          </wp:inline>
        </w:drawing>
      </w:r>
    </w:p>
    <w:p>
      <w:pPr>
        <w:pStyle w:val="67"/>
      </w:pPr>
      <w:bookmarkStart w:id="281" w:name="_Ref135314447"/>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43</w:t>
      </w:r>
      <w:r>
        <w:fldChar w:fldCharType="end"/>
      </w:r>
      <w:bookmarkEnd w:id="281"/>
      <w:r>
        <w:t xml:space="preserve"> </w:t>
      </w:r>
      <w:r>
        <w:rPr>
          <w:rFonts w:hint="eastAsia"/>
        </w:rPr>
        <w:t>获取秒杀路径时序图</w:t>
      </w:r>
    </w:p>
    <w:p>
      <w:pPr>
        <w:pStyle w:val="4"/>
      </w:pPr>
      <w:bookmarkStart w:id="282" w:name="_Toc135297941"/>
      <w:bookmarkStart w:id="283" w:name="_Toc136274552"/>
      <w:r>
        <w:rPr>
          <w:rFonts w:hint="eastAsia"/>
        </w:rPr>
        <w:t>秒杀控制逻辑</w:t>
      </w:r>
      <w:bookmarkEnd w:id="282"/>
      <w:bookmarkEnd w:id="283"/>
    </w:p>
    <w:p>
      <w:pPr>
        <w:ind w:firstLine="480"/>
      </w:pPr>
      <w:r>
        <w:rPr>
          <w:rFonts w:hint="eastAsia"/>
        </w:rPr>
        <w:t>客户端获取到真正的秒杀路径后发送请求，开始执行秒杀控制逻辑，对应SeckillController的seckill</w:t>
      </w:r>
      <w:r>
        <w:t>()</w:t>
      </w:r>
      <w:r>
        <w:rPr>
          <w:rFonts w:hint="eastAsia"/>
        </w:rPr>
        <w:t>接口方法。其中，商品超卖是高并发情景下的常见问题，其严重影响系统功能的正常运作。商品出现超卖的核心原因在于，多个线程同时调用该方法，计算库存并赋值给数据库，从而造成</w:t>
      </w:r>
      <w:r>
        <w:t>数据库</w:t>
      </w:r>
      <w:r>
        <w:rPr>
          <w:rFonts w:hint="eastAsia"/>
        </w:rPr>
        <w:t>中</w:t>
      </w:r>
      <w:r>
        <w:t>的库存</w:t>
      </w:r>
      <w:r>
        <w:rPr>
          <w:rFonts w:hint="eastAsia"/>
        </w:rPr>
        <w:t>出现负数。出于解决这一问题和性能优化的考量，本系统</w:t>
      </w:r>
      <w:bookmarkStart w:id="284" w:name="_Hlk134904210"/>
      <w:r>
        <w:rPr>
          <w:rFonts w:hint="eastAsia"/>
        </w:rPr>
        <w:t>实现了本地缓存标记、Redis缓存预处理和消息队列异步下单三层缓冲保护，并最大限度地减少对数据库的访问。</w:t>
      </w:r>
      <w:bookmarkEnd w:id="284"/>
      <w:r>
        <w:rPr>
          <w:rFonts w:hint="eastAsia"/>
        </w:rPr>
        <w:t>其实现的关键代码如</w:t>
      </w:r>
      <w:r>
        <w:fldChar w:fldCharType="begin"/>
      </w:r>
      <w:r>
        <w:instrText xml:space="preserve"> </w:instrText>
      </w:r>
      <w:r>
        <w:rPr>
          <w:rFonts w:hint="eastAsia"/>
        </w:rPr>
        <w:instrText xml:space="preserve">REF _Ref135395587 \h</w:instrText>
      </w:r>
      <w:r>
        <w:instrText xml:space="preserve"> </w:instrText>
      </w:r>
      <w:r>
        <w:fldChar w:fldCharType="separate"/>
      </w:r>
      <w:r>
        <w:rPr>
          <w:rFonts w:hint="eastAsia"/>
        </w:rPr>
        <w:t xml:space="preserve">图 </w:t>
      </w:r>
      <w:r>
        <w:t>5.44</w:t>
      </w:r>
      <w:r>
        <w:fldChar w:fldCharType="end"/>
      </w:r>
      <w:r>
        <w:rPr>
          <w:rFonts w:hint="eastAsia"/>
        </w:rPr>
        <w:t>所示：</w:t>
      </w:r>
    </w:p>
    <w:p>
      <w:pPr>
        <w:keepNext/>
        <w:spacing w:before="240" w:line="240" w:lineRule="auto"/>
        <w:ind w:firstLine="0" w:firstLineChars="0"/>
        <w:jc w:val="center"/>
      </w:pPr>
      <w:r>
        <w:drawing>
          <wp:inline distT="0" distB="0" distL="0" distR="0">
            <wp:extent cx="5579745" cy="7508875"/>
            <wp:effectExtent l="0" t="0" r="1905" b="0"/>
            <wp:docPr id="7502680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268007" name="图片 1"/>
                    <pic:cNvPicPr>
                      <a:picLocks noChangeAspect="1"/>
                    </pic:cNvPicPr>
                  </pic:nvPicPr>
                  <pic:blipFill>
                    <a:blip r:embed="rId102"/>
                    <a:srcRect b="5192"/>
                    <a:stretch>
                      <a:fillRect/>
                    </a:stretch>
                  </pic:blipFill>
                  <pic:spPr>
                    <a:xfrm>
                      <a:off x="0" y="0"/>
                      <a:ext cx="5579745" cy="7509164"/>
                    </a:xfrm>
                    <a:prstGeom prst="rect">
                      <a:avLst/>
                    </a:prstGeom>
                    <a:ln>
                      <a:noFill/>
                    </a:ln>
                  </pic:spPr>
                </pic:pic>
              </a:graphicData>
            </a:graphic>
          </wp:inline>
        </w:drawing>
      </w:r>
    </w:p>
    <w:p>
      <w:pPr>
        <w:pStyle w:val="67"/>
      </w:pPr>
      <w:bookmarkStart w:id="285" w:name="_Ref135395587"/>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44</w:t>
      </w:r>
      <w:r>
        <w:fldChar w:fldCharType="end"/>
      </w:r>
      <w:bookmarkEnd w:id="285"/>
      <w:r>
        <w:t xml:space="preserve"> </w:t>
      </w:r>
      <w:r>
        <w:rPr>
          <w:rFonts w:hint="eastAsia"/>
        </w:rPr>
        <w:t>秒杀控制逻辑的实现</w:t>
      </w:r>
    </w:p>
    <w:p>
      <w:pPr>
        <w:ind w:firstLine="480"/>
      </w:pPr>
      <w:r>
        <w:rPr>
          <w:rFonts w:hint="eastAsia"/>
        </w:rPr>
        <w:t>系统首先引入了本地缓存</w:t>
      </w:r>
      <w:r>
        <w:t>ConcurrentHashMap</w:t>
      </w:r>
      <w:r>
        <w:rPr>
          <w:rFonts w:hint="eastAsia"/>
        </w:rPr>
        <w:t>。</w:t>
      </w:r>
      <w:r>
        <w:t>ConcurrentHashMap</w:t>
      </w:r>
      <w:r>
        <w:rPr>
          <w:rFonts w:hint="eastAsia"/>
        </w:rPr>
        <w:t>继承自java</w:t>
      </w:r>
      <w:r>
        <w:t>.</w:t>
      </w:r>
      <w:r>
        <w:rPr>
          <w:rFonts w:hint="eastAsia"/>
        </w:rPr>
        <w:t>util包下的</w:t>
      </w:r>
      <w:r>
        <w:t>AbstractMap</w:t>
      </w:r>
      <w:r>
        <w:rPr>
          <w:rFonts w:hint="eastAsia"/>
        </w:rPr>
        <w:t>类，是支持高并发查询与更新的HashMap，引入该结构以标记商品的秒杀状态：</w:t>
      </w:r>
      <w:r>
        <w:t>productId</w:t>
      </w:r>
      <w:r>
        <w:rPr>
          <w:rFonts w:hint="eastAsia"/>
        </w:rPr>
        <w:t>商品若已售罄，则将其对应秒杀状态isOver的值置为</w:t>
      </w:r>
      <w:r>
        <w:t>true</w:t>
      </w:r>
      <w:r>
        <w:rPr>
          <w:rFonts w:hint="eastAsia"/>
        </w:rPr>
        <w:t>；这样一来，说明商品已经秒杀完毕，下次对该商品的秒杀请求会在这一层返回。</w:t>
      </w:r>
    </w:p>
    <w:p>
      <w:pPr>
        <w:ind w:firstLine="480"/>
      </w:pPr>
      <w:r>
        <w:rPr>
          <w:rFonts w:hint="eastAsia"/>
        </w:rPr>
        <w:t>其次，系统引入Redis缓存来预处理库存。在Redis中，</w:t>
      </w:r>
      <w:r>
        <w:t>incr()</w:t>
      </w:r>
      <w:r>
        <w:rPr>
          <w:rFonts w:hint="eastAsia"/>
        </w:rPr>
        <w:t>、</w:t>
      </w:r>
      <w:r>
        <w:t>incrby()</w:t>
      </w:r>
      <w:r>
        <w:rPr>
          <w:rFonts w:hint="eastAsia"/>
        </w:rPr>
        <w:t>、</w:t>
      </w:r>
      <w:r>
        <w:t>decr()</w:t>
      </w:r>
      <w:r>
        <w:rPr>
          <w:rFonts w:hint="eastAsia"/>
        </w:rPr>
        <w:t>和</w:t>
      </w:r>
      <w:r>
        <w:t>decr</w:t>
      </w:r>
      <w:r>
        <w:rPr>
          <w:rFonts w:hint="eastAsia"/>
        </w:rPr>
        <w:t>By</w:t>
      </w:r>
      <w:r>
        <w:t>()</w:t>
      </w:r>
      <w:r>
        <w:rPr>
          <w:rFonts w:hint="eastAsia"/>
        </w:rPr>
        <w:t>方法均为原子操作。在</w:t>
      </w:r>
      <w:r>
        <w:fldChar w:fldCharType="begin"/>
      </w:r>
      <w:r>
        <w:instrText xml:space="preserve"> </w:instrText>
      </w:r>
      <w:r>
        <w:rPr>
          <w:rFonts w:hint="eastAsia"/>
        </w:rPr>
        <w:instrText xml:space="preserve">REF _Ref135315370 \r \h</w:instrText>
      </w:r>
      <w:r>
        <w:instrText xml:space="preserve"> </w:instrText>
      </w:r>
      <w:r>
        <w:fldChar w:fldCharType="separate"/>
      </w:r>
      <w:r>
        <w:t>5.6.1</w:t>
      </w:r>
      <w:r>
        <w:fldChar w:fldCharType="end"/>
      </w:r>
      <w:r>
        <w:rPr>
          <w:rFonts w:hint="eastAsia"/>
        </w:rPr>
        <w:t>节中叙述了秒杀活动开始前已将商品库存预热至Redis中，此时再预扣Redis库存，待订单服务接收秒杀消息后再减少数据库库存。若缓存中的库存已经为0，也说明商品已经秒杀完毕，则无需再减少数据库数据并将直接返回。</w:t>
      </w:r>
    </w:p>
    <w:p>
      <w:pPr>
        <w:ind w:firstLine="480"/>
      </w:pPr>
      <w:r>
        <w:rPr>
          <w:rFonts w:hint="eastAsia"/>
        </w:rPr>
        <w:t>需要注意的是，仅通过代码中的流程控制是无法处理对Redis的C</w:t>
      </w:r>
      <w:r>
        <w:t>AS</w:t>
      </w:r>
      <w:r>
        <w:rPr>
          <w:rFonts w:hint="eastAsia"/>
        </w:rPr>
        <w:t>（check-and-set）命令的。譬如读库存和写库存操作为两个独立的操作，假设商品库存为1，1</w:t>
      </w:r>
      <w:r>
        <w:t>00</w:t>
      </w:r>
      <w:r>
        <w:rPr>
          <w:rFonts w:hint="eastAsia"/>
        </w:rPr>
        <w:t>个请求同时打入seckill</w:t>
      </w:r>
      <w:r>
        <w:t>()</w:t>
      </w:r>
      <w:r>
        <w:rPr>
          <w:rFonts w:hint="eastAsia"/>
        </w:rPr>
        <w:t>方法并通过库存判断，会直接将缓存中的库存变为-</w:t>
      </w:r>
      <w:r>
        <w:t>99</w:t>
      </w:r>
      <w:r>
        <w:rPr>
          <w:rFonts w:hint="eastAsia"/>
        </w:rPr>
        <w:t>，这显然不符合业务逻辑，且进一步影响了后续功能如订单取消、订单超时回收时对库存的补偿。通过引入Lua脚本，将上述两个操作放在同一个脚本中执行，从而作为一个原子操作，每次均为单线程操作读写库存，有效保证了缓存中库存信息的正确性。对应的Lua脚本如</w:t>
      </w:r>
      <w:r>
        <w:fldChar w:fldCharType="begin"/>
      </w:r>
      <w:r>
        <w:instrText xml:space="preserve"> </w:instrText>
      </w:r>
      <w:r>
        <w:rPr>
          <w:rFonts w:hint="eastAsia"/>
        </w:rPr>
        <w:instrText xml:space="preserve">REF _Ref135395604 \h</w:instrText>
      </w:r>
      <w:r>
        <w:instrText xml:space="preserve"> </w:instrText>
      </w:r>
      <w:r>
        <w:fldChar w:fldCharType="separate"/>
      </w:r>
      <w:r>
        <w:rPr>
          <w:rFonts w:hint="eastAsia"/>
        </w:rPr>
        <w:t xml:space="preserve">图 </w:t>
      </w:r>
      <w:r>
        <w:t>5.45</w:t>
      </w:r>
      <w:r>
        <w:fldChar w:fldCharType="end"/>
      </w:r>
      <w:r>
        <w:rPr>
          <w:rFonts w:hint="eastAsia"/>
        </w:rPr>
        <w:t>所示：</w:t>
      </w:r>
    </w:p>
    <w:p>
      <w:pPr>
        <w:keepNext/>
        <w:spacing w:before="240" w:line="240" w:lineRule="auto"/>
        <w:ind w:firstLine="0" w:firstLineChars="0"/>
        <w:jc w:val="center"/>
      </w:pPr>
      <w:r>
        <w:drawing>
          <wp:inline distT="0" distB="0" distL="0" distR="0">
            <wp:extent cx="5579745" cy="2197735"/>
            <wp:effectExtent l="0" t="0" r="1905" b="0"/>
            <wp:docPr id="268107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10738" name="图片 1"/>
                    <pic:cNvPicPr>
                      <a:picLocks noChangeAspect="1"/>
                    </pic:cNvPicPr>
                  </pic:nvPicPr>
                  <pic:blipFill>
                    <a:blip r:embed="rId103"/>
                    <a:stretch>
                      <a:fillRect/>
                    </a:stretch>
                  </pic:blipFill>
                  <pic:spPr>
                    <a:xfrm>
                      <a:off x="0" y="0"/>
                      <a:ext cx="5579745" cy="2197735"/>
                    </a:xfrm>
                    <a:prstGeom prst="rect">
                      <a:avLst/>
                    </a:prstGeom>
                  </pic:spPr>
                </pic:pic>
              </a:graphicData>
            </a:graphic>
          </wp:inline>
        </w:drawing>
      </w:r>
    </w:p>
    <w:p>
      <w:pPr>
        <w:pStyle w:val="67"/>
      </w:pPr>
      <w:bookmarkStart w:id="286" w:name="_Ref135395604"/>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45</w:t>
      </w:r>
      <w:r>
        <w:fldChar w:fldCharType="end"/>
      </w:r>
      <w:bookmarkEnd w:id="286"/>
      <w:r>
        <w:t xml:space="preserve"> </w:t>
      </w:r>
      <w:r>
        <w:rPr>
          <w:rFonts w:hint="eastAsia"/>
        </w:rPr>
        <w:t>Lua脚本扣减商品库存</w:t>
      </w:r>
    </w:p>
    <w:p>
      <w:pPr>
        <w:ind w:firstLine="480"/>
      </w:pPr>
      <w:r>
        <w:rPr>
          <w:rFonts w:hint="eastAsia"/>
        </w:rPr>
        <w:t>接着RabbitMQ将发送异步下单的秒杀消息至seckill</w:t>
      </w:r>
      <w:r>
        <w:t>.queue</w:t>
      </w:r>
      <w:r>
        <w:rPr>
          <w:rFonts w:hint="eastAsia"/>
        </w:rPr>
        <w:t>，既通过消息队列在秒杀服务和订单服务两个模块之间实现</w:t>
      </w:r>
      <w:r>
        <w:t>应用解耦</w:t>
      </w:r>
      <w:r>
        <w:rPr>
          <w:rFonts w:hint="eastAsia"/>
        </w:rPr>
        <w:t>，又能达到流量削峰的目的。对应关键代码如</w:t>
      </w:r>
      <w:r>
        <w:fldChar w:fldCharType="begin"/>
      </w:r>
      <w:r>
        <w:instrText xml:space="preserve"> </w:instrText>
      </w:r>
      <w:r>
        <w:rPr>
          <w:rFonts w:hint="eastAsia"/>
        </w:rPr>
        <w:instrText xml:space="preserve">REF _Ref135395615 \h</w:instrText>
      </w:r>
      <w:r>
        <w:instrText xml:space="preserve"> </w:instrText>
      </w:r>
      <w:r>
        <w:fldChar w:fldCharType="separate"/>
      </w:r>
      <w:r>
        <w:rPr>
          <w:rFonts w:hint="eastAsia"/>
        </w:rPr>
        <w:t xml:space="preserve">图 </w:t>
      </w:r>
      <w:r>
        <w:t>5.46</w:t>
      </w:r>
      <w:r>
        <w:fldChar w:fldCharType="end"/>
      </w:r>
      <w:r>
        <w:rPr>
          <w:rFonts w:hint="eastAsia"/>
        </w:rPr>
        <w:t>所示：</w:t>
      </w:r>
    </w:p>
    <w:p>
      <w:pPr>
        <w:keepNext/>
        <w:spacing w:before="240" w:line="240" w:lineRule="auto"/>
        <w:ind w:firstLine="0" w:firstLineChars="0"/>
        <w:jc w:val="center"/>
      </w:pPr>
      <w:r>
        <w:drawing>
          <wp:inline distT="0" distB="0" distL="0" distR="0">
            <wp:extent cx="5579745" cy="751840"/>
            <wp:effectExtent l="0" t="0" r="1905" b="0"/>
            <wp:docPr id="825259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25911" name="图片 1"/>
                    <pic:cNvPicPr>
                      <a:picLocks noChangeAspect="1"/>
                    </pic:cNvPicPr>
                  </pic:nvPicPr>
                  <pic:blipFill>
                    <a:blip r:embed="rId104"/>
                    <a:stretch>
                      <a:fillRect/>
                    </a:stretch>
                  </pic:blipFill>
                  <pic:spPr>
                    <a:xfrm>
                      <a:off x="0" y="0"/>
                      <a:ext cx="5579745" cy="751840"/>
                    </a:xfrm>
                    <a:prstGeom prst="rect">
                      <a:avLst/>
                    </a:prstGeom>
                  </pic:spPr>
                </pic:pic>
              </a:graphicData>
            </a:graphic>
          </wp:inline>
        </w:drawing>
      </w:r>
    </w:p>
    <w:p>
      <w:pPr>
        <w:pStyle w:val="67"/>
      </w:pPr>
      <w:bookmarkStart w:id="287" w:name="_Ref135395615"/>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46</w:t>
      </w:r>
      <w:r>
        <w:fldChar w:fldCharType="end"/>
      </w:r>
      <w:bookmarkEnd w:id="287"/>
      <w:r>
        <w:t xml:space="preserve"> </w:t>
      </w:r>
      <w:r>
        <w:rPr>
          <w:rFonts w:hint="eastAsia"/>
        </w:rPr>
        <w:t>RabbitMQ异步下单的实现</w:t>
      </w:r>
    </w:p>
    <w:p>
      <w:pPr>
        <w:ind w:firstLine="480"/>
      </w:pPr>
      <w:r>
        <w:rPr>
          <w:rFonts w:hint="eastAsia"/>
        </w:rPr>
        <w:t>最终在访问Mysql时，系统也在</w:t>
      </w:r>
      <w:r>
        <w:t>数据库</w:t>
      </w:r>
      <w:r>
        <w:rPr>
          <w:rFonts w:hint="eastAsia"/>
        </w:rPr>
        <w:t>层面做了限制。productId商品售出1件则对应库存减1，附加在where条件中判断</w:t>
      </w:r>
      <w:r>
        <w:t>stock_amount</w:t>
      </w:r>
      <w:r>
        <w:rPr>
          <w:rFonts w:hint="eastAsia"/>
        </w:rPr>
        <w:t xml:space="preserve"> &gt;</w:t>
      </w:r>
      <w:r>
        <w:t xml:space="preserve"> </w:t>
      </w:r>
      <w:r>
        <w:rPr>
          <w:rFonts w:hint="eastAsia"/>
        </w:rPr>
        <w:t>0限制sql操作，直接杜绝了商品超卖的可能。操作Mysql扣减</w:t>
      </w:r>
      <w:r>
        <w:t>库存</w:t>
      </w:r>
      <w:r>
        <w:rPr>
          <w:rFonts w:hint="eastAsia"/>
        </w:rPr>
        <w:t>的sql语句如</w:t>
      </w:r>
      <w:r>
        <w:fldChar w:fldCharType="begin"/>
      </w:r>
      <w:r>
        <w:instrText xml:space="preserve"> </w:instrText>
      </w:r>
      <w:r>
        <w:rPr>
          <w:rFonts w:hint="eastAsia"/>
        </w:rPr>
        <w:instrText xml:space="preserve">REF _Ref135395625 \h</w:instrText>
      </w:r>
      <w:r>
        <w:instrText xml:space="preserve"> </w:instrText>
      </w:r>
      <w:r>
        <w:fldChar w:fldCharType="separate"/>
      </w:r>
      <w:r>
        <w:rPr>
          <w:rFonts w:hint="eastAsia"/>
        </w:rPr>
        <w:t xml:space="preserve">图 </w:t>
      </w:r>
      <w:r>
        <w:t>5.47</w:t>
      </w:r>
      <w:r>
        <w:fldChar w:fldCharType="end"/>
      </w:r>
      <w:r>
        <w:rPr>
          <w:rFonts w:hint="eastAsia"/>
        </w:rPr>
        <w:t>所示：</w:t>
      </w:r>
    </w:p>
    <w:p>
      <w:pPr>
        <w:keepNext/>
        <w:spacing w:before="240" w:line="240" w:lineRule="auto"/>
        <w:ind w:firstLine="0" w:firstLineChars="0"/>
        <w:jc w:val="center"/>
      </w:pPr>
      <w:r>
        <w:drawing>
          <wp:inline distT="0" distB="0" distL="0" distR="0">
            <wp:extent cx="5579745" cy="991870"/>
            <wp:effectExtent l="0" t="0" r="1905" b="0"/>
            <wp:docPr id="19082924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292487" name="图片 1"/>
                    <pic:cNvPicPr>
                      <a:picLocks noChangeAspect="1"/>
                    </pic:cNvPicPr>
                  </pic:nvPicPr>
                  <pic:blipFill>
                    <a:blip r:embed="rId105"/>
                    <a:stretch>
                      <a:fillRect/>
                    </a:stretch>
                  </pic:blipFill>
                  <pic:spPr>
                    <a:xfrm>
                      <a:off x="0" y="0"/>
                      <a:ext cx="5579745" cy="991870"/>
                    </a:xfrm>
                    <a:prstGeom prst="rect">
                      <a:avLst/>
                    </a:prstGeom>
                  </pic:spPr>
                </pic:pic>
              </a:graphicData>
            </a:graphic>
          </wp:inline>
        </w:drawing>
      </w:r>
    </w:p>
    <w:p>
      <w:pPr>
        <w:pStyle w:val="67"/>
        <w:rPr>
          <w:color w:val="auto"/>
        </w:rPr>
      </w:pPr>
      <w:bookmarkStart w:id="288" w:name="_Ref135395625"/>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47</w:t>
      </w:r>
      <w:r>
        <w:fldChar w:fldCharType="end"/>
      </w:r>
      <w:bookmarkEnd w:id="288"/>
      <w:r>
        <w:t xml:space="preserve"> </w:t>
      </w:r>
      <w:r>
        <w:rPr>
          <w:rFonts w:hint="eastAsia"/>
        </w:rPr>
        <w:t>扣减商品库存的sql语句</w:t>
      </w:r>
    </w:p>
    <w:p>
      <w:pPr>
        <w:ind w:firstLine="0" w:firstLineChars="0"/>
      </w:pPr>
      <w:r>
        <w:tab/>
      </w:r>
      <w:r>
        <w:rPr>
          <w:rFonts w:hint="eastAsia"/>
        </w:rPr>
        <w:t>此外，还需要防止重复下单问题，即单个用户多次成功秒杀到同一商品的情形。seckill</w:t>
      </w:r>
      <w:r>
        <w:t>()</w:t>
      </w:r>
      <w:r>
        <w:rPr>
          <w:rFonts w:hint="eastAsia"/>
        </w:rPr>
        <w:t>方法中对应代码已经对重复下单行为做了限制，但这是远远不够的。例如用户在极短时间内发出了两次秒杀请求且均有效，则可能出现前一个请求还未秒杀到商品，而后一个请求也执行并通过了判断用户未秒杀过语句的情况。如果数据库不做限制，则最终会为该用户创建两份订单，即该用户完成了重复秒杀行为。因此笔者在seckill</w:t>
      </w:r>
      <w:r>
        <w:t>.Order</w:t>
      </w:r>
      <w:r>
        <w:rPr>
          <w:rFonts w:hint="eastAsia"/>
        </w:rPr>
        <w:t>对</w:t>
      </w:r>
      <w:r>
        <w:t>user_id</w:t>
      </w:r>
      <w:r>
        <w:rPr>
          <w:rFonts w:hint="eastAsia"/>
        </w:rPr>
        <w:t>和</w:t>
      </w:r>
      <w:r>
        <w:t>product_id</w:t>
      </w:r>
      <w:r>
        <w:rPr>
          <w:rFonts w:hint="eastAsia"/>
        </w:rPr>
        <w:t>字段建立唯一索引，由于索引列的所有值只能出现一次，从而使得同一用户秒杀该商品仅能有第一个订单插入索引，后续操作事务均将回滚。</w:t>
      </w:r>
    </w:p>
    <w:p>
      <w:pPr>
        <w:ind w:firstLine="480"/>
      </w:pPr>
      <w:r>
        <w:rPr>
          <w:rFonts w:hint="eastAsia"/>
        </w:rPr>
        <w:t>秒杀控制的UML时序图如</w:t>
      </w:r>
      <w:r>
        <w:fldChar w:fldCharType="begin"/>
      </w:r>
      <w:r>
        <w:instrText xml:space="preserve"> </w:instrText>
      </w:r>
      <w:r>
        <w:rPr>
          <w:rFonts w:hint="eastAsia"/>
        </w:rPr>
        <w:instrText xml:space="preserve">REF _Ref135314457 \h</w:instrText>
      </w:r>
      <w:r>
        <w:instrText xml:space="preserve"> </w:instrText>
      </w:r>
      <w:r>
        <w:fldChar w:fldCharType="separate"/>
      </w:r>
      <w:r>
        <w:rPr>
          <w:rFonts w:hint="eastAsia"/>
        </w:rPr>
        <w:t xml:space="preserve">图 </w:t>
      </w:r>
      <w:r>
        <w:t>5.48</w:t>
      </w:r>
      <w:r>
        <w:fldChar w:fldCharType="end"/>
      </w:r>
      <w:r>
        <w:rPr>
          <w:rFonts w:hint="eastAsia"/>
        </w:rPr>
        <w:t>所示。请求首先进入SeckillController的seckill</w:t>
      </w:r>
      <w:r>
        <w:t>()</w:t>
      </w:r>
      <w:r>
        <w:rPr>
          <w:rFonts w:hint="eastAsia"/>
        </w:rPr>
        <w:t>方法，调用SeckillService的</w:t>
      </w:r>
      <w:r>
        <w:t>checkSeckillPath()</w:t>
      </w:r>
      <w:r>
        <w:rPr>
          <w:rFonts w:hint="eastAsia"/>
        </w:rPr>
        <w:t>方法对秒杀路径进行校验，若路径非法将返回</w:t>
      </w:r>
      <w:r>
        <w:t>INVALID_SECKILL_PATH</w:t>
      </w:r>
      <w:r>
        <w:rPr>
          <w:rFonts w:hint="eastAsia"/>
        </w:rPr>
        <w:t>。其次进入Redis</w:t>
      </w:r>
      <w:r>
        <w:t>Service</w:t>
      </w:r>
      <w:r>
        <w:rPr>
          <w:rFonts w:hint="eastAsia"/>
        </w:rPr>
        <w:t>的get</w:t>
      </w:r>
      <w:r>
        <w:t>()</w:t>
      </w:r>
      <w:r>
        <w:rPr>
          <w:rFonts w:hint="eastAsia"/>
        </w:rPr>
        <w:t>方法根据userId和productId从缓存中获取订单信息，若已存在该用户对此商品的订单将返回</w:t>
      </w:r>
      <w:r>
        <w:t>REPEAT_SECKILL</w:t>
      </w:r>
      <w:r>
        <w:rPr>
          <w:rFonts w:hint="eastAsia"/>
        </w:rPr>
        <w:t>；接着进入luaExecute</w:t>
      </w:r>
      <w:r>
        <w:t>()</w:t>
      </w:r>
      <w:r>
        <w:rPr>
          <w:rFonts w:hint="eastAsia"/>
        </w:rPr>
        <w:t>方法预扣缓存中的商品库存，最后调用MqSender的sendSeckill</w:t>
      </w:r>
      <w:r>
        <w:t>()</w:t>
      </w:r>
      <w:r>
        <w:rPr>
          <w:rFonts w:hint="eastAsia"/>
        </w:rPr>
        <w:t>方法执行异步下单操作，返回结果。</w:t>
      </w:r>
    </w:p>
    <w:p>
      <w:pPr>
        <w:keepNext/>
        <w:spacing w:before="240" w:line="240" w:lineRule="auto"/>
        <w:ind w:firstLine="0" w:firstLineChars="0"/>
        <w:jc w:val="center"/>
      </w:pPr>
      <w:r>
        <w:drawing>
          <wp:inline distT="0" distB="0" distL="0" distR="0">
            <wp:extent cx="5200650" cy="2002155"/>
            <wp:effectExtent l="0" t="0" r="0" b="444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noChangeArrowheads="1"/>
                    </pic:cNvPicPr>
                  </pic:nvPicPr>
                  <pic:blipFill>
                    <a:blip r:embed="rId106" cstate="print">
                      <a:extLst>
                        <a:ext uri="{28A0092B-C50C-407E-A947-70E740481C1C}">
                          <a14:useLocalDpi xmlns:a14="http://schemas.microsoft.com/office/drawing/2010/main" val="0"/>
                        </a:ext>
                      </a:extLst>
                    </a:blip>
                    <a:srcRect r="2469" b="5634"/>
                    <a:stretch>
                      <a:fillRect/>
                    </a:stretch>
                  </pic:blipFill>
                  <pic:spPr>
                    <a:xfrm>
                      <a:off x="0" y="0"/>
                      <a:ext cx="5200650" cy="2002584"/>
                    </a:xfrm>
                    <a:prstGeom prst="rect">
                      <a:avLst/>
                    </a:prstGeom>
                    <a:noFill/>
                    <a:ln>
                      <a:noFill/>
                    </a:ln>
                  </pic:spPr>
                </pic:pic>
              </a:graphicData>
            </a:graphic>
          </wp:inline>
        </w:drawing>
      </w:r>
    </w:p>
    <w:p>
      <w:pPr>
        <w:pStyle w:val="67"/>
      </w:pPr>
      <w:bookmarkStart w:id="289" w:name="_Ref135314457"/>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48</w:t>
      </w:r>
      <w:r>
        <w:fldChar w:fldCharType="end"/>
      </w:r>
      <w:bookmarkEnd w:id="289"/>
      <w:r>
        <w:t xml:space="preserve"> </w:t>
      </w:r>
      <w:r>
        <w:rPr>
          <w:rFonts w:hint="eastAsia"/>
        </w:rPr>
        <w:t>秒杀控制时序图</w:t>
      </w:r>
    </w:p>
    <w:p>
      <w:pPr>
        <w:pStyle w:val="3"/>
      </w:pPr>
      <w:bookmarkStart w:id="290" w:name="_Toc135297942"/>
      <w:bookmarkStart w:id="291" w:name="_Toc136274553"/>
      <w:r>
        <w:rPr>
          <w:rFonts w:hint="eastAsia"/>
        </w:rPr>
        <w:t>订单服务模块的实现</w:t>
      </w:r>
      <w:bookmarkEnd w:id="290"/>
      <w:bookmarkEnd w:id="291"/>
    </w:p>
    <w:p>
      <w:pPr>
        <w:ind w:firstLine="480"/>
      </w:pPr>
      <w:r>
        <w:rPr>
          <w:rFonts w:hint="eastAsia"/>
        </w:rPr>
        <w:t>订单服务主要包括订单创建、订单信息、订单取消和订单管理功能的实现，由OrderController和OrderAdminController类分别处理来自客户端和后台系统的请求。其实现的类图如</w:t>
      </w:r>
      <w:r>
        <w:fldChar w:fldCharType="begin"/>
      </w:r>
      <w:r>
        <w:instrText xml:space="preserve"> </w:instrText>
      </w:r>
      <w:r>
        <w:rPr>
          <w:rFonts w:hint="eastAsia"/>
        </w:rPr>
        <w:instrText xml:space="preserve">REF _Ref135314467 \h</w:instrText>
      </w:r>
      <w:r>
        <w:instrText xml:space="preserve"> </w:instrText>
      </w:r>
      <w:r>
        <w:fldChar w:fldCharType="separate"/>
      </w:r>
      <w:r>
        <w:rPr>
          <w:rFonts w:hint="eastAsia"/>
        </w:rPr>
        <w:t xml:space="preserve">图 </w:t>
      </w:r>
      <w:r>
        <w:t>5.49</w:t>
      </w:r>
      <w:r>
        <w:fldChar w:fldCharType="end"/>
      </w:r>
      <w:r>
        <w:rPr>
          <w:rFonts w:hint="eastAsia"/>
        </w:rPr>
        <w:t>所示：</w:t>
      </w:r>
    </w:p>
    <w:p>
      <w:pPr>
        <w:keepNext/>
        <w:spacing w:before="240" w:line="240" w:lineRule="auto"/>
        <w:ind w:firstLine="0" w:firstLineChars="0"/>
        <w:jc w:val="center"/>
      </w:pPr>
      <w:r>
        <w:drawing>
          <wp:inline distT="0" distB="0" distL="0" distR="0">
            <wp:extent cx="4232275" cy="4336415"/>
            <wp:effectExtent l="0" t="0" r="0" b="698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noChangeArrowheads="1"/>
                    </pic:cNvPicPr>
                  </pic:nvPicPr>
                  <pic:blipFill>
                    <a:blip r:embed="rId107" cstate="print">
                      <a:extLst>
                        <a:ext uri="{28A0092B-C50C-407E-A947-70E740481C1C}">
                          <a14:useLocalDpi xmlns:a14="http://schemas.microsoft.com/office/drawing/2010/main" val="0"/>
                        </a:ext>
                      </a:extLst>
                    </a:blip>
                    <a:srcRect r="2924" b="3040"/>
                    <a:stretch>
                      <a:fillRect/>
                    </a:stretch>
                  </pic:blipFill>
                  <pic:spPr>
                    <a:xfrm>
                      <a:off x="0" y="0"/>
                      <a:ext cx="4237648" cy="4341975"/>
                    </a:xfrm>
                    <a:prstGeom prst="rect">
                      <a:avLst/>
                    </a:prstGeom>
                    <a:noFill/>
                    <a:ln>
                      <a:noFill/>
                    </a:ln>
                  </pic:spPr>
                </pic:pic>
              </a:graphicData>
            </a:graphic>
          </wp:inline>
        </w:drawing>
      </w:r>
    </w:p>
    <w:p>
      <w:pPr>
        <w:pStyle w:val="67"/>
      </w:pPr>
      <w:bookmarkStart w:id="292" w:name="_Ref135314467"/>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49</w:t>
      </w:r>
      <w:r>
        <w:fldChar w:fldCharType="end"/>
      </w:r>
      <w:bookmarkEnd w:id="292"/>
      <w:r>
        <w:t xml:space="preserve"> </w:t>
      </w:r>
      <w:r>
        <w:rPr>
          <w:rFonts w:hint="eastAsia"/>
        </w:rPr>
        <w:t>订单服务模块类图</w:t>
      </w:r>
    </w:p>
    <w:p>
      <w:pPr>
        <w:pStyle w:val="4"/>
      </w:pPr>
      <w:bookmarkStart w:id="293" w:name="_Toc135297943"/>
      <w:bookmarkStart w:id="294" w:name="_Ref135315397"/>
      <w:bookmarkStart w:id="295" w:name="_Toc136274554"/>
      <w:r>
        <w:rPr>
          <w:rFonts w:hint="eastAsia"/>
        </w:rPr>
        <w:t>订单创建</w:t>
      </w:r>
      <w:bookmarkEnd w:id="293"/>
      <w:bookmarkEnd w:id="294"/>
      <w:bookmarkEnd w:id="295"/>
    </w:p>
    <w:p>
      <w:pPr>
        <w:ind w:firstLine="480"/>
      </w:pPr>
      <w:r>
        <w:rPr>
          <w:rFonts w:hint="eastAsia"/>
        </w:rPr>
        <w:t>在</w:t>
      </w:r>
      <w:r>
        <w:fldChar w:fldCharType="begin"/>
      </w:r>
      <w:r>
        <w:instrText xml:space="preserve"> </w:instrText>
      </w:r>
      <w:r>
        <w:rPr>
          <w:rFonts w:hint="eastAsia"/>
        </w:rPr>
        <w:instrText xml:space="preserve">REF _Ref135315385 \r \h</w:instrText>
      </w:r>
      <w:r>
        <w:instrText xml:space="preserve"> </w:instrText>
      </w:r>
      <w:r>
        <w:fldChar w:fldCharType="separate"/>
      </w:r>
      <w:r>
        <w:t>5.6</w:t>
      </w:r>
      <w:r>
        <w:fldChar w:fldCharType="end"/>
      </w:r>
      <w:r>
        <w:rPr>
          <w:rFonts w:hint="eastAsia"/>
        </w:rPr>
        <w:t>节中阐述了秒杀流程的控制逻辑，其中秒杀成功后秒杀服务会经消息队列向本服务发送消息，此时请求首先交给MqReceiver类的</w:t>
      </w:r>
      <w:r>
        <w:t>receive()</w:t>
      </w:r>
      <w:r>
        <w:rPr>
          <w:rFonts w:hint="eastAsia"/>
        </w:rPr>
        <w:t>方法处理，通过手动ACK确认方便可能的业务处理失败时的重试机制。接收消息后依次判断商品库存和重复下单情况，仅全部通过验证方可继续创建订单。此后由OrderService完成订单创建逻辑，实际扣减库存并写入数据库。其实现的关键代码如</w:t>
      </w:r>
      <w:r>
        <w:fldChar w:fldCharType="begin"/>
      </w:r>
      <w:r>
        <w:instrText xml:space="preserve"> </w:instrText>
      </w:r>
      <w:r>
        <w:rPr>
          <w:rFonts w:hint="eastAsia"/>
        </w:rPr>
        <w:instrText xml:space="preserve">REF _Ref135395640 \h</w:instrText>
      </w:r>
      <w:r>
        <w:instrText xml:space="preserve"> </w:instrText>
      </w:r>
      <w:r>
        <w:fldChar w:fldCharType="separate"/>
      </w:r>
      <w:r>
        <w:rPr>
          <w:rFonts w:hint="eastAsia"/>
        </w:rPr>
        <w:t xml:space="preserve">图 </w:t>
      </w:r>
      <w:r>
        <w:t>5.50</w:t>
      </w:r>
      <w:r>
        <w:fldChar w:fldCharType="end"/>
      </w:r>
      <w:r>
        <w:rPr>
          <w:rFonts w:hint="eastAsia"/>
        </w:rPr>
        <w:t>所示：</w:t>
      </w:r>
    </w:p>
    <w:p>
      <w:pPr>
        <w:keepNext/>
        <w:spacing w:before="240" w:line="240" w:lineRule="auto"/>
        <w:ind w:firstLine="0" w:firstLineChars="0"/>
        <w:jc w:val="center"/>
      </w:pPr>
      <w:r>
        <w:drawing>
          <wp:inline distT="0" distB="0" distL="0" distR="0">
            <wp:extent cx="5579745" cy="5825490"/>
            <wp:effectExtent l="0" t="0" r="1905" b="3810"/>
            <wp:docPr id="3780527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052730" name="图片 1"/>
                    <pic:cNvPicPr>
                      <a:picLocks noChangeAspect="1"/>
                    </pic:cNvPicPr>
                  </pic:nvPicPr>
                  <pic:blipFill>
                    <a:blip r:embed="rId108"/>
                    <a:srcRect b="3538"/>
                    <a:stretch>
                      <a:fillRect/>
                    </a:stretch>
                  </pic:blipFill>
                  <pic:spPr>
                    <a:xfrm>
                      <a:off x="0" y="0"/>
                      <a:ext cx="5579745" cy="5825836"/>
                    </a:xfrm>
                    <a:prstGeom prst="rect">
                      <a:avLst/>
                    </a:prstGeom>
                    <a:ln>
                      <a:noFill/>
                    </a:ln>
                  </pic:spPr>
                </pic:pic>
              </a:graphicData>
            </a:graphic>
          </wp:inline>
        </w:drawing>
      </w:r>
    </w:p>
    <w:p>
      <w:pPr>
        <w:pStyle w:val="67"/>
      </w:pPr>
      <w:bookmarkStart w:id="296" w:name="_Ref135395640"/>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50</w:t>
      </w:r>
      <w:r>
        <w:fldChar w:fldCharType="end"/>
      </w:r>
      <w:bookmarkEnd w:id="296"/>
      <w:r>
        <w:t xml:space="preserve"> </w:t>
      </w:r>
      <w:r>
        <w:rPr>
          <w:rFonts w:hint="eastAsia"/>
        </w:rPr>
        <w:t>订单创建的实现</w:t>
      </w:r>
    </w:p>
    <w:p>
      <w:pPr>
        <w:ind w:firstLine="480"/>
      </w:pPr>
      <w:r>
        <w:rPr>
          <w:rFonts w:hint="eastAsia"/>
        </w:rPr>
        <w:t>订单创建的UML时序图如</w:t>
      </w:r>
      <w:r>
        <w:fldChar w:fldCharType="begin"/>
      </w:r>
      <w:r>
        <w:instrText xml:space="preserve"> </w:instrText>
      </w:r>
      <w:r>
        <w:rPr>
          <w:rFonts w:hint="eastAsia"/>
        </w:rPr>
        <w:instrText xml:space="preserve">REF _Ref135314475 \h</w:instrText>
      </w:r>
      <w:r>
        <w:instrText xml:space="preserve"> </w:instrText>
      </w:r>
      <w:r>
        <w:fldChar w:fldCharType="separate"/>
      </w:r>
      <w:r>
        <w:rPr>
          <w:rFonts w:hint="eastAsia"/>
        </w:rPr>
        <w:t xml:space="preserve">图 </w:t>
      </w:r>
      <w:r>
        <w:t>5.51</w:t>
      </w:r>
      <w:r>
        <w:fldChar w:fldCharType="end"/>
      </w:r>
      <w:r>
        <w:rPr>
          <w:rFonts w:hint="eastAsia"/>
        </w:rPr>
        <w:t>所示。首先自seckill</w:t>
      </w:r>
      <w:r>
        <w:t>.queue</w:t>
      </w:r>
      <w:r>
        <w:rPr>
          <w:rFonts w:hint="eastAsia"/>
        </w:rPr>
        <w:t>中取出来自秒杀服务的消息，接收此消息并取出用户信息和商品id，RPC调用商品服务模块的</w:t>
      </w:r>
      <w:r>
        <w:t>getProductVoById()</w:t>
      </w:r>
      <w:r>
        <w:rPr>
          <w:rFonts w:hint="eastAsia"/>
        </w:rPr>
        <w:t>方法获取该用户所秒杀的商品信息，经验证后进入OrderService的createOrder</w:t>
      </w:r>
      <w:r>
        <w:t>()</w:t>
      </w:r>
      <w:r>
        <w:rPr>
          <w:rFonts w:hint="eastAsia"/>
        </w:rPr>
        <w:t>方法创建订单，此时订单的交易状态默认为“未付款”，待用户支付或订单取消后发生相应变化。接着执行OrderMapper的insert</w:t>
      </w:r>
      <w:r>
        <w:t>()</w:t>
      </w:r>
      <w:r>
        <w:rPr>
          <w:rFonts w:hint="eastAsia"/>
        </w:rPr>
        <w:t>方法插入此订单记录，调用MqSender的</w:t>
      </w:r>
      <w:r>
        <w:t>sendDelayOrder()</w:t>
      </w:r>
      <w:r>
        <w:rPr>
          <w:rFonts w:hint="eastAsia"/>
        </w:rPr>
        <w:t>方法将对应的订单信息存入order</w:t>
      </w:r>
      <w:r>
        <w:t>.</w:t>
      </w:r>
      <w:r>
        <w:rPr>
          <w:rFonts w:hint="eastAsia"/>
        </w:rPr>
        <w:t>delay</w:t>
      </w:r>
      <w:r>
        <w:t>_queue</w:t>
      </w:r>
      <w:r>
        <w:rPr>
          <w:rFonts w:hint="eastAsia"/>
        </w:rPr>
        <w:t>延迟队列，最后通过RedisService的set</w:t>
      </w:r>
      <w:r>
        <w:t>()</w:t>
      </w:r>
      <w:r>
        <w:rPr>
          <w:rFonts w:hint="eastAsia"/>
        </w:rPr>
        <w:t>方法同步缓存中的订单信息。</w:t>
      </w:r>
    </w:p>
    <w:p>
      <w:pPr>
        <w:keepNext/>
        <w:spacing w:before="240" w:line="240" w:lineRule="auto"/>
        <w:ind w:firstLine="0" w:firstLineChars="0"/>
        <w:jc w:val="center"/>
      </w:pPr>
      <w:r>
        <w:drawing>
          <wp:inline distT="0" distB="0" distL="0" distR="0">
            <wp:extent cx="5264150" cy="2054225"/>
            <wp:effectExtent l="0" t="0" r="0" b="317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noChangeArrowheads="1"/>
                    </pic:cNvPicPr>
                  </pic:nvPicPr>
                  <pic:blipFill>
                    <a:blip r:embed="rId109" cstate="print">
                      <a:extLst>
                        <a:ext uri="{28A0092B-C50C-407E-A947-70E740481C1C}">
                          <a14:useLocalDpi xmlns:a14="http://schemas.microsoft.com/office/drawing/2010/main" val="0"/>
                        </a:ext>
                      </a:extLst>
                    </a:blip>
                    <a:srcRect r="2015" b="5192"/>
                    <a:stretch>
                      <a:fillRect/>
                    </a:stretch>
                  </pic:blipFill>
                  <pic:spPr>
                    <a:xfrm>
                      <a:off x="0" y="0"/>
                      <a:ext cx="5304611" cy="2070093"/>
                    </a:xfrm>
                    <a:prstGeom prst="rect">
                      <a:avLst/>
                    </a:prstGeom>
                    <a:noFill/>
                    <a:ln>
                      <a:noFill/>
                    </a:ln>
                  </pic:spPr>
                </pic:pic>
              </a:graphicData>
            </a:graphic>
          </wp:inline>
        </w:drawing>
      </w:r>
    </w:p>
    <w:p>
      <w:pPr>
        <w:pStyle w:val="67"/>
      </w:pPr>
      <w:bookmarkStart w:id="297" w:name="_Ref135314475"/>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51</w:t>
      </w:r>
      <w:r>
        <w:fldChar w:fldCharType="end"/>
      </w:r>
      <w:bookmarkEnd w:id="297"/>
      <w:r>
        <w:t xml:space="preserve"> </w:t>
      </w:r>
      <w:r>
        <w:rPr>
          <w:rFonts w:hint="eastAsia"/>
        </w:rPr>
        <w:t>订单创建时序图</w:t>
      </w:r>
    </w:p>
    <w:p>
      <w:pPr>
        <w:pStyle w:val="4"/>
      </w:pPr>
      <w:bookmarkStart w:id="298" w:name="_Toc136274555"/>
      <w:bookmarkStart w:id="299" w:name="_Toc135297944"/>
      <w:r>
        <w:rPr>
          <w:rFonts w:hint="eastAsia"/>
        </w:rPr>
        <w:t>订单信息</w:t>
      </w:r>
      <w:bookmarkEnd w:id="298"/>
      <w:bookmarkEnd w:id="299"/>
    </w:p>
    <w:p>
      <w:pPr>
        <w:ind w:firstLine="480"/>
      </w:pPr>
      <w:r>
        <w:rPr>
          <w:rFonts w:hint="eastAsia"/>
        </w:rPr>
        <w:t>订单信息功能包括订单列表查看与订单详情查看两部分。</w:t>
      </w:r>
    </w:p>
    <w:p>
      <w:pPr>
        <w:ind w:firstLine="480"/>
      </w:pPr>
      <w:r>
        <w:rPr>
          <w:rFonts w:hint="eastAsia"/>
        </w:rPr>
        <w:t>订单列表查看的UML时序图如</w:t>
      </w:r>
      <w:r>
        <w:fldChar w:fldCharType="begin"/>
      </w:r>
      <w:r>
        <w:instrText xml:space="preserve"> </w:instrText>
      </w:r>
      <w:r>
        <w:rPr>
          <w:rFonts w:hint="eastAsia"/>
        </w:rPr>
        <w:instrText xml:space="preserve">REF _Ref135314484 \h</w:instrText>
      </w:r>
      <w:r>
        <w:instrText xml:space="preserve"> </w:instrText>
      </w:r>
      <w:r>
        <w:fldChar w:fldCharType="separate"/>
      </w:r>
      <w:r>
        <w:rPr>
          <w:rFonts w:hint="eastAsia"/>
        </w:rPr>
        <w:t xml:space="preserve">图 </w:t>
      </w:r>
      <w:r>
        <w:t>5.52</w:t>
      </w:r>
      <w:r>
        <w:fldChar w:fldCharType="end"/>
      </w:r>
      <w:r>
        <w:rPr>
          <w:rFonts w:hint="eastAsia"/>
        </w:rPr>
        <w:t>所示。用户可在客户端查看所有已创建的订单，其中包括尚未支付或已取消的订单。请求首先在通过网关鉴权后进入OrderController的list</w:t>
      </w:r>
      <w:r>
        <w:t>()</w:t>
      </w:r>
      <w:r>
        <w:rPr>
          <w:rFonts w:hint="eastAsia"/>
        </w:rPr>
        <w:t>方法，调用OrderService的</w:t>
      </w:r>
      <w:r>
        <w:t>getListByUserId()</w:t>
      </w:r>
      <w:r>
        <w:rPr>
          <w:rFonts w:hint="eastAsia"/>
        </w:rPr>
        <w:t>方法。其次执行OrderMapper中的</w:t>
      </w:r>
      <w:r>
        <w:t>selectByUserId()</w:t>
      </w:r>
      <w:r>
        <w:rPr>
          <w:rFonts w:hint="eastAsia"/>
        </w:rPr>
        <w:t>方法，返回该用户的订单列表。最后RPC调用商品服务模块的</w:t>
      </w:r>
      <w:r>
        <w:t>getProductVoById()</w:t>
      </w:r>
      <w:r>
        <w:rPr>
          <w:rFonts w:hint="eastAsia"/>
        </w:rPr>
        <w:t>方法依次获取每条订单信息，返回列表结果。</w:t>
      </w:r>
    </w:p>
    <w:p>
      <w:pPr>
        <w:keepNext/>
        <w:spacing w:before="240" w:line="240" w:lineRule="auto"/>
        <w:ind w:firstLine="0" w:firstLineChars="0"/>
        <w:jc w:val="center"/>
      </w:pPr>
      <w:r>
        <w:drawing>
          <wp:inline distT="0" distB="0" distL="0" distR="0">
            <wp:extent cx="5224780" cy="1351915"/>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noChangeArrowheads="1"/>
                    </pic:cNvPicPr>
                  </pic:nvPicPr>
                  <pic:blipFill>
                    <a:blip r:embed="rId110" cstate="print">
                      <a:extLst>
                        <a:ext uri="{28A0092B-C50C-407E-A947-70E740481C1C}">
                          <a14:useLocalDpi xmlns:a14="http://schemas.microsoft.com/office/drawing/2010/main" val="0"/>
                        </a:ext>
                      </a:extLst>
                    </a:blip>
                    <a:srcRect r="2356" b="7692"/>
                    <a:stretch>
                      <a:fillRect/>
                    </a:stretch>
                  </pic:blipFill>
                  <pic:spPr>
                    <a:xfrm>
                      <a:off x="0" y="0"/>
                      <a:ext cx="5224968" cy="1351915"/>
                    </a:xfrm>
                    <a:prstGeom prst="rect">
                      <a:avLst/>
                    </a:prstGeom>
                    <a:noFill/>
                    <a:ln>
                      <a:noFill/>
                    </a:ln>
                  </pic:spPr>
                </pic:pic>
              </a:graphicData>
            </a:graphic>
          </wp:inline>
        </w:drawing>
      </w:r>
    </w:p>
    <w:p>
      <w:pPr>
        <w:pStyle w:val="67"/>
      </w:pPr>
      <w:bookmarkStart w:id="300" w:name="_Ref135314484"/>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52</w:t>
      </w:r>
      <w:r>
        <w:fldChar w:fldCharType="end"/>
      </w:r>
      <w:bookmarkEnd w:id="300"/>
      <w:r>
        <w:t xml:space="preserve"> </w:t>
      </w:r>
      <w:r>
        <w:rPr>
          <w:rFonts w:hint="eastAsia"/>
        </w:rPr>
        <w:t>订单列表查看时序图</w:t>
      </w:r>
    </w:p>
    <w:p>
      <w:pPr>
        <w:ind w:firstLine="480"/>
      </w:pPr>
      <w:r>
        <w:rPr>
          <w:rFonts w:hint="eastAsia"/>
        </w:rPr>
        <w:t>订单详情查看的UML时序图如</w:t>
      </w:r>
      <w:r>
        <w:fldChar w:fldCharType="begin"/>
      </w:r>
      <w:r>
        <w:instrText xml:space="preserve"> </w:instrText>
      </w:r>
      <w:r>
        <w:rPr>
          <w:rFonts w:hint="eastAsia"/>
        </w:rPr>
        <w:instrText xml:space="preserve">REF _Ref135314495 \h</w:instrText>
      </w:r>
      <w:r>
        <w:instrText xml:space="preserve"> </w:instrText>
      </w:r>
      <w:r>
        <w:fldChar w:fldCharType="separate"/>
      </w:r>
      <w:r>
        <w:rPr>
          <w:rFonts w:hint="eastAsia"/>
        </w:rPr>
        <w:t xml:space="preserve">图 </w:t>
      </w:r>
      <w:r>
        <w:t>5.53</w:t>
      </w:r>
      <w:r>
        <w:fldChar w:fldCharType="end"/>
      </w:r>
      <w:r>
        <w:rPr>
          <w:rFonts w:hint="eastAsia"/>
        </w:rPr>
        <w:t>所示。用户可在客户端查看单个订单详情，此时请求在通过网关鉴权后首先进入OrderController的</w:t>
      </w:r>
      <w:r>
        <w:t>detail()</w:t>
      </w:r>
      <w:r>
        <w:rPr>
          <w:rFonts w:hint="eastAsia"/>
        </w:rPr>
        <w:t>方法，调用Order</w:t>
      </w:r>
      <w:r>
        <w:t>Service</w:t>
      </w:r>
      <w:r>
        <w:rPr>
          <w:rFonts w:hint="eastAsia"/>
        </w:rPr>
        <w:t>的</w:t>
      </w:r>
      <w:r>
        <w:t>get</w:t>
      </w:r>
      <w:r>
        <w:rPr>
          <w:rFonts w:hint="eastAsia"/>
        </w:rPr>
        <w:t>Order</w:t>
      </w:r>
      <w:r>
        <w:t>ById()</w:t>
      </w:r>
      <w:r>
        <w:rPr>
          <w:rFonts w:hint="eastAsia"/>
        </w:rPr>
        <w:t>方法。其次执行Order</w:t>
      </w:r>
      <w:r>
        <w:t>Mapper</w:t>
      </w:r>
      <w:r>
        <w:rPr>
          <w:rFonts w:hint="eastAsia"/>
        </w:rPr>
        <w:t>中的</w:t>
      </w:r>
      <w:r>
        <w:t>selectByPrimaryKey()</w:t>
      </w:r>
      <w:r>
        <w:rPr>
          <w:rFonts w:hint="eastAsia"/>
        </w:rPr>
        <w:t>方法获取该订单信息。最后RPC调用商品服务模块的</w:t>
      </w:r>
      <w:r>
        <w:t>getProductVoById()</w:t>
      </w:r>
      <w:r>
        <w:rPr>
          <w:rFonts w:hint="eastAsia"/>
        </w:rPr>
        <w:t>方法获取该订单所含商品信息，并将Order</w:t>
      </w:r>
      <w:r>
        <w:t>DetailVO</w:t>
      </w:r>
      <w:r>
        <w:rPr>
          <w:rFonts w:hint="eastAsia"/>
        </w:rPr>
        <w:t>视图对象作为结果返回。</w:t>
      </w:r>
    </w:p>
    <w:p>
      <w:pPr>
        <w:keepNext/>
        <w:spacing w:before="240" w:line="240" w:lineRule="auto"/>
        <w:ind w:firstLine="0" w:firstLineChars="0"/>
        <w:jc w:val="center"/>
      </w:pPr>
      <w:r>
        <w:drawing>
          <wp:inline distT="0" distB="0" distL="0" distR="0">
            <wp:extent cx="5184140" cy="133985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noChangeArrowheads="1"/>
                    </pic:cNvPicPr>
                  </pic:nvPicPr>
                  <pic:blipFill>
                    <a:blip r:embed="rId111" cstate="print">
                      <a:extLst>
                        <a:ext uri="{28A0092B-C50C-407E-A947-70E740481C1C}">
                          <a14:useLocalDpi xmlns:a14="http://schemas.microsoft.com/office/drawing/2010/main" val="0"/>
                        </a:ext>
                      </a:extLst>
                    </a:blip>
                    <a:srcRect r="2242" b="7692"/>
                    <a:stretch>
                      <a:fillRect/>
                    </a:stretch>
                  </pic:blipFill>
                  <pic:spPr>
                    <a:xfrm>
                      <a:off x="0" y="0"/>
                      <a:ext cx="5184375" cy="1339850"/>
                    </a:xfrm>
                    <a:prstGeom prst="rect">
                      <a:avLst/>
                    </a:prstGeom>
                    <a:noFill/>
                    <a:ln>
                      <a:noFill/>
                    </a:ln>
                  </pic:spPr>
                </pic:pic>
              </a:graphicData>
            </a:graphic>
          </wp:inline>
        </w:drawing>
      </w:r>
    </w:p>
    <w:p>
      <w:pPr>
        <w:pStyle w:val="67"/>
      </w:pPr>
      <w:bookmarkStart w:id="301" w:name="_Ref135314495"/>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53</w:t>
      </w:r>
      <w:r>
        <w:fldChar w:fldCharType="end"/>
      </w:r>
      <w:bookmarkEnd w:id="301"/>
      <w:r>
        <w:t xml:space="preserve"> </w:t>
      </w:r>
      <w:r>
        <w:rPr>
          <w:rFonts w:hint="eastAsia"/>
        </w:rPr>
        <w:t>订单详情查看时序图</w:t>
      </w:r>
    </w:p>
    <w:p>
      <w:pPr>
        <w:pStyle w:val="4"/>
      </w:pPr>
      <w:bookmarkStart w:id="302" w:name="_Toc135297945"/>
      <w:bookmarkStart w:id="303" w:name="_Toc136274556"/>
      <w:r>
        <w:rPr>
          <w:rFonts w:hint="eastAsia"/>
        </w:rPr>
        <w:t>订单取消</w:t>
      </w:r>
      <w:bookmarkEnd w:id="302"/>
      <w:bookmarkEnd w:id="303"/>
    </w:p>
    <w:p>
      <w:pPr>
        <w:ind w:firstLine="480"/>
      </w:pPr>
      <w:r>
        <w:rPr>
          <w:rFonts w:hint="eastAsia"/>
        </w:rPr>
        <w:t>订单取消功能包括订单超时回收与手动取消订单两部分。</w:t>
      </w:r>
    </w:p>
    <w:p>
      <w:pPr>
        <w:ind w:firstLine="480"/>
      </w:pPr>
      <w:r>
        <w:rPr>
          <w:rFonts w:hint="eastAsia"/>
        </w:rPr>
        <w:t>在</w:t>
      </w:r>
      <w:r>
        <w:fldChar w:fldCharType="begin"/>
      </w:r>
      <w:r>
        <w:instrText xml:space="preserve"> </w:instrText>
      </w:r>
      <w:r>
        <w:rPr>
          <w:rFonts w:hint="eastAsia"/>
        </w:rPr>
        <w:instrText xml:space="preserve">REF _Ref135315397 \r \h</w:instrText>
      </w:r>
      <w:r>
        <w:instrText xml:space="preserve"> </w:instrText>
      </w:r>
      <w:r>
        <w:fldChar w:fldCharType="separate"/>
      </w:r>
      <w:r>
        <w:t>5.7.1</w:t>
      </w:r>
      <w:r>
        <w:fldChar w:fldCharType="end"/>
      </w:r>
      <w:r>
        <w:rPr>
          <w:rFonts w:hint="eastAsia"/>
        </w:rPr>
        <w:t>节中叙述了订单创建功能的实现，其中订单创建后调用了MqSender的</w:t>
      </w:r>
      <w:r>
        <w:t>sendDelayOrder()</w:t>
      </w:r>
      <w:r>
        <w:rPr>
          <w:rFonts w:hint="eastAsia"/>
        </w:rPr>
        <w:t>方法以将订单信息存入order</w:t>
      </w:r>
      <w:r>
        <w:t>.</w:t>
      </w:r>
      <w:r>
        <w:rPr>
          <w:rFonts w:hint="eastAsia"/>
        </w:rPr>
        <w:t>delay</w:t>
      </w:r>
      <w:r>
        <w:t>_queue</w:t>
      </w:r>
      <w:r>
        <w:rPr>
          <w:rFonts w:hint="eastAsia"/>
        </w:rPr>
        <w:t>队列，此处实际上指定了订单的有效时间</w:t>
      </w:r>
      <w:r>
        <w:t>ORDER_DELAY_TIME</w:t>
      </w:r>
      <w:r>
        <w:rPr>
          <w:rFonts w:hint="eastAsia"/>
        </w:rPr>
        <w:t>，即用户实际可支付订单的时间长度。其实现的关键代码如</w:t>
      </w:r>
      <w:r>
        <w:fldChar w:fldCharType="begin"/>
      </w:r>
      <w:r>
        <w:instrText xml:space="preserve"> </w:instrText>
      </w:r>
      <w:r>
        <w:rPr>
          <w:rFonts w:hint="eastAsia"/>
        </w:rPr>
        <w:instrText xml:space="preserve">REF _Ref135395656 \h</w:instrText>
      </w:r>
      <w:r>
        <w:instrText xml:space="preserve"> </w:instrText>
      </w:r>
      <w:r>
        <w:fldChar w:fldCharType="separate"/>
      </w:r>
      <w:r>
        <w:rPr>
          <w:rFonts w:hint="eastAsia"/>
        </w:rPr>
        <w:t xml:space="preserve">图 </w:t>
      </w:r>
      <w:r>
        <w:t>5.54</w:t>
      </w:r>
      <w:r>
        <w:fldChar w:fldCharType="end"/>
      </w:r>
      <w:r>
        <w:rPr>
          <w:rFonts w:hint="eastAsia"/>
        </w:rPr>
        <w:t>所示：</w:t>
      </w:r>
    </w:p>
    <w:p>
      <w:pPr>
        <w:keepNext/>
        <w:spacing w:before="240" w:line="240" w:lineRule="auto"/>
        <w:ind w:firstLine="0" w:firstLineChars="0"/>
        <w:jc w:val="center"/>
      </w:pPr>
      <w:r>
        <w:drawing>
          <wp:inline distT="0" distB="0" distL="0" distR="0">
            <wp:extent cx="5579745" cy="3168650"/>
            <wp:effectExtent l="0" t="0" r="1905" b="0"/>
            <wp:docPr id="16130557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055756" name="图片 1"/>
                    <pic:cNvPicPr>
                      <a:picLocks noChangeAspect="1"/>
                    </pic:cNvPicPr>
                  </pic:nvPicPr>
                  <pic:blipFill>
                    <a:blip r:embed="rId112"/>
                    <a:stretch>
                      <a:fillRect/>
                    </a:stretch>
                  </pic:blipFill>
                  <pic:spPr>
                    <a:xfrm>
                      <a:off x="0" y="0"/>
                      <a:ext cx="5579745" cy="3168650"/>
                    </a:xfrm>
                    <a:prstGeom prst="rect">
                      <a:avLst/>
                    </a:prstGeom>
                  </pic:spPr>
                </pic:pic>
              </a:graphicData>
            </a:graphic>
          </wp:inline>
        </w:drawing>
      </w:r>
    </w:p>
    <w:p>
      <w:pPr>
        <w:pStyle w:val="67"/>
      </w:pPr>
      <w:bookmarkStart w:id="304" w:name="_Ref135395656"/>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54</w:t>
      </w:r>
      <w:r>
        <w:fldChar w:fldCharType="end"/>
      </w:r>
      <w:bookmarkEnd w:id="304"/>
      <w:r>
        <w:t xml:space="preserve"> </w:t>
      </w:r>
      <w:r>
        <w:rPr>
          <w:rFonts w:hint="eastAsia"/>
        </w:rPr>
        <w:t>订单超时回收的实现一</w:t>
      </w:r>
    </w:p>
    <w:p>
      <w:pPr>
        <w:ind w:firstLine="480"/>
      </w:pPr>
      <w:r>
        <w:rPr>
          <w:rFonts w:hint="eastAsia"/>
        </w:rPr>
        <w:t>此后消息进入此带TTL的延迟队列</w:t>
      </w:r>
      <w:r>
        <w:t>order.delay_queue</w:t>
      </w:r>
      <w:r>
        <w:rPr>
          <w:rFonts w:hint="eastAsia"/>
        </w:rPr>
        <w:t>，该队列没有消费者。消息到期后将被发送至</w:t>
      </w:r>
      <w:r>
        <w:t>order.receive_queue</w:t>
      </w:r>
      <w:r>
        <w:rPr>
          <w:rFonts w:hint="eastAsia"/>
        </w:rPr>
        <w:t>，交给MqReceiver类的</w:t>
      </w:r>
      <w:r>
        <w:t>receive</w:t>
      </w:r>
      <w:r>
        <w:rPr>
          <w:rFonts w:hint="eastAsia"/>
        </w:rPr>
        <w:t>Order</w:t>
      </w:r>
      <w:r>
        <w:t>()</w:t>
      </w:r>
      <w:r>
        <w:rPr>
          <w:rFonts w:hint="eastAsia"/>
        </w:rPr>
        <w:t>方法处理所有的超时订单，手动ACK后接收消息。由OrderService完成订单取消逻辑，实际更改订单的交易状态并补偿库存，此逻辑的实现与手动取消订单子功能相同。其实现的关键代码如</w:t>
      </w:r>
      <w:r>
        <w:fldChar w:fldCharType="begin"/>
      </w:r>
      <w:r>
        <w:instrText xml:space="preserve"> </w:instrText>
      </w:r>
      <w:r>
        <w:rPr>
          <w:rFonts w:hint="eastAsia"/>
        </w:rPr>
        <w:instrText xml:space="preserve">REF _Ref135395666 \h</w:instrText>
      </w:r>
      <w:r>
        <w:instrText xml:space="preserve"> </w:instrText>
      </w:r>
      <w:r>
        <w:fldChar w:fldCharType="separate"/>
      </w:r>
      <w:r>
        <w:rPr>
          <w:rFonts w:hint="eastAsia"/>
        </w:rPr>
        <w:t xml:space="preserve">图 </w:t>
      </w:r>
      <w:r>
        <w:t>5.55</w:t>
      </w:r>
      <w:r>
        <w:fldChar w:fldCharType="end"/>
      </w:r>
      <w:r>
        <w:rPr>
          <w:rFonts w:hint="eastAsia"/>
        </w:rPr>
        <w:t>所示：</w:t>
      </w:r>
    </w:p>
    <w:p>
      <w:pPr>
        <w:keepNext/>
        <w:spacing w:before="240" w:line="240" w:lineRule="auto"/>
        <w:ind w:firstLine="0" w:firstLineChars="0"/>
        <w:jc w:val="center"/>
      </w:pPr>
      <w:r>
        <w:drawing>
          <wp:inline distT="0" distB="0" distL="0" distR="0">
            <wp:extent cx="5579745" cy="2442845"/>
            <wp:effectExtent l="0" t="0" r="1905" b="0"/>
            <wp:docPr id="8499271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927162" name="图片 1"/>
                    <pic:cNvPicPr>
                      <a:picLocks noChangeAspect="1"/>
                    </pic:cNvPicPr>
                  </pic:nvPicPr>
                  <pic:blipFill>
                    <a:blip r:embed="rId113"/>
                    <a:stretch>
                      <a:fillRect/>
                    </a:stretch>
                  </pic:blipFill>
                  <pic:spPr>
                    <a:xfrm>
                      <a:off x="0" y="0"/>
                      <a:ext cx="5579745" cy="2442845"/>
                    </a:xfrm>
                    <a:prstGeom prst="rect">
                      <a:avLst/>
                    </a:prstGeom>
                  </pic:spPr>
                </pic:pic>
              </a:graphicData>
            </a:graphic>
          </wp:inline>
        </w:drawing>
      </w:r>
    </w:p>
    <w:p>
      <w:pPr>
        <w:pStyle w:val="67"/>
      </w:pPr>
      <w:bookmarkStart w:id="305" w:name="_Ref135395666"/>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55</w:t>
      </w:r>
      <w:r>
        <w:fldChar w:fldCharType="end"/>
      </w:r>
      <w:bookmarkEnd w:id="305"/>
      <w:r>
        <w:t xml:space="preserve"> </w:t>
      </w:r>
      <w:r>
        <w:rPr>
          <w:rFonts w:hint="eastAsia"/>
        </w:rPr>
        <w:t>订单超时回收的实现二</w:t>
      </w:r>
    </w:p>
    <w:p>
      <w:pPr>
        <w:ind w:firstLine="480"/>
      </w:pPr>
      <w:r>
        <w:rPr>
          <w:rFonts w:hint="eastAsia"/>
        </w:rPr>
        <w:t>订单超时回收的UML时序图如</w:t>
      </w:r>
      <w:r>
        <w:fldChar w:fldCharType="begin"/>
      </w:r>
      <w:r>
        <w:instrText xml:space="preserve"> </w:instrText>
      </w:r>
      <w:r>
        <w:rPr>
          <w:rFonts w:hint="eastAsia"/>
        </w:rPr>
        <w:instrText xml:space="preserve">REF _Ref135314538 \h</w:instrText>
      </w:r>
      <w:r>
        <w:instrText xml:space="preserve"> </w:instrText>
      </w:r>
      <w:r>
        <w:fldChar w:fldCharType="separate"/>
      </w:r>
      <w:r>
        <w:rPr>
          <w:rFonts w:hint="eastAsia"/>
        </w:rPr>
        <w:t xml:space="preserve">图 </w:t>
      </w:r>
      <w:r>
        <w:t>5.56</w:t>
      </w:r>
      <w:r>
        <w:fldChar w:fldCharType="end"/>
      </w:r>
      <w:r>
        <w:rPr>
          <w:rFonts w:hint="eastAsia"/>
        </w:rPr>
        <w:t>所示。先自</w:t>
      </w:r>
      <w:r>
        <w:t>order.receive_queue</w:t>
      </w:r>
      <w:r>
        <w:rPr>
          <w:rFonts w:hint="eastAsia"/>
        </w:rPr>
        <w:t>中取出延迟队列发来的消息，接收此消息并取出订单信息，再进入OrderService的c</w:t>
      </w:r>
      <w:r>
        <w:t>ancelOrder()</w:t>
      </w:r>
      <w:r>
        <w:rPr>
          <w:rFonts w:hint="eastAsia"/>
        </w:rPr>
        <w:t>方法取消订单。</w:t>
      </w:r>
    </w:p>
    <w:p>
      <w:pPr>
        <w:keepNext/>
        <w:spacing w:before="240" w:line="240" w:lineRule="auto"/>
        <w:ind w:firstLine="0" w:firstLineChars="0"/>
        <w:jc w:val="center"/>
      </w:pPr>
      <w:r>
        <w:drawing>
          <wp:inline distT="0" distB="0" distL="0" distR="0">
            <wp:extent cx="5245735" cy="143129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noChangeArrowheads="1"/>
                    </pic:cNvPicPr>
                  </pic:nvPicPr>
                  <pic:blipFill>
                    <a:blip r:embed="rId114" cstate="print">
                      <a:extLst>
                        <a:ext uri="{28A0092B-C50C-407E-A947-70E740481C1C}">
                          <a14:useLocalDpi xmlns:a14="http://schemas.microsoft.com/office/drawing/2010/main" val="0"/>
                        </a:ext>
                      </a:extLst>
                    </a:blip>
                    <a:srcRect r="2811" b="9620"/>
                    <a:stretch>
                      <a:fillRect/>
                    </a:stretch>
                  </pic:blipFill>
                  <pic:spPr>
                    <a:xfrm>
                      <a:off x="0" y="0"/>
                      <a:ext cx="5246015" cy="1431290"/>
                    </a:xfrm>
                    <a:prstGeom prst="rect">
                      <a:avLst/>
                    </a:prstGeom>
                    <a:noFill/>
                    <a:ln>
                      <a:noFill/>
                    </a:ln>
                  </pic:spPr>
                </pic:pic>
              </a:graphicData>
            </a:graphic>
          </wp:inline>
        </w:drawing>
      </w:r>
    </w:p>
    <w:p>
      <w:pPr>
        <w:pStyle w:val="67"/>
      </w:pPr>
      <w:bookmarkStart w:id="306" w:name="_Ref135314538"/>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56</w:t>
      </w:r>
      <w:r>
        <w:fldChar w:fldCharType="end"/>
      </w:r>
      <w:bookmarkEnd w:id="306"/>
      <w:r>
        <w:t xml:space="preserve"> </w:t>
      </w:r>
      <w:r>
        <w:rPr>
          <w:rFonts w:hint="eastAsia"/>
        </w:rPr>
        <w:t>订单超时回收时序图</w:t>
      </w:r>
    </w:p>
    <w:p>
      <w:pPr>
        <w:ind w:firstLine="480"/>
      </w:pPr>
      <w:r>
        <w:rPr>
          <w:rFonts w:hint="eastAsia"/>
        </w:rPr>
        <w:t>手动取消订单的UML时序图如</w:t>
      </w:r>
      <w:r>
        <w:fldChar w:fldCharType="begin"/>
      </w:r>
      <w:r>
        <w:instrText xml:space="preserve"> </w:instrText>
      </w:r>
      <w:r>
        <w:rPr>
          <w:rFonts w:hint="eastAsia"/>
        </w:rPr>
        <w:instrText xml:space="preserve">REF _Ref135314548 \h</w:instrText>
      </w:r>
      <w:r>
        <w:instrText xml:space="preserve"> </w:instrText>
      </w:r>
      <w:r>
        <w:fldChar w:fldCharType="separate"/>
      </w:r>
      <w:r>
        <w:rPr>
          <w:rFonts w:hint="eastAsia"/>
        </w:rPr>
        <w:t xml:space="preserve">图 </w:t>
      </w:r>
      <w:r>
        <w:t>5.57</w:t>
      </w:r>
      <w:r>
        <w:fldChar w:fldCharType="end"/>
      </w:r>
      <w:r>
        <w:rPr>
          <w:rFonts w:hint="eastAsia"/>
        </w:rPr>
        <w:t>所示。用户可在客户端取消订单，请求首先通过网关鉴权进入OrderController的</w:t>
      </w:r>
      <w:r>
        <w:t>cancelOrder()</w:t>
      </w:r>
      <w:r>
        <w:rPr>
          <w:rFonts w:hint="eastAsia"/>
        </w:rPr>
        <w:t>方法，再调用OrderService的c</w:t>
      </w:r>
      <w:r>
        <w:t>ancelOrder()</w:t>
      </w:r>
      <w:r>
        <w:rPr>
          <w:rFonts w:hint="eastAsia"/>
        </w:rPr>
        <w:t>方法，其次执行OrderMapper的cancelByOrderId</w:t>
      </w:r>
      <w:r>
        <w:t>()</w:t>
      </w:r>
      <w:r>
        <w:rPr>
          <w:rFonts w:hint="eastAsia"/>
        </w:rPr>
        <w:t>方法更新订单的交易状态为“取消交易”，最后RPC调用商品服务模块的increment</w:t>
      </w:r>
      <w:r>
        <w:t>Stock()</w:t>
      </w:r>
      <w:r>
        <w:rPr>
          <w:rFonts w:hint="eastAsia"/>
        </w:rPr>
        <w:t>方法补偿库存，返回结果。</w:t>
      </w:r>
    </w:p>
    <w:p>
      <w:pPr>
        <w:keepNext/>
        <w:spacing w:before="240" w:line="240" w:lineRule="auto"/>
        <w:ind w:firstLine="0" w:firstLineChars="0"/>
        <w:jc w:val="center"/>
      </w:pPr>
      <w:r>
        <w:drawing>
          <wp:inline distT="0" distB="0" distL="0" distR="0">
            <wp:extent cx="5367655" cy="1270000"/>
            <wp:effectExtent l="0" t="0" r="4445" b="635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noChangeArrowheads="1"/>
                    </pic:cNvPicPr>
                  </pic:nvPicPr>
                  <pic:blipFill>
                    <a:blip r:embed="rId115" cstate="print">
                      <a:extLst>
                        <a:ext uri="{28A0092B-C50C-407E-A947-70E740481C1C}">
                          <a14:useLocalDpi xmlns:a14="http://schemas.microsoft.com/office/drawing/2010/main" val="0"/>
                        </a:ext>
                      </a:extLst>
                    </a:blip>
                    <a:srcRect r="2356" b="8559"/>
                    <a:stretch>
                      <a:fillRect/>
                    </a:stretch>
                  </pic:blipFill>
                  <pic:spPr>
                    <a:xfrm>
                      <a:off x="0" y="0"/>
                      <a:ext cx="5367787" cy="1270000"/>
                    </a:xfrm>
                    <a:prstGeom prst="rect">
                      <a:avLst/>
                    </a:prstGeom>
                    <a:noFill/>
                    <a:ln>
                      <a:noFill/>
                    </a:ln>
                  </pic:spPr>
                </pic:pic>
              </a:graphicData>
            </a:graphic>
          </wp:inline>
        </w:drawing>
      </w:r>
    </w:p>
    <w:p>
      <w:pPr>
        <w:pStyle w:val="67"/>
      </w:pPr>
      <w:bookmarkStart w:id="307" w:name="_Ref135314548"/>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57</w:t>
      </w:r>
      <w:r>
        <w:fldChar w:fldCharType="end"/>
      </w:r>
      <w:bookmarkEnd w:id="307"/>
      <w:r>
        <w:t xml:space="preserve"> </w:t>
      </w:r>
      <w:r>
        <w:rPr>
          <w:rFonts w:hint="eastAsia"/>
        </w:rPr>
        <w:t>手动取消订单时序图</w:t>
      </w:r>
    </w:p>
    <w:p>
      <w:pPr>
        <w:pStyle w:val="4"/>
      </w:pPr>
      <w:bookmarkStart w:id="308" w:name="_Toc135297946"/>
      <w:bookmarkStart w:id="309" w:name="_Toc136274557"/>
      <w:r>
        <w:rPr>
          <w:rFonts w:hint="eastAsia"/>
        </w:rPr>
        <w:t>订单管理</w:t>
      </w:r>
      <w:bookmarkEnd w:id="308"/>
      <w:bookmarkEnd w:id="309"/>
    </w:p>
    <w:p>
      <w:pPr>
        <w:ind w:firstLine="480"/>
      </w:pPr>
      <w:r>
        <w:rPr>
          <w:rFonts w:hint="eastAsia"/>
        </w:rPr>
        <w:t>管理员可在后台系统管理订单信息。OrderAdminController为后台系统提供API接口服务，可调用OrderService的</w:t>
      </w:r>
      <w:r>
        <w:t>get</w:t>
      </w:r>
      <w:r>
        <w:rPr>
          <w:rFonts w:hint="eastAsia"/>
        </w:rPr>
        <w:t>Order</w:t>
      </w:r>
      <w:r>
        <w:t>List()</w:t>
      </w:r>
      <w:r>
        <w:rPr>
          <w:rFonts w:hint="eastAsia"/>
        </w:rPr>
        <w:t>、</w:t>
      </w:r>
      <w:r>
        <w:t>del</w:t>
      </w:r>
      <w:r>
        <w:rPr>
          <w:rFonts w:hint="eastAsia"/>
        </w:rPr>
        <w:t>Order</w:t>
      </w:r>
      <w:r>
        <w:t>()</w:t>
      </w:r>
      <w:r>
        <w:rPr>
          <w:rFonts w:hint="eastAsia"/>
        </w:rPr>
        <w:t>和</w:t>
      </w:r>
      <w:r>
        <w:t>update</w:t>
      </w:r>
      <w:r>
        <w:rPr>
          <w:rFonts w:hint="eastAsia"/>
        </w:rPr>
        <w:t>Order</w:t>
      </w:r>
      <w:r>
        <w:t>()</w:t>
      </w:r>
      <w:r>
        <w:rPr>
          <w:rFonts w:hint="eastAsia"/>
        </w:rPr>
        <w:t>方法分别用于查询订单分页列表、删除订单和更新订单信息，并通过OrderMapper与数据库交互。</w:t>
      </w:r>
    </w:p>
    <w:p>
      <w:pPr>
        <w:pStyle w:val="3"/>
      </w:pPr>
      <w:bookmarkStart w:id="310" w:name="_Toc136274558"/>
      <w:bookmarkStart w:id="311" w:name="_Toc135297947"/>
      <w:r>
        <w:rPr>
          <w:rFonts w:hint="eastAsia"/>
        </w:rPr>
        <w:t>支付服务模块的实现</w:t>
      </w:r>
      <w:bookmarkEnd w:id="310"/>
      <w:bookmarkEnd w:id="311"/>
    </w:p>
    <w:p>
      <w:pPr>
        <w:ind w:firstLine="480"/>
      </w:pPr>
      <w:r>
        <w:rPr>
          <w:rFonts w:hint="eastAsia"/>
        </w:rPr>
        <w:t>支付服务主要包括支付和资金管理功能的实现，由PayController和PayAdminController类分别处理来自客户端和后台系统的请求。其实现的类图如</w:t>
      </w:r>
      <w:r>
        <w:fldChar w:fldCharType="begin"/>
      </w:r>
      <w:r>
        <w:instrText xml:space="preserve"> </w:instrText>
      </w:r>
      <w:r>
        <w:rPr>
          <w:rFonts w:hint="eastAsia"/>
        </w:rPr>
        <w:instrText xml:space="preserve">REF _Ref135314560 \h</w:instrText>
      </w:r>
      <w:r>
        <w:instrText xml:space="preserve"> </w:instrText>
      </w:r>
      <w:r>
        <w:fldChar w:fldCharType="separate"/>
      </w:r>
      <w:r>
        <w:rPr>
          <w:rFonts w:hint="eastAsia"/>
        </w:rPr>
        <w:t xml:space="preserve">图 </w:t>
      </w:r>
      <w:r>
        <w:t>5.58</w:t>
      </w:r>
      <w:r>
        <w:fldChar w:fldCharType="end"/>
      </w:r>
      <w:r>
        <w:rPr>
          <w:rFonts w:hint="eastAsia"/>
        </w:rPr>
        <w:t>所示：</w:t>
      </w:r>
    </w:p>
    <w:p>
      <w:pPr>
        <w:keepNext/>
        <w:spacing w:before="240" w:line="240" w:lineRule="auto"/>
        <w:ind w:firstLine="0" w:firstLineChars="0"/>
        <w:jc w:val="center"/>
      </w:pPr>
      <w:r>
        <w:drawing>
          <wp:inline distT="0" distB="0" distL="0" distR="0">
            <wp:extent cx="4554220" cy="329565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noChangeArrowheads="1"/>
                    </pic:cNvPicPr>
                  </pic:nvPicPr>
                  <pic:blipFill>
                    <a:blip r:embed="rId116" cstate="print">
                      <a:extLst>
                        <a:ext uri="{28A0092B-C50C-407E-A947-70E740481C1C}">
                          <a14:useLocalDpi xmlns:a14="http://schemas.microsoft.com/office/drawing/2010/main" val="0"/>
                        </a:ext>
                      </a:extLst>
                    </a:blip>
                    <a:srcRect r="2015" b="3441"/>
                    <a:stretch>
                      <a:fillRect/>
                    </a:stretch>
                  </pic:blipFill>
                  <pic:spPr>
                    <a:xfrm>
                      <a:off x="0" y="0"/>
                      <a:ext cx="4564891" cy="3303049"/>
                    </a:xfrm>
                    <a:prstGeom prst="rect">
                      <a:avLst/>
                    </a:prstGeom>
                    <a:noFill/>
                    <a:ln>
                      <a:noFill/>
                    </a:ln>
                  </pic:spPr>
                </pic:pic>
              </a:graphicData>
            </a:graphic>
          </wp:inline>
        </w:drawing>
      </w:r>
    </w:p>
    <w:p>
      <w:pPr>
        <w:pStyle w:val="67"/>
      </w:pPr>
      <w:bookmarkStart w:id="312" w:name="_Ref135314560"/>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58</w:t>
      </w:r>
      <w:r>
        <w:fldChar w:fldCharType="end"/>
      </w:r>
      <w:bookmarkEnd w:id="312"/>
      <w:r>
        <w:t xml:space="preserve"> </w:t>
      </w:r>
      <w:r>
        <w:rPr>
          <w:rFonts w:hint="eastAsia"/>
        </w:rPr>
        <w:t>支付服务模块类图</w:t>
      </w:r>
    </w:p>
    <w:p>
      <w:pPr>
        <w:pStyle w:val="4"/>
      </w:pPr>
      <w:bookmarkStart w:id="313" w:name="_Toc136274559"/>
      <w:bookmarkStart w:id="314" w:name="_Toc135297948"/>
      <w:r>
        <w:rPr>
          <w:rFonts w:hint="eastAsia"/>
        </w:rPr>
        <w:t>支付</w:t>
      </w:r>
      <w:bookmarkEnd w:id="313"/>
      <w:bookmarkEnd w:id="314"/>
    </w:p>
    <w:p>
      <w:pPr>
        <w:ind w:firstLine="480"/>
      </w:pPr>
      <w:r>
        <w:rPr>
          <w:rFonts w:hint="eastAsia"/>
        </w:rPr>
        <w:t>支付的UML时序图如</w:t>
      </w:r>
      <w:r>
        <w:fldChar w:fldCharType="begin"/>
      </w:r>
      <w:r>
        <w:instrText xml:space="preserve"> </w:instrText>
      </w:r>
      <w:r>
        <w:rPr>
          <w:rFonts w:hint="eastAsia"/>
        </w:rPr>
        <w:instrText xml:space="preserve">REF _Ref135314570 \h</w:instrText>
      </w:r>
      <w:r>
        <w:instrText xml:space="preserve"> </w:instrText>
      </w:r>
      <w:r>
        <w:fldChar w:fldCharType="separate"/>
      </w:r>
      <w:r>
        <w:rPr>
          <w:rFonts w:hint="eastAsia"/>
        </w:rPr>
        <w:t xml:space="preserve">图 </w:t>
      </w:r>
      <w:r>
        <w:t>5.59</w:t>
      </w:r>
      <w:r>
        <w:fldChar w:fldCharType="end"/>
      </w:r>
      <w:r>
        <w:rPr>
          <w:rFonts w:hint="eastAsia"/>
        </w:rPr>
        <w:t>所示。用户在客户端支付订单，支付信息PayDTO是支付方式与订单号的组合，经客户端网关过滤后被发送至PayController，该类提供pay</w:t>
      </w:r>
      <w:r>
        <w:t>()</w:t>
      </w:r>
      <w:r>
        <w:rPr>
          <w:rFonts w:hint="eastAsia"/>
        </w:rPr>
        <w:t>方法进行调用。此时首先从缓存中获取此订单的创建此订单的用户id和订单包含的产品id，若请求用户与创建订单用户不相符将返回</w:t>
      </w:r>
      <w:r>
        <w:t>INCORRECT_USER</w:t>
      </w:r>
      <w:r>
        <w:rPr>
          <w:rFonts w:hint="eastAsia"/>
        </w:rPr>
        <w:t>。其次RPC调用订单服务模块的</w:t>
      </w:r>
      <w:r>
        <w:t>getOrderByOrderNo()</w:t>
      </w:r>
      <w:r>
        <w:rPr>
          <w:rFonts w:hint="eastAsia"/>
        </w:rPr>
        <w:t>方法获取订单信息，仅订单的交易状态为“未付款”时方可继续支付。</w:t>
      </w:r>
    </w:p>
    <w:p>
      <w:pPr>
        <w:ind w:firstLine="480"/>
      </w:pPr>
      <w:r>
        <w:rPr>
          <w:rFonts w:hint="eastAsia"/>
        </w:rPr>
        <w:t>接着依次执行A</w:t>
      </w:r>
      <w:r>
        <w:t>ccountMapper</w:t>
      </w:r>
      <w:r>
        <w:rPr>
          <w:rFonts w:hint="eastAsia"/>
        </w:rPr>
        <w:t>中的</w:t>
      </w:r>
      <w:r>
        <w:t>reduceBalanceByUserId()</w:t>
      </w:r>
      <w:r>
        <w:rPr>
          <w:rFonts w:hint="eastAsia"/>
        </w:rPr>
        <w:t>、</w:t>
      </w:r>
      <w:r>
        <w:t>selectByUserId()</w:t>
      </w:r>
      <w:r>
        <w:rPr>
          <w:rFonts w:hint="eastAsia"/>
        </w:rPr>
        <w:t>和</w:t>
      </w:r>
      <w:r>
        <w:t>accountTransactionMapper</w:t>
      </w:r>
      <w:r>
        <w:rPr>
          <w:rFonts w:hint="eastAsia"/>
        </w:rPr>
        <w:t>的</w:t>
      </w:r>
      <w:r>
        <w:t>insertSelective()</w:t>
      </w:r>
      <w:r>
        <w:rPr>
          <w:rFonts w:hint="eastAsia"/>
        </w:rPr>
        <w:t>方法从用户的个人账户中扣款并记录流水，在数据库中存入该流水信息。这样以后RPC调用商品服务模块的</w:t>
      </w:r>
      <w:r>
        <w:t>getProductVoById()</w:t>
      </w:r>
      <w:r>
        <w:rPr>
          <w:rFonts w:hint="eastAsia"/>
        </w:rPr>
        <w:t>方法获取存款过渡户，并执行B</w:t>
      </w:r>
      <w:r>
        <w:t>ankAccountMapper</w:t>
      </w:r>
      <w:r>
        <w:rPr>
          <w:rFonts w:hint="eastAsia"/>
        </w:rPr>
        <w:t>的</w:t>
      </w:r>
      <w:r>
        <w:t>changeBalance()</w:t>
      </w:r>
      <w:r>
        <w:rPr>
          <w:rFonts w:hint="eastAsia"/>
        </w:rPr>
        <w:t>方法转账。最后RPC调用订单服务模块的</w:t>
      </w:r>
      <w:r>
        <w:t>updateStatusByOrderId()</w:t>
      </w:r>
      <w:r>
        <w:rPr>
          <w:rFonts w:hint="eastAsia"/>
        </w:rPr>
        <w:t>方法更新订单的交易状态为“已付款”，返回支付成功结果。</w:t>
      </w:r>
    </w:p>
    <w:p>
      <w:pPr>
        <w:keepNext/>
        <w:spacing w:before="240" w:line="240" w:lineRule="auto"/>
        <w:ind w:firstLine="0" w:firstLineChars="0"/>
        <w:jc w:val="center"/>
      </w:pPr>
      <w:r>
        <w:drawing>
          <wp:inline distT="0" distB="0" distL="0" distR="0">
            <wp:extent cx="5173345" cy="1807845"/>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noChangeArrowheads="1"/>
                    </pic:cNvPicPr>
                  </pic:nvPicPr>
                  <pic:blipFill>
                    <a:blip r:embed="rId117" cstate="print">
                      <a:extLst>
                        <a:ext uri="{28A0092B-C50C-407E-A947-70E740481C1C}">
                          <a14:useLocalDpi xmlns:a14="http://schemas.microsoft.com/office/drawing/2010/main" val="0"/>
                        </a:ext>
                      </a:extLst>
                    </a:blip>
                    <a:srcRect r="990" b="2875"/>
                    <a:stretch>
                      <a:fillRect/>
                    </a:stretch>
                  </pic:blipFill>
                  <pic:spPr>
                    <a:xfrm>
                      <a:off x="0" y="0"/>
                      <a:ext cx="5173767" cy="1807845"/>
                    </a:xfrm>
                    <a:prstGeom prst="rect">
                      <a:avLst/>
                    </a:prstGeom>
                    <a:noFill/>
                    <a:ln>
                      <a:noFill/>
                    </a:ln>
                  </pic:spPr>
                </pic:pic>
              </a:graphicData>
            </a:graphic>
          </wp:inline>
        </w:drawing>
      </w:r>
    </w:p>
    <w:p>
      <w:pPr>
        <w:pStyle w:val="67"/>
      </w:pPr>
      <w:bookmarkStart w:id="315" w:name="_Ref135314570"/>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59</w:t>
      </w:r>
      <w:r>
        <w:fldChar w:fldCharType="end"/>
      </w:r>
      <w:bookmarkEnd w:id="315"/>
      <w:r>
        <w:t xml:space="preserve"> </w:t>
      </w:r>
      <w:r>
        <w:rPr>
          <w:rFonts w:hint="eastAsia"/>
        </w:rPr>
        <w:t>支付时序图</w:t>
      </w:r>
    </w:p>
    <w:p>
      <w:pPr>
        <w:pStyle w:val="4"/>
      </w:pPr>
      <w:bookmarkStart w:id="316" w:name="_Toc136274560"/>
      <w:bookmarkStart w:id="317" w:name="_Toc135297949"/>
      <w:r>
        <w:rPr>
          <w:rFonts w:hint="eastAsia"/>
        </w:rPr>
        <w:t>资金管理</w:t>
      </w:r>
      <w:bookmarkEnd w:id="316"/>
      <w:bookmarkEnd w:id="317"/>
    </w:p>
    <w:p>
      <w:pPr>
        <w:ind w:firstLine="480"/>
      </w:pPr>
      <w:r>
        <w:rPr>
          <w:rFonts w:hint="eastAsia"/>
        </w:rPr>
        <w:t>管理员可在后台系统进行资金管理，由</w:t>
      </w:r>
      <w:r>
        <w:t>PayAdminController</w:t>
      </w:r>
      <w:r>
        <w:rPr>
          <w:rFonts w:hint="eastAsia"/>
        </w:rPr>
        <w:t>为后台系统提供API接口服务：可调用</w:t>
      </w:r>
      <w:r>
        <w:t>AccountService</w:t>
      </w:r>
      <w:r>
        <w:rPr>
          <w:rFonts w:hint="eastAsia"/>
        </w:rPr>
        <w:t>、</w:t>
      </w:r>
      <w:r>
        <w:t>AccountTransactionServic</w:t>
      </w:r>
      <w:r>
        <w:rPr>
          <w:rFonts w:hint="eastAsia"/>
        </w:rPr>
        <w:t>e和</w:t>
      </w:r>
      <w:r>
        <w:t>BankAccountService</w:t>
      </w:r>
      <w:r>
        <w:rPr>
          <w:rFonts w:hint="eastAsia"/>
        </w:rPr>
        <w:t>的CRUD方法分别用于查询账户分页列表、删除账户和更新账户信息，并通过AccountMapper、</w:t>
      </w:r>
      <w:r>
        <w:t>AccountTransaction</w:t>
      </w:r>
      <w:r>
        <w:rPr>
          <w:rFonts w:hint="eastAsia"/>
        </w:rPr>
        <w:t>Mapper和BankAccountMapper与数据库交互。</w:t>
      </w:r>
    </w:p>
    <w:p>
      <w:pPr>
        <w:pStyle w:val="3"/>
      </w:pPr>
      <w:bookmarkStart w:id="318" w:name="_Toc135297950"/>
      <w:bookmarkStart w:id="319" w:name="_Toc136274561"/>
      <w:r>
        <w:rPr>
          <w:rFonts w:hint="eastAsia"/>
        </w:rPr>
        <w:t>本章小结</w:t>
      </w:r>
      <w:bookmarkEnd w:id="318"/>
      <w:bookmarkEnd w:id="319"/>
    </w:p>
    <w:p>
      <w:pPr>
        <w:ind w:firstLine="480"/>
        <w:sectPr>
          <w:pgSz w:w="11906" w:h="16838"/>
          <w:pgMar w:top="1418" w:right="1418" w:bottom="1418" w:left="1701" w:header="851" w:footer="851" w:gutter="0"/>
          <w:cols w:space="425" w:num="1"/>
          <w:docGrid w:type="lines" w:linePitch="326" w:charSpace="0"/>
        </w:sectPr>
      </w:pPr>
      <w:r>
        <w:rPr>
          <w:rFonts w:hint="eastAsia"/>
        </w:rPr>
        <w:t>本章首先介绍了本系统的开发环境与工具，再阐述了服务端微服务组件的实现，包括服务注册与发现、服务网关、服务调用和服务容错，再依次叙述了各模块的实现，其中重点阐述了秒杀相关问题的解决思路与实施方案。</w:t>
      </w:r>
    </w:p>
    <w:p>
      <w:pPr>
        <w:pStyle w:val="2"/>
      </w:pPr>
      <w:bookmarkStart w:id="320" w:name="_Toc135297951"/>
      <w:bookmarkStart w:id="321" w:name="_Toc136274562"/>
      <w:r>
        <w:rPr>
          <w:rFonts w:hint="eastAsia"/>
        </w:rPr>
        <w:t>银行秒杀系统服务端的测试</w:t>
      </w:r>
      <w:bookmarkEnd w:id="320"/>
      <w:bookmarkEnd w:id="321"/>
    </w:p>
    <w:p>
      <w:pPr>
        <w:pStyle w:val="3"/>
      </w:pPr>
      <w:bookmarkStart w:id="322" w:name="_Toc136274563"/>
      <w:bookmarkStart w:id="323" w:name="_Toc135297952"/>
      <w:r>
        <w:rPr>
          <w:rFonts w:hint="eastAsia"/>
        </w:rPr>
        <w:t>接口测试</w:t>
      </w:r>
      <w:bookmarkEnd w:id="322"/>
      <w:bookmarkEnd w:id="323"/>
    </w:p>
    <w:p>
      <w:pPr>
        <w:ind w:firstLine="480"/>
      </w:pPr>
      <w:r>
        <w:rPr>
          <w:rFonts w:hint="eastAsia"/>
        </w:rPr>
        <w:t>接口测试是对被测系统各组件的功能性、稳定性进行验证</w:t>
      </w:r>
      <w:r>
        <w:rPr>
          <w:vertAlign w:val="superscript"/>
        </w:rPr>
        <w:fldChar w:fldCharType="begin"/>
      </w:r>
      <w:r>
        <w:rPr>
          <w:vertAlign w:val="superscript"/>
        </w:rPr>
        <w:instrText xml:space="preserve"> </w:instrText>
      </w:r>
      <w:r>
        <w:rPr>
          <w:rFonts w:hint="eastAsia"/>
          <w:vertAlign w:val="superscript"/>
        </w:rPr>
        <w:instrText xml:space="preserve">REF _Ref134368844 \r \h</w:instrText>
      </w:r>
      <w:r>
        <w:rPr>
          <w:vertAlign w:val="superscript"/>
        </w:rPr>
        <w:instrText xml:space="preserve">  \* MERGEFORMAT </w:instrText>
      </w:r>
      <w:r>
        <w:rPr>
          <w:vertAlign w:val="superscript"/>
        </w:rPr>
        <w:fldChar w:fldCharType="separate"/>
      </w:r>
      <w:r>
        <w:rPr>
          <w:vertAlign w:val="superscript"/>
        </w:rPr>
        <w:t>[30]</w:t>
      </w:r>
      <w:r>
        <w:rPr>
          <w:vertAlign w:val="superscript"/>
        </w:rPr>
        <w:fldChar w:fldCharType="end"/>
      </w:r>
      <w:r>
        <w:rPr>
          <w:rFonts w:hint="eastAsia"/>
        </w:rPr>
        <w:t>，常同软件的功能测试相结合，目的在于验证系统功能是否可用，系统各模块是否正常运作。由于接口用于连接前后端，接口测试是为黑盒测试。本节使用Post</w:t>
      </w:r>
      <w:r>
        <w:t>man</w:t>
      </w:r>
      <w:r>
        <w:rPr>
          <w:rFonts w:hint="eastAsia"/>
        </w:rPr>
        <w:t>模拟HTTP的各种请求，对本系统服务端各功能进行接口测试。</w:t>
      </w:r>
    </w:p>
    <w:p>
      <w:pPr>
        <w:pStyle w:val="4"/>
      </w:pPr>
      <w:bookmarkStart w:id="324" w:name="_Toc136274564"/>
      <w:bookmarkStart w:id="325" w:name="_Toc135297953"/>
      <w:r>
        <w:rPr>
          <w:rFonts w:hint="eastAsia"/>
        </w:rPr>
        <w:t>用户服务模块接口测试</w:t>
      </w:r>
      <w:bookmarkEnd w:id="324"/>
      <w:bookmarkEnd w:id="325"/>
    </w:p>
    <w:p>
      <w:pPr>
        <w:ind w:firstLine="480"/>
      </w:pPr>
      <w:r>
        <w:rPr>
          <w:rFonts w:hint="eastAsia"/>
        </w:rPr>
        <w:t>用户服务模块的接口测试结果如</w:t>
      </w:r>
      <w:r>
        <w:fldChar w:fldCharType="begin"/>
      </w:r>
      <w:r>
        <w:instrText xml:space="preserve"> </w:instrText>
      </w:r>
      <w:r>
        <w:rPr>
          <w:rFonts w:hint="eastAsia"/>
        </w:rPr>
        <w:instrText xml:space="preserve">REF _Ref135314828 \h</w:instrText>
      </w:r>
      <w:r>
        <w:instrText xml:space="preserve"> </w:instrText>
      </w:r>
      <w:r>
        <w:fldChar w:fldCharType="separate"/>
      </w:r>
      <w:r>
        <w:rPr>
          <w:rFonts w:hint="eastAsia"/>
        </w:rPr>
        <w:t xml:space="preserve">表 </w:t>
      </w:r>
      <w:r>
        <w:t>6.1</w:t>
      </w:r>
      <w:r>
        <w:fldChar w:fldCharType="end"/>
      </w:r>
      <w:r>
        <w:rPr>
          <w:rFonts w:hint="eastAsia"/>
        </w:rPr>
        <w:t>所示。</w:t>
      </w:r>
    </w:p>
    <w:p>
      <w:pPr>
        <w:pStyle w:val="54"/>
      </w:pPr>
      <w:bookmarkStart w:id="326" w:name="_Ref135314828"/>
      <w:r>
        <w:rPr>
          <w:rFonts w:hint="eastAsia"/>
        </w:rPr>
        <w:t xml:space="preserve">表 </w:t>
      </w:r>
      <w:r>
        <w:fldChar w:fldCharType="begin"/>
      </w:r>
      <w:r>
        <w:instrText xml:space="preserve"> </w:instrText>
      </w:r>
      <w:r>
        <w:rPr>
          <w:rFonts w:hint="eastAsia"/>
        </w:rPr>
        <w:instrText xml:space="preserve">STYLEREF 1 \s</w:instrText>
      </w:r>
      <w:r>
        <w:instrText xml:space="preserve"> </w:instrText>
      </w:r>
      <w:r>
        <w:fldChar w:fldCharType="separate"/>
      </w:r>
      <w:r>
        <w:t>6</w:t>
      </w:r>
      <w:r>
        <w:fldChar w:fldCharType="end"/>
      </w:r>
      <w:r>
        <w:t>.</w:t>
      </w:r>
      <w:r>
        <w:fldChar w:fldCharType="begin"/>
      </w:r>
      <w:r>
        <w:instrText xml:space="preserve"> </w:instrText>
      </w:r>
      <w:r>
        <w:rPr>
          <w:rFonts w:hint="eastAsia"/>
        </w:rPr>
        <w:instrText xml:space="preserve">SEQ 表 \* ARABIC \s 1</w:instrText>
      </w:r>
      <w:r>
        <w:instrText xml:space="preserve"> </w:instrText>
      </w:r>
      <w:r>
        <w:fldChar w:fldCharType="separate"/>
      </w:r>
      <w:r>
        <w:t>1</w:t>
      </w:r>
      <w:r>
        <w:fldChar w:fldCharType="end"/>
      </w:r>
      <w:bookmarkEnd w:id="326"/>
      <w:r>
        <w:t xml:space="preserve"> </w:t>
      </w:r>
      <w:r>
        <w:rPr>
          <w:rFonts w:hint="eastAsia"/>
        </w:rPr>
        <w:t>用户服务接口测试结果</w:t>
      </w:r>
    </w:p>
    <w:tbl>
      <w:tblPr>
        <w:tblStyle w:val="82"/>
        <w:tblW w:w="5000" w:type="pct"/>
        <w:jc w:val="center"/>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614"/>
        <w:gridCol w:w="1667"/>
        <w:gridCol w:w="3117"/>
        <w:gridCol w:w="1671"/>
        <w:gridCol w:w="967"/>
        <w:gridCol w:w="967"/>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41" w:type="pct"/>
            <w:tcBorders>
              <w:top w:val="single" w:color="auto" w:sz="12" w:space="0"/>
              <w:left w:val="nil"/>
              <w:bottom w:val="single" w:color="auto" w:sz="6" w:space="0"/>
              <w:right w:val="nil"/>
              <w:insideH w:val="single" w:sz="6" w:space="0"/>
              <w:insideV w:val="nil"/>
              <w:tl2br w:val="nil"/>
              <w:tr2bl w:val="nil"/>
            </w:tcBorders>
            <w:vAlign w:val="center"/>
          </w:tcPr>
          <w:p>
            <w:pPr>
              <w:ind w:firstLine="0" w:firstLineChars="0"/>
              <w:jc w:val="center"/>
              <w:rPr>
                <w:rFonts w:ascii="Times New Roman" w:hAnsi="Times New Roman" w:eastAsia="宋体"/>
                <w:b/>
              </w:rPr>
            </w:pPr>
            <w:r>
              <w:rPr>
                <w:rFonts w:hint="eastAsia" w:ascii="宋体" w:hAnsi="宋体" w:eastAsia="宋体" w:cs="宋体"/>
                <w:b/>
                <w:sz w:val="21"/>
                <w:szCs w:val="21"/>
              </w:rPr>
              <w:t>编号</w:t>
            </w:r>
          </w:p>
        </w:tc>
        <w:tc>
          <w:tcPr>
            <w:tcW w:w="926"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rFonts w:ascii="Times New Roman" w:hAnsi="Times New Roman" w:eastAsia="宋体"/>
                <w:b/>
              </w:rPr>
            </w:pPr>
            <w:r>
              <w:rPr>
                <w:rFonts w:hint="eastAsia" w:ascii="宋体" w:hAnsi="宋体" w:eastAsia="宋体" w:cs="宋体"/>
                <w:b/>
                <w:sz w:val="21"/>
                <w:szCs w:val="21"/>
              </w:rPr>
              <w:t>接口功能</w:t>
            </w:r>
          </w:p>
        </w:tc>
        <w:tc>
          <w:tcPr>
            <w:tcW w:w="1731"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rFonts w:ascii="Times New Roman" w:hAnsi="Times New Roman" w:eastAsia="宋体"/>
                <w:b/>
              </w:rPr>
            </w:pPr>
            <w:r>
              <w:rPr>
                <w:rFonts w:hint="eastAsia" w:ascii="宋体" w:hAnsi="宋体" w:eastAsia="宋体" w:cs="宋体"/>
                <w:b/>
                <w:sz w:val="21"/>
                <w:szCs w:val="21"/>
              </w:rPr>
              <w:t>接口地址</w:t>
            </w:r>
          </w:p>
        </w:tc>
        <w:tc>
          <w:tcPr>
            <w:tcW w:w="928"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rFonts w:ascii="Times New Roman" w:hAnsi="Times New Roman" w:eastAsia="宋体"/>
                <w:b/>
              </w:rPr>
            </w:pPr>
            <w:r>
              <w:rPr>
                <w:rFonts w:hint="eastAsia" w:ascii="宋体" w:hAnsi="宋体" w:eastAsia="宋体" w:cs="宋体"/>
                <w:b/>
                <w:sz w:val="21"/>
                <w:szCs w:val="21"/>
              </w:rPr>
              <w:t>接口参数</w:t>
            </w:r>
          </w:p>
        </w:tc>
        <w:tc>
          <w:tcPr>
            <w:tcW w:w="537"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rFonts w:ascii="Times New Roman" w:hAnsi="Times New Roman" w:eastAsia="宋体"/>
                <w:b/>
              </w:rPr>
            </w:pPr>
            <w:r>
              <w:rPr>
                <w:rFonts w:hint="eastAsia" w:ascii="宋体" w:hAnsi="宋体" w:eastAsia="宋体" w:cs="宋体"/>
                <w:b/>
                <w:sz w:val="21"/>
                <w:szCs w:val="21"/>
              </w:rPr>
              <w:t>请求方式</w:t>
            </w:r>
          </w:p>
        </w:tc>
        <w:tc>
          <w:tcPr>
            <w:tcW w:w="537"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rFonts w:ascii="Times New Roman" w:hAnsi="Times New Roman" w:eastAsia="宋体"/>
                <w:b/>
              </w:rPr>
            </w:pPr>
            <w:r>
              <w:rPr>
                <w:rFonts w:hint="eastAsia" w:ascii="宋体" w:hAnsi="宋体" w:eastAsia="宋体" w:cs="宋体"/>
                <w:b/>
                <w:sz w:val="21"/>
                <w:szCs w:val="21"/>
              </w:rPr>
              <w:t>测试结果</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41" w:type="pct"/>
            <w:vAlign w:val="center"/>
          </w:tcPr>
          <w:p>
            <w:pPr>
              <w:ind w:firstLine="0" w:firstLineChars="0"/>
              <w:jc w:val="center"/>
            </w:pPr>
            <w:r>
              <w:rPr>
                <w:rFonts w:hint="eastAsia" w:cs="宋体"/>
                <w:sz w:val="21"/>
                <w:szCs w:val="21"/>
              </w:rPr>
              <w:t>1</w:t>
            </w:r>
          </w:p>
        </w:tc>
        <w:tc>
          <w:tcPr>
            <w:tcW w:w="926" w:type="pct"/>
            <w:vAlign w:val="center"/>
          </w:tcPr>
          <w:p>
            <w:pPr>
              <w:ind w:firstLine="0" w:firstLineChars="0"/>
              <w:jc w:val="center"/>
            </w:pPr>
            <w:r>
              <w:rPr>
                <w:rFonts w:hint="eastAsia" w:cs="宋体"/>
                <w:sz w:val="21"/>
                <w:szCs w:val="21"/>
              </w:rPr>
              <w:t>用户注册</w:t>
            </w:r>
          </w:p>
        </w:tc>
        <w:tc>
          <w:tcPr>
            <w:tcW w:w="1731" w:type="pct"/>
            <w:vAlign w:val="center"/>
          </w:tcPr>
          <w:p>
            <w:pPr>
              <w:ind w:firstLine="0" w:firstLineChars="0"/>
              <w:jc w:val="center"/>
            </w:pPr>
            <w:r>
              <w:rPr>
                <w:rFonts w:cs="宋体"/>
                <w:sz w:val="21"/>
                <w:szCs w:val="21"/>
              </w:rPr>
              <w:t>/api/user/register</w:t>
            </w:r>
          </w:p>
        </w:tc>
        <w:tc>
          <w:tcPr>
            <w:tcW w:w="928" w:type="pct"/>
            <w:vAlign w:val="center"/>
          </w:tcPr>
          <w:p>
            <w:pPr>
              <w:ind w:firstLine="0" w:firstLineChars="0"/>
              <w:jc w:val="center"/>
            </w:pPr>
            <w:r>
              <w:rPr>
                <w:rFonts w:hint="eastAsia" w:cs="宋体"/>
                <w:sz w:val="21"/>
                <w:szCs w:val="21"/>
              </w:rPr>
              <w:t>JSONObject</w:t>
            </w:r>
          </w:p>
        </w:tc>
        <w:tc>
          <w:tcPr>
            <w:tcW w:w="537" w:type="pct"/>
            <w:vAlign w:val="center"/>
          </w:tcPr>
          <w:p>
            <w:pPr>
              <w:ind w:firstLine="0" w:firstLineChars="0"/>
              <w:jc w:val="center"/>
            </w:pPr>
            <w:r>
              <w:rPr>
                <w:rFonts w:hint="eastAsia" w:cs="宋体"/>
                <w:sz w:val="21"/>
                <w:szCs w:val="21"/>
              </w:rPr>
              <w:t>POST</w:t>
            </w:r>
          </w:p>
        </w:tc>
        <w:tc>
          <w:tcPr>
            <w:tcW w:w="537" w:type="pct"/>
            <w:vAlign w:val="center"/>
          </w:tcPr>
          <w:p>
            <w:pPr>
              <w:ind w:firstLine="0" w:firstLineChars="0"/>
              <w:jc w:val="center"/>
            </w:pPr>
            <w:r>
              <w:rPr>
                <w:rFonts w:hint="eastAsia" w:ascii="宋体" w:hAnsi="宋体" w:cs="宋体"/>
                <w:sz w:val="21"/>
                <w:szCs w:val="21"/>
              </w:rPr>
              <w:t>正常</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41" w:type="pct"/>
            <w:vAlign w:val="center"/>
          </w:tcPr>
          <w:p>
            <w:pPr>
              <w:ind w:firstLine="0" w:firstLineChars="0"/>
              <w:jc w:val="center"/>
            </w:pPr>
            <w:r>
              <w:rPr>
                <w:rFonts w:hint="eastAsia" w:cs="宋体"/>
                <w:sz w:val="21"/>
                <w:szCs w:val="21"/>
              </w:rPr>
              <w:t>2</w:t>
            </w:r>
          </w:p>
        </w:tc>
        <w:tc>
          <w:tcPr>
            <w:tcW w:w="926" w:type="pct"/>
            <w:vAlign w:val="center"/>
          </w:tcPr>
          <w:p>
            <w:pPr>
              <w:ind w:firstLine="0" w:firstLineChars="0"/>
              <w:jc w:val="center"/>
            </w:pPr>
            <w:r>
              <w:rPr>
                <w:rFonts w:hint="eastAsia" w:cs="宋体"/>
                <w:sz w:val="21"/>
                <w:szCs w:val="21"/>
              </w:rPr>
              <w:t>用户登录</w:t>
            </w:r>
          </w:p>
        </w:tc>
        <w:tc>
          <w:tcPr>
            <w:tcW w:w="1731" w:type="pct"/>
            <w:vAlign w:val="center"/>
          </w:tcPr>
          <w:p>
            <w:pPr>
              <w:ind w:firstLine="0" w:firstLineChars="0"/>
              <w:jc w:val="center"/>
            </w:pPr>
            <w:r>
              <w:rPr>
                <w:rFonts w:cs="宋体"/>
                <w:sz w:val="21"/>
                <w:szCs w:val="21"/>
              </w:rPr>
              <w:t>/api/user/login</w:t>
            </w:r>
          </w:p>
        </w:tc>
        <w:tc>
          <w:tcPr>
            <w:tcW w:w="928" w:type="pct"/>
            <w:vAlign w:val="center"/>
          </w:tcPr>
          <w:p>
            <w:pPr>
              <w:ind w:firstLine="0" w:firstLineChars="0"/>
              <w:jc w:val="center"/>
            </w:pPr>
            <w:r>
              <w:rPr>
                <w:rFonts w:hint="eastAsia" w:cs="宋体"/>
                <w:sz w:val="21"/>
                <w:szCs w:val="21"/>
              </w:rPr>
              <w:t>JSONObject</w:t>
            </w:r>
          </w:p>
        </w:tc>
        <w:tc>
          <w:tcPr>
            <w:tcW w:w="537" w:type="pct"/>
            <w:vAlign w:val="center"/>
          </w:tcPr>
          <w:p>
            <w:pPr>
              <w:ind w:firstLine="0" w:firstLineChars="0"/>
              <w:jc w:val="center"/>
            </w:pPr>
            <w:r>
              <w:rPr>
                <w:rFonts w:hint="eastAsia" w:cs="宋体"/>
                <w:sz w:val="21"/>
                <w:szCs w:val="21"/>
              </w:rPr>
              <w:t>POST</w:t>
            </w:r>
          </w:p>
        </w:tc>
        <w:tc>
          <w:tcPr>
            <w:tcW w:w="537" w:type="pct"/>
            <w:vAlign w:val="center"/>
          </w:tcPr>
          <w:p>
            <w:pPr>
              <w:ind w:firstLine="0" w:firstLineChars="0"/>
              <w:jc w:val="center"/>
            </w:pPr>
            <w:r>
              <w:rPr>
                <w:rFonts w:hint="eastAsia" w:ascii="宋体" w:hAnsi="宋体" w:cs="宋体"/>
                <w:sz w:val="21"/>
                <w:szCs w:val="21"/>
              </w:rPr>
              <w:t>正常</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41" w:type="pct"/>
            <w:vAlign w:val="center"/>
          </w:tcPr>
          <w:p>
            <w:pPr>
              <w:ind w:firstLine="0" w:firstLineChars="0"/>
              <w:jc w:val="center"/>
            </w:pPr>
            <w:r>
              <w:rPr>
                <w:rFonts w:hint="eastAsia" w:cs="宋体"/>
                <w:sz w:val="21"/>
                <w:szCs w:val="21"/>
              </w:rPr>
              <w:t>3</w:t>
            </w:r>
          </w:p>
        </w:tc>
        <w:tc>
          <w:tcPr>
            <w:tcW w:w="926" w:type="pct"/>
            <w:vAlign w:val="center"/>
          </w:tcPr>
          <w:p>
            <w:pPr>
              <w:ind w:firstLine="0" w:firstLineChars="0"/>
              <w:jc w:val="center"/>
            </w:pPr>
            <w:r>
              <w:rPr>
                <w:rFonts w:hint="eastAsia" w:cs="宋体"/>
                <w:sz w:val="21"/>
                <w:szCs w:val="21"/>
              </w:rPr>
              <w:t>获取个人信息</w:t>
            </w:r>
          </w:p>
        </w:tc>
        <w:tc>
          <w:tcPr>
            <w:tcW w:w="1731" w:type="pct"/>
            <w:vAlign w:val="center"/>
          </w:tcPr>
          <w:p>
            <w:pPr>
              <w:ind w:firstLine="0" w:firstLineChars="0"/>
              <w:jc w:val="center"/>
            </w:pPr>
            <w:r>
              <w:rPr>
                <w:rFonts w:hint="eastAsia" w:cs="宋体"/>
                <w:sz w:val="21"/>
                <w:szCs w:val="21"/>
              </w:rPr>
              <w:t>/</w:t>
            </w:r>
            <w:r>
              <w:rPr>
                <w:rFonts w:cs="宋体"/>
                <w:sz w:val="21"/>
                <w:szCs w:val="21"/>
              </w:rPr>
              <w:t>api/user/userInfo</w:t>
            </w:r>
          </w:p>
        </w:tc>
        <w:tc>
          <w:tcPr>
            <w:tcW w:w="928" w:type="pct"/>
            <w:vAlign w:val="center"/>
          </w:tcPr>
          <w:p>
            <w:pPr>
              <w:ind w:firstLine="0" w:firstLineChars="0"/>
              <w:jc w:val="center"/>
            </w:pPr>
            <w:r>
              <w:rPr>
                <w:rFonts w:hint="eastAsia" w:cs="宋体"/>
                <w:sz w:val="21"/>
                <w:szCs w:val="21"/>
              </w:rPr>
              <w:t>token</w:t>
            </w:r>
          </w:p>
        </w:tc>
        <w:tc>
          <w:tcPr>
            <w:tcW w:w="537" w:type="pct"/>
            <w:vAlign w:val="center"/>
          </w:tcPr>
          <w:p>
            <w:pPr>
              <w:ind w:firstLine="0" w:firstLineChars="0"/>
              <w:jc w:val="center"/>
            </w:pPr>
            <w:r>
              <w:rPr>
                <w:rFonts w:hint="eastAsia" w:cs="宋体"/>
                <w:sz w:val="21"/>
                <w:szCs w:val="21"/>
              </w:rPr>
              <w:t>POST</w:t>
            </w:r>
          </w:p>
        </w:tc>
        <w:tc>
          <w:tcPr>
            <w:tcW w:w="537" w:type="pct"/>
            <w:vAlign w:val="center"/>
          </w:tcPr>
          <w:p>
            <w:pPr>
              <w:ind w:firstLine="0" w:firstLineChars="0"/>
              <w:jc w:val="center"/>
            </w:pPr>
            <w:r>
              <w:rPr>
                <w:rFonts w:hint="eastAsia" w:ascii="宋体" w:hAnsi="宋体" w:cs="宋体"/>
                <w:sz w:val="21"/>
                <w:szCs w:val="21"/>
              </w:rPr>
              <w:t>正常</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41" w:type="pct"/>
            <w:vAlign w:val="center"/>
          </w:tcPr>
          <w:p>
            <w:pPr>
              <w:ind w:firstLine="0" w:firstLineChars="0"/>
              <w:jc w:val="center"/>
            </w:pPr>
            <w:r>
              <w:rPr>
                <w:rFonts w:hint="eastAsia" w:cs="宋体"/>
                <w:sz w:val="21"/>
                <w:szCs w:val="21"/>
              </w:rPr>
              <w:t>4</w:t>
            </w:r>
          </w:p>
        </w:tc>
        <w:tc>
          <w:tcPr>
            <w:tcW w:w="926" w:type="pct"/>
            <w:vAlign w:val="center"/>
          </w:tcPr>
          <w:p>
            <w:pPr>
              <w:ind w:firstLine="0" w:firstLineChars="0"/>
              <w:jc w:val="center"/>
            </w:pPr>
            <w:r>
              <w:rPr>
                <w:rFonts w:hint="eastAsia" w:cs="宋体"/>
                <w:sz w:val="21"/>
                <w:szCs w:val="21"/>
              </w:rPr>
              <w:t>修改密码</w:t>
            </w:r>
          </w:p>
        </w:tc>
        <w:tc>
          <w:tcPr>
            <w:tcW w:w="1731" w:type="pct"/>
            <w:vAlign w:val="center"/>
          </w:tcPr>
          <w:p>
            <w:pPr>
              <w:ind w:firstLine="0" w:firstLineChars="0"/>
              <w:jc w:val="center"/>
            </w:pPr>
            <w:r>
              <w:rPr>
                <w:rFonts w:hint="eastAsia" w:cs="宋体"/>
                <w:sz w:val="21"/>
                <w:szCs w:val="21"/>
              </w:rPr>
              <w:t>/</w:t>
            </w:r>
            <w:r>
              <w:rPr>
                <w:rFonts w:cs="宋体"/>
                <w:sz w:val="21"/>
                <w:szCs w:val="21"/>
              </w:rPr>
              <w:t>api/user/</w:t>
            </w:r>
            <w:r>
              <w:rPr>
                <w:rFonts w:hint="eastAsia" w:cs="宋体"/>
                <w:sz w:val="21"/>
                <w:szCs w:val="21"/>
              </w:rPr>
              <w:t>changePwd</w:t>
            </w:r>
          </w:p>
        </w:tc>
        <w:tc>
          <w:tcPr>
            <w:tcW w:w="928" w:type="pct"/>
            <w:vAlign w:val="center"/>
          </w:tcPr>
          <w:p>
            <w:pPr>
              <w:spacing w:line="240" w:lineRule="auto"/>
              <w:ind w:firstLine="0" w:firstLineChars="0"/>
              <w:jc w:val="center"/>
              <w:rPr>
                <w:rFonts w:cs="宋体"/>
                <w:sz w:val="21"/>
                <w:szCs w:val="21"/>
              </w:rPr>
            </w:pPr>
            <w:r>
              <w:rPr>
                <w:rFonts w:cs="宋体"/>
                <w:sz w:val="21"/>
                <w:szCs w:val="21"/>
              </w:rPr>
              <w:t xml:space="preserve">token, </w:t>
            </w:r>
            <w:r>
              <w:rPr>
                <w:rFonts w:hint="eastAsia" w:cs="宋体"/>
                <w:sz w:val="21"/>
                <w:szCs w:val="21"/>
              </w:rPr>
              <w:t>JSONObject</w:t>
            </w:r>
          </w:p>
        </w:tc>
        <w:tc>
          <w:tcPr>
            <w:tcW w:w="537" w:type="pct"/>
            <w:vAlign w:val="center"/>
          </w:tcPr>
          <w:p>
            <w:pPr>
              <w:ind w:firstLine="0" w:firstLineChars="0"/>
              <w:jc w:val="center"/>
            </w:pPr>
            <w:r>
              <w:rPr>
                <w:rFonts w:hint="eastAsia" w:cs="宋体"/>
                <w:sz w:val="21"/>
                <w:szCs w:val="21"/>
              </w:rPr>
              <w:t>POST</w:t>
            </w:r>
          </w:p>
        </w:tc>
        <w:tc>
          <w:tcPr>
            <w:tcW w:w="537" w:type="pct"/>
            <w:vAlign w:val="center"/>
          </w:tcPr>
          <w:p>
            <w:pPr>
              <w:ind w:firstLine="0" w:firstLineChars="0"/>
              <w:jc w:val="center"/>
            </w:pPr>
            <w:r>
              <w:rPr>
                <w:rFonts w:hint="eastAsia" w:ascii="宋体" w:hAnsi="宋体" w:cs="宋体"/>
                <w:sz w:val="21"/>
                <w:szCs w:val="21"/>
              </w:rPr>
              <w:t>正常</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41" w:type="pct"/>
            <w:vAlign w:val="center"/>
          </w:tcPr>
          <w:p>
            <w:pPr>
              <w:ind w:firstLine="0" w:firstLineChars="0"/>
              <w:jc w:val="center"/>
            </w:pPr>
            <w:r>
              <w:rPr>
                <w:rFonts w:hint="eastAsia" w:cs="宋体"/>
                <w:sz w:val="21"/>
                <w:szCs w:val="21"/>
              </w:rPr>
              <w:t>5</w:t>
            </w:r>
          </w:p>
        </w:tc>
        <w:tc>
          <w:tcPr>
            <w:tcW w:w="926" w:type="pct"/>
            <w:vAlign w:val="center"/>
          </w:tcPr>
          <w:p>
            <w:pPr>
              <w:ind w:firstLine="0" w:firstLineChars="0"/>
              <w:jc w:val="center"/>
            </w:pPr>
            <w:r>
              <w:rPr>
                <w:rFonts w:hint="eastAsia" w:cs="宋体"/>
                <w:sz w:val="21"/>
                <w:szCs w:val="21"/>
              </w:rPr>
              <w:t>管理员登录</w:t>
            </w:r>
          </w:p>
        </w:tc>
        <w:tc>
          <w:tcPr>
            <w:tcW w:w="1731" w:type="pct"/>
            <w:vAlign w:val="center"/>
          </w:tcPr>
          <w:p>
            <w:pPr>
              <w:ind w:firstLine="0" w:firstLineChars="0"/>
              <w:jc w:val="center"/>
            </w:pPr>
            <w:r>
              <w:rPr>
                <w:rFonts w:cs="宋体"/>
                <w:sz w:val="21"/>
                <w:szCs w:val="21"/>
              </w:rPr>
              <w:t>/a</w:t>
            </w:r>
            <w:r>
              <w:rPr>
                <w:rFonts w:hint="eastAsia" w:cs="宋体"/>
                <w:sz w:val="21"/>
                <w:szCs w:val="21"/>
              </w:rPr>
              <w:t>dmin</w:t>
            </w:r>
            <w:r>
              <w:rPr>
                <w:rFonts w:cs="宋体"/>
                <w:sz w:val="21"/>
                <w:szCs w:val="21"/>
              </w:rPr>
              <w:t>/user</w:t>
            </w:r>
            <w:r>
              <w:rPr>
                <w:rFonts w:hint="eastAsia" w:cs="宋体"/>
                <w:sz w:val="21"/>
                <w:szCs w:val="21"/>
              </w:rPr>
              <w:t>/</w:t>
            </w:r>
            <w:r>
              <w:rPr>
                <w:rFonts w:cs="宋体"/>
                <w:sz w:val="21"/>
                <w:szCs w:val="21"/>
              </w:rPr>
              <w:t>login</w:t>
            </w:r>
          </w:p>
        </w:tc>
        <w:tc>
          <w:tcPr>
            <w:tcW w:w="928" w:type="pct"/>
            <w:vAlign w:val="center"/>
          </w:tcPr>
          <w:p>
            <w:pPr>
              <w:ind w:firstLine="0" w:firstLineChars="0"/>
              <w:jc w:val="center"/>
            </w:pPr>
            <w:r>
              <w:rPr>
                <w:rFonts w:hint="eastAsia" w:cs="宋体"/>
                <w:sz w:val="21"/>
                <w:szCs w:val="21"/>
              </w:rPr>
              <w:t>JSONObject</w:t>
            </w:r>
          </w:p>
        </w:tc>
        <w:tc>
          <w:tcPr>
            <w:tcW w:w="537" w:type="pct"/>
            <w:vAlign w:val="center"/>
          </w:tcPr>
          <w:p>
            <w:pPr>
              <w:ind w:firstLine="0" w:firstLineChars="0"/>
              <w:jc w:val="center"/>
            </w:pPr>
            <w:r>
              <w:rPr>
                <w:rFonts w:hint="eastAsia" w:cs="宋体"/>
                <w:sz w:val="21"/>
                <w:szCs w:val="21"/>
              </w:rPr>
              <w:t>POST</w:t>
            </w:r>
          </w:p>
        </w:tc>
        <w:tc>
          <w:tcPr>
            <w:tcW w:w="537" w:type="pct"/>
            <w:vAlign w:val="center"/>
          </w:tcPr>
          <w:p>
            <w:pPr>
              <w:ind w:firstLine="0" w:firstLineChars="0"/>
              <w:jc w:val="center"/>
            </w:pPr>
            <w:r>
              <w:rPr>
                <w:rFonts w:hint="eastAsia" w:ascii="宋体" w:hAnsi="宋体" w:cs="宋体"/>
                <w:sz w:val="21"/>
                <w:szCs w:val="21"/>
              </w:rPr>
              <w:t>正常</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41" w:type="pct"/>
            <w:vAlign w:val="center"/>
          </w:tcPr>
          <w:p>
            <w:pPr>
              <w:ind w:firstLine="0" w:firstLineChars="0"/>
              <w:jc w:val="center"/>
            </w:pPr>
            <w:r>
              <w:rPr>
                <w:rFonts w:cs="宋体"/>
                <w:sz w:val="21"/>
                <w:szCs w:val="21"/>
              </w:rPr>
              <w:t>6</w:t>
            </w:r>
          </w:p>
        </w:tc>
        <w:tc>
          <w:tcPr>
            <w:tcW w:w="926" w:type="pct"/>
            <w:vAlign w:val="center"/>
          </w:tcPr>
          <w:p>
            <w:pPr>
              <w:ind w:firstLine="0" w:firstLineChars="0"/>
              <w:jc w:val="center"/>
            </w:pPr>
            <w:r>
              <w:rPr>
                <w:rFonts w:hint="eastAsia" w:cs="宋体"/>
                <w:sz w:val="21"/>
                <w:szCs w:val="21"/>
              </w:rPr>
              <w:t>查询用户分页列表</w:t>
            </w:r>
          </w:p>
        </w:tc>
        <w:tc>
          <w:tcPr>
            <w:tcW w:w="1731" w:type="pct"/>
            <w:vAlign w:val="center"/>
          </w:tcPr>
          <w:p>
            <w:pPr>
              <w:ind w:firstLine="0" w:firstLineChars="0"/>
              <w:jc w:val="center"/>
            </w:pPr>
            <w:r>
              <w:rPr>
                <w:rFonts w:cs="宋体"/>
                <w:sz w:val="21"/>
                <w:szCs w:val="21"/>
              </w:rPr>
              <w:t>/a</w:t>
            </w:r>
            <w:r>
              <w:rPr>
                <w:rFonts w:hint="eastAsia" w:cs="宋体"/>
                <w:sz w:val="21"/>
                <w:szCs w:val="21"/>
              </w:rPr>
              <w:t>dmin</w:t>
            </w:r>
            <w:r>
              <w:rPr>
                <w:rFonts w:cs="宋体"/>
                <w:sz w:val="21"/>
                <w:szCs w:val="21"/>
              </w:rPr>
              <w:t>/user</w:t>
            </w:r>
            <w:r>
              <w:rPr>
                <w:rFonts w:hint="eastAsia" w:cs="宋体"/>
                <w:sz w:val="21"/>
                <w:szCs w:val="21"/>
              </w:rPr>
              <w:t>/</w:t>
            </w:r>
            <w:r>
              <w:rPr>
                <w:rFonts w:cs="宋体"/>
                <w:sz w:val="21"/>
                <w:szCs w:val="21"/>
              </w:rPr>
              <w:t>getUserList?{page}&amp;{size}</w:t>
            </w:r>
          </w:p>
        </w:tc>
        <w:tc>
          <w:tcPr>
            <w:tcW w:w="928" w:type="pct"/>
            <w:vAlign w:val="center"/>
          </w:tcPr>
          <w:p>
            <w:pPr>
              <w:spacing w:line="240" w:lineRule="auto"/>
              <w:ind w:firstLine="0" w:firstLineChars="0"/>
              <w:jc w:val="center"/>
              <w:rPr>
                <w:rFonts w:cs="宋体"/>
                <w:sz w:val="21"/>
                <w:szCs w:val="21"/>
              </w:rPr>
            </w:pPr>
            <w:r>
              <w:rPr>
                <w:rFonts w:cs="宋体"/>
                <w:sz w:val="21"/>
                <w:szCs w:val="21"/>
              </w:rPr>
              <w:t xml:space="preserve">token, </w:t>
            </w:r>
            <w:r>
              <w:rPr>
                <w:rFonts w:hint="eastAsia" w:cs="宋体"/>
                <w:sz w:val="21"/>
                <w:szCs w:val="21"/>
              </w:rPr>
              <w:t>p</w:t>
            </w:r>
            <w:r>
              <w:rPr>
                <w:rFonts w:cs="宋体"/>
                <w:sz w:val="21"/>
                <w:szCs w:val="21"/>
              </w:rPr>
              <w:t>age, size</w:t>
            </w:r>
          </w:p>
        </w:tc>
        <w:tc>
          <w:tcPr>
            <w:tcW w:w="537" w:type="pct"/>
            <w:vAlign w:val="center"/>
          </w:tcPr>
          <w:p>
            <w:pPr>
              <w:ind w:firstLine="0" w:firstLineChars="0"/>
              <w:jc w:val="center"/>
            </w:pPr>
            <w:r>
              <w:rPr>
                <w:rFonts w:hint="eastAsia" w:cs="宋体"/>
                <w:sz w:val="21"/>
                <w:szCs w:val="21"/>
              </w:rPr>
              <w:t>POST</w:t>
            </w:r>
          </w:p>
        </w:tc>
        <w:tc>
          <w:tcPr>
            <w:tcW w:w="537" w:type="pct"/>
            <w:vAlign w:val="center"/>
          </w:tcPr>
          <w:p>
            <w:pPr>
              <w:ind w:firstLine="0" w:firstLineChars="0"/>
              <w:jc w:val="center"/>
            </w:pPr>
            <w:r>
              <w:rPr>
                <w:rFonts w:hint="eastAsia" w:ascii="宋体" w:hAnsi="宋体" w:cs="宋体"/>
                <w:sz w:val="21"/>
                <w:szCs w:val="21"/>
              </w:rPr>
              <w:t>正常</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41" w:type="pct"/>
            <w:vAlign w:val="center"/>
          </w:tcPr>
          <w:p>
            <w:pPr>
              <w:ind w:firstLine="0" w:firstLineChars="0"/>
              <w:jc w:val="center"/>
            </w:pPr>
            <w:r>
              <w:rPr>
                <w:rFonts w:cs="宋体"/>
                <w:sz w:val="21"/>
                <w:szCs w:val="21"/>
              </w:rPr>
              <w:t>7</w:t>
            </w:r>
          </w:p>
        </w:tc>
        <w:tc>
          <w:tcPr>
            <w:tcW w:w="926" w:type="pct"/>
            <w:vAlign w:val="center"/>
          </w:tcPr>
          <w:p>
            <w:pPr>
              <w:ind w:firstLine="0" w:firstLineChars="0"/>
              <w:jc w:val="center"/>
            </w:pPr>
            <w:r>
              <w:rPr>
                <w:rFonts w:hint="eastAsia" w:cs="宋体"/>
                <w:sz w:val="21"/>
                <w:szCs w:val="21"/>
              </w:rPr>
              <w:t>删除用户</w:t>
            </w:r>
          </w:p>
        </w:tc>
        <w:tc>
          <w:tcPr>
            <w:tcW w:w="1731" w:type="pct"/>
            <w:vAlign w:val="center"/>
          </w:tcPr>
          <w:p>
            <w:pPr>
              <w:ind w:firstLine="0" w:firstLineChars="0"/>
              <w:jc w:val="center"/>
            </w:pPr>
            <w:r>
              <w:rPr>
                <w:rFonts w:cs="宋体"/>
                <w:sz w:val="21"/>
                <w:szCs w:val="21"/>
              </w:rPr>
              <w:t>/a</w:t>
            </w:r>
            <w:r>
              <w:rPr>
                <w:rFonts w:hint="eastAsia" w:cs="宋体"/>
                <w:sz w:val="21"/>
                <w:szCs w:val="21"/>
              </w:rPr>
              <w:t>dmin</w:t>
            </w:r>
            <w:r>
              <w:rPr>
                <w:rFonts w:cs="宋体"/>
                <w:sz w:val="21"/>
                <w:szCs w:val="21"/>
              </w:rPr>
              <w:t>/user</w:t>
            </w:r>
            <w:r>
              <w:rPr>
                <w:rFonts w:hint="eastAsia" w:cs="宋体"/>
                <w:sz w:val="21"/>
                <w:szCs w:val="21"/>
              </w:rPr>
              <w:t>/</w:t>
            </w:r>
            <w:r>
              <w:rPr>
                <w:rFonts w:cs="宋体"/>
                <w:sz w:val="21"/>
                <w:szCs w:val="21"/>
              </w:rPr>
              <w:t>delUser?{id}</w:t>
            </w:r>
          </w:p>
        </w:tc>
        <w:tc>
          <w:tcPr>
            <w:tcW w:w="928" w:type="pct"/>
            <w:vAlign w:val="center"/>
          </w:tcPr>
          <w:p>
            <w:pPr>
              <w:ind w:firstLine="0" w:firstLineChars="0"/>
              <w:jc w:val="center"/>
            </w:pPr>
            <w:r>
              <w:rPr>
                <w:rFonts w:cs="宋体"/>
                <w:sz w:val="21"/>
                <w:szCs w:val="21"/>
              </w:rPr>
              <w:t>token, id</w:t>
            </w:r>
          </w:p>
        </w:tc>
        <w:tc>
          <w:tcPr>
            <w:tcW w:w="537" w:type="pct"/>
            <w:vAlign w:val="center"/>
          </w:tcPr>
          <w:p>
            <w:pPr>
              <w:ind w:firstLine="0" w:firstLineChars="0"/>
              <w:jc w:val="center"/>
            </w:pPr>
            <w:r>
              <w:rPr>
                <w:rFonts w:cs="宋体"/>
                <w:sz w:val="21"/>
                <w:szCs w:val="21"/>
              </w:rPr>
              <w:t>DELETE</w:t>
            </w:r>
          </w:p>
        </w:tc>
        <w:tc>
          <w:tcPr>
            <w:tcW w:w="537" w:type="pct"/>
            <w:vAlign w:val="center"/>
          </w:tcPr>
          <w:p>
            <w:pPr>
              <w:ind w:firstLine="0" w:firstLineChars="0"/>
              <w:jc w:val="center"/>
            </w:pPr>
            <w:r>
              <w:rPr>
                <w:rFonts w:hint="eastAsia" w:ascii="宋体" w:hAnsi="宋体" w:cs="宋体"/>
                <w:sz w:val="21"/>
                <w:szCs w:val="21"/>
              </w:rPr>
              <w:t>正常</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41" w:type="pct"/>
            <w:vAlign w:val="center"/>
          </w:tcPr>
          <w:p>
            <w:pPr>
              <w:ind w:firstLine="0" w:firstLineChars="0"/>
              <w:jc w:val="center"/>
            </w:pPr>
            <w:r>
              <w:rPr>
                <w:rFonts w:hint="eastAsia" w:cs="宋体"/>
                <w:sz w:val="21"/>
                <w:szCs w:val="21"/>
              </w:rPr>
              <w:t>8</w:t>
            </w:r>
          </w:p>
        </w:tc>
        <w:tc>
          <w:tcPr>
            <w:tcW w:w="926" w:type="pct"/>
            <w:vAlign w:val="center"/>
          </w:tcPr>
          <w:p>
            <w:pPr>
              <w:ind w:firstLine="0" w:firstLineChars="0"/>
              <w:jc w:val="center"/>
            </w:pPr>
            <w:r>
              <w:rPr>
                <w:rFonts w:hint="eastAsia" w:cs="宋体"/>
                <w:sz w:val="21"/>
                <w:szCs w:val="21"/>
              </w:rPr>
              <w:t>更新用户信息</w:t>
            </w:r>
          </w:p>
        </w:tc>
        <w:tc>
          <w:tcPr>
            <w:tcW w:w="1731" w:type="pct"/>
            <w:vAlign w:val="center"/>
          </w:tcPr>
          <w:p>
            <w:pPr>
              <w:ind w:firstLine="0" w:firstLineChars="0"/>
              <w:jc w:val="center"/>
            </w:pPr>
            <w:r>
              <w:rPr>
                <w:rFonts w:cs="宋体"/>
                <w:sz w:val="21"/>
                <w:szCs w:val="21"/>
              </w:rPr>
              <w:t>/a</w:t>
            </w:r>
            <w:r>
              <w:rPr>
                <w:rFonts w:hint="eastAsia" w:cs="宋体"/>
                <w:sz w:val="21"/>
                <w:szCs w:val="21"/>
              </w:rPr>
              <w:t>dmin</w:t>
            </w:r>
            <w:r>
              <w:rPr>
                <w:rFonts w:cs="宋体"/>
                <w:sz w:val="21"/>
                <w:szCs w:val="21"/>
              </w:rPr>
              <w:t>/user</w:t>
            </w:r>
            <w:r>
              <w:rPr>
                <w:rFonts w:hint="eastAsia" w:cs="宋体"/>
                <w:sz w:val="21"/>
                <w:szCs w:val="21"/>
              </w:rPr>
              <w:t>/</w:t>
            </w:r>
            <w:r>
              <w:rPr>
                <w:rFonts w:cs="宋体"/>
                <w:sz w:val="21"/>
                <w:szCs w:val="21"/>
              </w:rPr>
              <w:t>updateUser</w:t>
            </w:r>
          </w:p>
        </w:tc>
        <w:tc>
          <w:tcPr>
            <w:tcW w:w="928" w:type="pct"/>
            <w:vAlign w:val="center"/>
          </w:tcPr>
          <w:p>
            <w:pPr>
              <w:spacing w:line="240" w:lineRule="auto"/>
              <w:ind w:firstLine="0" w:firstLineChars="0"/>
              <w:jc w:val="center"/>
              <w:rPr>
                <w:rFonts w:cs="宋体"/>
                <w:sz w:val="21"/>
                <w:szCs w:val="21"/>
              </w:rPr>
            </w:pPr>
            <w:r>
              <w:rPr>
                <w:rFonts w:cs="宋体"/>
                <w:sz w:val="21"/>
                <w:szCs w:val="21"/>
              </w:rPr>
              <w:t xml:space="preserve">token, </w:t>
            </w:r>
            <w:r>
              <w:rPr>
                <w:rFonts w:hint="eastAsia" w:cs="宋体"/>
                <w:sz w:val="21"/>
                <w:szCs w:val="21"/>
              </w:rPr>
              <w:t>JSONObject</w:t>
            </w:r>
          </w:p>
        </w:tc>
        <w:tc>
          <w:tcPr>
            <w:tcW w:w="537" w:type="pct"/>
            <w:vAlign w:val="center"/>
          </w:tcPr>
          <w:p>
            <w:pPr>
              <w:ind w:firstLine="0" w:firstLineChars="0"/>
              <w:jc w:val="center"/>
            </w:pPr>
            <w:r>
              <w:rPr>
                <w:rFonts w:hint="eastAsia" w:cs="宋体"/>
                <w:sz w:val="21"/>
                <w:szCs w:val="21"/>
              </w:rPr>
              <w:t>POST</w:t>
            </w:r>
          </w:p>
        </w:tc>
        <w:tc>
          <w:tcPr>
            <w:tcW w:w="537" w:type="pct"/>
            <w:vAlign w:val="center"/>
          </w:tcPr>
          <w:p>
            <w:pPr>
              <w:ind w:firstLine="0" w:firstLineChars="0"/>
              <w:jc w:val="center"/>
            </w:pPr>
            <w:r>
              <w:rPr>
                <w:rFonts w:hint="eastAsia" w:ascii="宋体" w:hAnsi="宋体" w:cs="宋体"/>
                <w:sz w:val="21"/>
                <w:szCs w:val="21"/>
              </w:rPr>
              <w:t>正常</w:t>
            </w:r>
          </w:p>
        </w:tc>
      </w:tr>
    </w:tbl>
    <w:p>
      <w:pPr>
        <w:pStyle w:val="4"/>
      </w:pPr>
      <w:bookmarkStart w:id="327" w:name="_Toc135297954"/>
      <w:bookmarkStart w:id="328" w:name="_Toc136274565"/>
      <w:r>
        <w:rPr>
          <w:rFonts w:hint="eastAsia"/>
        </w:rPr>
        <w:t>商品服务模块接口测试</w:t>
      </w:r>
      <w:bookmarkEnd w:id="327"/>
      <w:bookmarkEnd w:id="328"/>
    </w:p>
    <w:p>
      <w:pPr>
        <w:ind w:firstLine="480"/>
      </w:pPr>
      <w:r>
        <w:rPr>
          <w:rFonts w:hint="eastAsia"/>
        </w:rPr>
        <w:t>商品服务模块的接口测试结果如</w:t>
      </w:r>
      <w:r>
        <w:fldChar w:fldCharType="begin"/>
      </w:r>
      <w:r>
        <w:instrText xml:space="preserve"> </w:instrText>
      </w:r>
      <w:r>
        <w:rPr>
          <w:rFonts w:hint="eastAsia"/>
        </w:rPr>
        <w:instrText xml:space="preserve">REF _Ref135314834 \h</w:instrText>
      </w:r>
      <w:r>
        <w:instrText xml:space="preserve"> </w:instrText>
      </w:r>
      <w:r>
        <w:fldChar w:fldCharType="separate"/>
      </w:r>
      <w:r>
        <w:rPr>
          <w:rFonts w:hint="eastAsia"/>
        </w:rPr>
        <w:t xml:space="preserve">表 </w:t>
      </w:r>
      <w:r>
        <w:t>6.2</w:t>
      </w:r>
      <w:r>
        <w:fldChar w:fldCharType="end"/>
      </w:r>
      <w:r>
        <w:rPr>
          <w:rFonts w:hint="eastAsia"/>
        </w:rPr>
        <w:t>所示。</w:t>
      </w:r>
    </w:p>
    <w:p>
      <w:pPr>
        <w:pStyle w:val="54"/>
      </w:pPr>
      <w:bookmarkStart w:id="329" w:name="_Ref135314834"/>
      <w:r>
        <w:rPr>
          <w:rFonts w:hint="eastAsia"/>
        </w:rPr>
        <w:t xml:space="preserve">表 </w:t>
      </w:r>
      <w:r>
        <w:fldChar w:fldCharType="begin"/>
      </w:r>
      <w:r>
        <w:instrText xml:space="preserve"> </w:instrText>
      </w:r>
      <w:r>
        <w:rPr>
          <w:rFonts w:hint="eastAsia"/>
        </w:rPr>
        <w:instrText xml:space="preserve">STYLEREF 1 \s</w:instrText>
      </w:r>
      <w:r>
        <w:instrText xml:space="preserve"> </w:instrText>
      </w:r>
      <w:r>
        <w:fldChar w:fldCharType="separate"/>
      </w:r>
      <w:r>
        <w:t>6</w:t>
      </w:r>
      <w:r>
        <w:fldChar w:fldCharType="end"/>
      </w:r>
      <w:r>
        <w:t>.</w:t>
      </w:r>
      <w:r>
        <w:fldChar w:fldCharType="begin"/>
      </w:r>
      <w:r>
        <w:instrText xml:space="preserve"> </w:instrText>
      </w:r>
      <w:r>
        <w:rPr>
          <w:rFonts w:hint="eastAsia"/>
        </w:rPr>
        <w:instrText xml:space="preserve">SEQ 表 \* ARABIC \s 1</w:instrText>
      </w:r>
      <w:r>
        <w:instrText xml:space="preserve"> </w:instrText>
      </w:r>
      <w:r>
        <w:fldChar w:fldCharType="separate"/>
      </w:r>
      <w:r>
        <w:t>2</w:t>
      </w:r>
      <w:r>
        <w:fldChar w:fldCharType="end"/>
      </w:r>
      <w:bookmarkEnd w:id="329"/>
      <w:r>
        <w:t xml:space="preserve"> </w:t>
      </w:r>
      <w:r>
        <w:rPr>
          <w:rFonts w:hint="eastAsia"/>
        </w:rPr>
        <w:t>商品服务接口测试结果</w:t>
      </w:r>
    </w:p>
    <w:tbl>
      <w:tblPr>
        <w:tblStyle w:val="82"/>
        <w:tblW w:w="5000" w:type="pct"/>
        <w:jc w:val="center"/>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587"/>
        <w:gridCol w:w="2072"/>
        <w:gridCol w:w="3092"/>
        <w:gridCol w:w="1482"/>
        <w:gridCol w:w="886"/>
        <w:gridCol w:w="884"/>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26" w:type="pct"/>
            <w:tcBorders>
              <w:top w:val="single" w:color="auto" w:sz="12" w:space="0"/>
              <w:left w:val="nil"/>
              <w:bottom w:val="single" w:color="auto" w:sz="6" w:space="0"/>
              <w:right w:val="nil"/>
              <w:insideH w:val="single" w:sz="6" w:space="0"/>
              <w:insideV w:val="nil"/>
              <w:tl2br w:val="nil"/>
              <w:tr2bl w:val="nil"/>
            </w:tcBorders>
            <w:vAlign w:val="center"/>
          </w:tcPr>
          <w:p>
            <w:pPr>
              <w:ind w:firstLine="0" w:firstLineChars="0"/>
              <w:jc w:val="center"/>
              <w:rPr>
                <w:rFonts w:ascii="Times New Roman" w:hAnsi="Times New Roman" w:eastAsia="宋体"/>
                <w:b/>
              </w:rPr>
            </w:pPr>
            <w:r>
              <w:rPr>
                <w:rFonts w:hint="eastAsia" w:ascii="宋体" w:hAnsi="宋体" w:eastAsia="宋体" w:cs="宋体"/>
                <w:b/>
                <w:sz w:val="21"/>
                <w:szCs w:val="21"/>
              </w:rPr>
              <w:t>编号</w:t>
            </w:r>
          </w:p>
        </w:tc>
        <w:tc>
          <w:tcPr>
            <w:tcW w:w="1151"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rFonts w:ascii="Times New Roman" w:hAnsi="Times New Roman" w:eastAsia="宋体"/>
                <w:b/>
              </w:rPr>
            </w:pPr>
            <w:r>
              <w:rPr>
                <w:rFonts w:hint="eastAsia" w:ascii="宋体" w:hAnsi="宋体" w:eastAsia="宋体" w:cs="宋体"/>
                <w:b/>
                <w:sz w:val="21"/>
                <w:szCs w:val="21"/>
              </w:rPr>
              <w:t>接口功能</w:t>
            </w:r>
          </w:p>
        </w:tc>
        <w:tc>
          <w:tcPr>
            <w:tcW w:w="1717"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rFonts w:ascii="Times New Roman" w:hAnsi="Times New Roman" w:eastAsia="宋体"/>
                <w:b/>
              </w:rPr>
            </w:pPr>
            <w:r>
              <w:rPr>
                <w:rFonts w:hint="eastAsia" w:ascii="宋体" w:hAnsi="宋体" w:eastAsia="宋体" w:cs="宋体"/>
                <w:b/>
                <w:sz w:val="21"/>
                <w:szCs w:val="21"/>
              </w:rPr>
              <w:t>接口地址</w:t>
            </w:r>
          </w:p>
        </w:tc>
        <w:tc>
          <w:tcPr>
            <w:tcW w:w="823"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rFonts w:ascii="Times New Roman" w:hAnsi="Times New Roman" w:eastAsia="宋体"/>
                <w:b/>
              </w:rPr>
            </w:pPr>
            <w:r>
              <w:rPr>
                <w:rFonts w:hint="eastAsia" w:ascii="宋体" w:hAnsi="宋体" w:eastAsia="宋体" w:cs="宋体"/>
                <w:b/>
                <w:sz w:val="21"/>
                <w:szCs w:val="21"/>
              </w:rPr>
              <w:t>接口参数</w:t>
            </w:r>
          </w:p>
        </w:tc>
        <w:tc>
          <w:tcPr>
            <w:tcW w:w="492"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rFonts w:ascii="Times New Roman" w:hAnsi="Times New Roman" w:eastAsia="宋体"/>
                <w:b/>
              </w:rPr>
            </w:pPr>
            <w:r>
              <w:rPr>
                <w:rFonts w:hint="eastAsia" w:ascii="宋体" w:hAnsi="宋体" w:eastAsia="宋体" w:cs="宋体"/>
                <w:b/>
                <w:sz w:val="21"/>
                <w:szCs w:val="21"/>
              </w:rPr>
              <w:t>请求方式</w:t>
            </w:r>
          </w:p>
        </w:tc>
        <w:tc>
          <w:tcPr>
            <w:tcW w:w="492"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rFonts w:ascii="Times New Roman" w:hAnsi="Times New Roman" w:eastAsia="宋体"/>
                <w:b/>
              </w:rPr>
            </w:pPr>
            <w:r>
              <w:rPr>
                <w:rFonts w:hint="eastAsia" w:ascii="宋体" w:hAnsi="宋体" w:eastAsia="宋体" w:cs="宋体"/>
                <w:b/>
                <w:sz w:val="21"/>
                <w:szCs w:val="21"/>
              </w:rPr>
              <w:t>测试结果</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26" w:type="pct"/>
            <w:vAlign w:val="center"/>
          </w:tcPr>
          <w:p>
            <w:pPr>
              <w:ind w:firstLine="0" w:firstLineChars="0"/>
              <w:jc w:val="center"/>
            </w:pPr>
            <w:r>
              <w:rPr>
                <w:rFonts w:hint="eastAsia" w:cs="宋体"/>
                <w:sz w:val="21"/>
                <w:szCs w:val="21"/>
              </w:rPr>
              <w:t>1</w:t>
            </w:r>
          </w:p>
        </w:tc>
        <w:tc>
          <w:tcPr>
            <w:tcW w:w="1151" w:type="pct"/>
            <w:vAlign w:val="center"/>
          </w:tcPr>
          <w:p>
            <w:pPr>
              <w:ind w:firstLine="0" w:firstLineChars="0"/>
              <w:jc w:val="center"/>
            </w:pPr>
            <w:r>
              <w:rPr>
                <w:rFonts w:hint="eastAsia" w:cs="宋体"/>
                <w:sz w:val="21"/>
                <w:szCs w:val="21"/>
              </w:rPr>
              <w:t>获取商品列表</w:t>
            </w:r>
          </w:p>
        </w:tc>
        <w:tc>
          <w:tcPr>
            <w:tcW w:w="1717" w:type="pct"/>
            <w:vAlign w:val="center"/>
          </w:tcPr>
          <w:p>
            <w:pPr>
              <w:ind w:firstLine="0" w:firstLineChars="0"/>
              <w:jc w:val="center"/>
            </w:pPr>
            <w:r>
              <w:rPr>
                <w:rFonts w:cs="宋体"/>
                <w:sz w:val="21"/>
                <w:szCs w:val="21"/>
              </w:rPr>
              <w:t>/api/</w:t>
            </w:r>
            <w:r>
              <w:rPr>
                <w:rFonts w:hint="eastAsia" w:cs="宋体"/>
                <w:sz w:val="21"/>
                <w:szCs w:val="21"/>
              </w:rPr>
              <w:t>product</w:t>
            </w:r>
            <w:r>
              <w:rPr>
                <w:rFonts w:cs="宋体"/>
                <w:sz w:val="21"/>
                <w:szCs w:val="21"/>
              </w:rPr>
              <w:t>/list</w:t>
            </w:r>
          </w:p>
        </w:tc>
        <w:tc>
          <w:tcPr>
            <w:tcW w:w="823" w:type="pct"/>
            <w:vAlign w:val="center"/>
          </w:tcPr>
          <w:p>
            <w:pPr>
              <w:ind w:firstLine="0" w:firstLineChars="0"/>
              <w:jc w:val="center"/>
            </w:pPr>
            <w:r>
              <w:rPr>
                <w:rFonts w:cs="宋体"/>
                <w:sz w:val="21"/>
                <w:szCs w:val="21"/>
              </w:rPr>
              <w:t>t</w:t>
            </w:r>
            <w:r>
              <w:rPr>
                <w:rFonts w:hint="eastAsia" w:cs="宋体"/>
                <w:sz w:val="21"/>
                <w:szCs w:val="21"/>
              </w:rPr>
              <w:t>oken</w:t>
            </w:r>
          </w:p>
        </w:tc>
        <w:tc>
          <w:tcPr>
            <w:tcW w:w="492" w:type="pct"/>
            <w:vAlign w:val="center"/>
          </w:tcPr>
          <w:p>
            <w:pPr>
              <w:ind w:firstLine="0" w:firstLineChars="0"/>
              <w:jc w:val="center"/>
            </w:pPr>
            <w:r>
              <w:rPr>
                <w:rFonts w:hint="eastAsia" w:cs="宋体"/>
                <w:sz w:val="21"/>
                <w:szCs w:val="21"/>
              </w:rPr>
              <w:t>POST</w:t>
            </w:r>
          </w:p>
        </w:tc>
        <w:tc>
          <w:tcPr>
            <w:tcW w:w="492" w:type="pct"/>
            <w:vAlign w:val="center"/>
          </w:tcPr>
          <w:p>
            <w:pPr>
              <w:ind w:firstLine="0" w:firstLineChars="0"/>
              <w:jc w:val="center"/>
            </w:pPr>
            <w:r>
              <w:rPr>
                <w:rFonts w:hint="eastAsia" w:ascii="宋体" w:hAnsi="宋体" w:cs="宋体"/>
                <w:sz w:val="21"/>
                <w:szCs w:val="21"/>
              </w:rPr>
              <w:t>正常</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26" w:type="pct"/>
            <w:vAlign w:val="center"/>
          </w:tcPr>
          <w:p>
            <w:pPr>
              <w:ind w:firstLine="0" w:firstLineChars="0"/>
              <w:jc w:val="center"/>
            </w:pPr>
            <w:r>
              <w:rPr>
                <w:rFonts w:hint="eastAsia" w:cs="宋体"/>
                <w:sz w:val="21"/>
                <w:szCs w:val="21"/>
              </w:rPr>
              <w:t>2</w:t>
            </w:r>
          </w:p>
        </w:tc>
        <w:tc>
          <w:tcPr>
            <w:tcW w:w="1151" w:type="pct"/>
            <w:vAlign w:val="center"/>
          </w:tcPr>
          <w:p>
            <w:pPr>
              <w:ind w:firstLine="0" w:firstLineChars="0"/>
              <w:jc w:val="center"/>
            </w:pPr>
            <w:r>
              <w:rPr>
                <w:rFonts w:hint="eastAsia" w:cs="宋体"/>
                <w:sz w:val="21"/>
                <w:szCs w:val="21"/>
              </w:rPr>
              <w:t>获取商品详情</w:t>
            </w:r>
          </w:p>
        </w:tc>
        <w:tc>
          <w:tcPr>
            <w:tcW w:w="1717" w:type="pct"/>
            <w:vAlign w:val="center"/>
          </w:tcPr>
          <w:p>
            <w:pPr>
              <w:ind w:firstLine="0" w:firstLineChars="0"/>
              <w:jc w:val="center"/>
            </w:pPr>
            <w:r>
              <w:rPr>
                <w:rFonts w:cs="宋体"/>
                <w:sz w:val="21"/>
                <w:szCs w:val="21"/>
              </w:rPr>
              <w:t>/api/</w:t>
            </w:r>
            <w:r>
              <w:rPr>
                <w:rFonts w:hint="eastAsia" w:cs="宋体"/>
                <w:sz w:val="21"/>
                <w:szCs w:val="21"/>
              </w:rPr>
              <w:t>product</w:t>
            </w:r>
            <w:r>
              <w:rPr>
                <w:rFonts w:cs="宋体"/>
                <w:sz w:val="21"/>
                <w:szCs w:val="21"/>
              </w:rPr>
              <w:t>/detail</w:t>
            </w:r>
            <w:r>
              <w:rPr>
                <w:rFonts w:hint="eastAsia" w:cs="宋体"/>
                <w:sz w:val="21"/>
                <w:szCs w:val="21"/>
              </w:rPr>
              <w:t>?</w:t>
            </w:r>
            <w:r>
              <w:rPr>
                <w:rFonts w:cs="宋体"/>
                <w:sz w:val="21"/>
                <w:szCs w:val="21"/>
              </w:rPr>
              <w:t>{productId}</w:t>
            </w:r>
          </w:p>
        </w:tc>
        <w:tc>
          <w:tcPr>
            <w:tcW w:w="823" w:type="pct"/>
            <w:vAlign w:val="center"/>
          </w:tcPr>
          <w:p>
            <w:pPr>
              <w:spacing w:line="240" w:lineRule="auto"/>
              <w:ind w:firstLine="0" w:firstLineChars="0"/>
              <w:jc w:val="center"/>
              <w:rPr>
                <w:rFonts w:cs="宋体"/>
                <w:sz w:val="21"/>
                <w:szCs w:val="21"/>
              </w:rPr>
            </w:pPr>
            <w:r>
              <w:rPr>
                <w:rFonts w:cs="宋体"/>
                <w:sz w:val="21"/>
                <w:szCs w:val="21"/>
              </w:rPr>
              <w:t>t</w:t>
            </w:r>
            <w:r>
              <w:rPr>
                <w:rFonts w:hint="eastAsia" w:cs="宋体"/>
                <w:sz w:val="21"/>
                <w:szCs w:val="21"/>
              </w:rPr>
              <w:t>oken</w:t>
            </w:r>
            <w:r>
              <w:rPr>
                <w:rFonts w:cs="宋体"/>
                <w:sz w:val="21"/>
                <w:szCs w:val="21"/>
              </w:rPr>
              <w:t>, productId</w:t>
            </w:r>
          </w:p>
        </w:tc>
        <w:tc>
          <w:tcPr>
            <w:tcW w:w="492" w:type="pct"/>
            <w:vAlign w:val="center"/>
          </w:tcPr>
          <w:p>
            <w:pPr>
              <w:ind w:firstLine="0" w:firstLineChars="0"/>
              <w:jc w:val="center"/>
            </w:pPr>
            <w:r>
              <w:rPr>
                <w:rFonts w:hint="eastAsia" w:cs="宋体"/>
                <w:sz w:val="21"/>
                <w:szCs w:val="21"/>
              </w:rPr>
              <w:t>POST</w:t>
            </w:r>
          </w:p>
        </w:tc>
        <w:tc>
          <w:tcPr>
            <w:tcW w:w="492" w:type="pct"/>
            <w:vAlign w:val="center"/>
          </w:tcPr>
          <w:p>
            <w:pPr>
              <w:ind w:firstLine="0" w:firstLineChars="0"/>
              <w:jc w:val="center"/>
            </w:pPr>
            <w:r>
              <w:rPr>
                <w:rFonts w:hint="eastAsia" w:ascii="宋体" w:hAnsi="宋体" w:cs="宋体"/>
                <w:sz w:val="21"/>
                <w:szCs w:val="21"/>
              </w:rPr>
              <w:t>正常</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26" w:type="pct"/>
            <w:vAlign w:val="center"/>
          </w:tcPr>
          <w:p>
            <w:pPr>
              <w:ind w:firstLine="0" w:firstLineChars="0"/>
              <w:jc w:val="center"/>
            </w:pPr>
            <w:r>
              <w:rPr>
                <w:rFonts w:hint="eastAsia" w:cs="宋体"/>
                <w:sz w:val="21"/>
                <w:szCs w:val="21"/>
              </w:rPr>
              <w:t>3</w:t>
            </w:r>
          </w:p>
        </w:tc>
        <w:tc>
          <w:tcPr>
            <w:tcW w:w="1151" w:type="pct"/>
            <w:vAlign w:val="center"/>
          </w:tcPr>
          <w:p>
            <w:pPr>
              <w:ind w:firstLine="0" w:firstLineChars="0"/>
              <w:jc w:val="center"/>
            </w:pPr>
            <w:r>
              <w:rPr>
                <w:rFonts w:hint="eastAsia" w:cs="宋体"/>
                <w:sz w:val="21"/>
                <w:szCs w:val="21"/>
              </w:rPr>
              <w:t>添加产品</w:t>
            </w:r>
          </w:p>
        </w:tc>
        <w:tc>
          <w:tcPr>
            <w:tcW w:w="1717" w:type="pct"/>
            <w:vAlign w:val="center"/>
          </w:tcPr>
          <w:p>
            <w:pPr>
              <w:ind w:firstLine="0" w:firstLineChars="0"/>
              <w:jc w:val="center"/>
            </w:pPr>
            <w:r>
              <w:rPr>
                <w:rFonts w:cs="宋体"/>
                <w:sz w:val="21"/>
                <w:szCs w:val="21"/>
              </w:rPr>
              <w:t>/a</w:t>
            </w:r>
            <w:r>
              <w:rPr>
                <w:rFonts w:hint="eastAsia" w:cs="宋体"/>
                <w:sz w:val="21"/>
                <w:szCs w:val="21"/>
              </w:rPr>
              <w:t>dmin</w:t>
            </w:r>
            <w:r>
              <w:rPr>
                <w:rFonts w:cs="宋体"/>
                <w:sz w:val="21"/>
                <w:szCs w:val="21"/>
              </w:rPr>
              <w:t>/</w:t>
            </w:r>
            <w:r>
              <w:rPr>
                <w:rFonts w:hint="eastAsia" w:cs="宋体"/>
                <w:sz w:val="21"/>
                <w:szCs w:val="21"/>
              </w:rPr>
              <w:t>product</w:t>
            </w:r>
            <w:r>
              <w:rPr>
                <w:rFonts w:cs="宋体"/>
                <w:sz w:val="21"/>
                <w:szCs w:val="21"/>
              </w:rPr>
              <w:t>/addProduct</w:t>
            </w:r>
          </w:p>
        </w:tc>
        <w:tc>
          <w:tcPr>
            <w:tcW w:w="823" w:type="pct"/>
            <w:vAlign w:val="center"/>
          </w:tcPr>
          <w:p>
            <w:pPr>
              <w:spacing w:line="240" w:lineRule="auto"/>
              <w:ind w:firstLine="0" w:firstLineChars="0"/>
              <w:jc w:val="center"/>
              <w:rPr>
                <w:rFonts w:cs="宋体"/>
                <w:sz w:val="21"/>
                <w:szCs w:val="21"/>
              </w:rPr>
            </w:pPr>
            <w:r>
              <w:rPr>
                <w:rFonts w:cs="宋体"/>
                <w:sz w:val="21"/>
                <w:szCs w:val="21"/>
              </w:rPr>
              <w:t>t</w:t>
            </w:r>
            <w:r>
              <w:rPr>
                <w:rFonts w:hint="eastAsia" w:cs="宋体"/>
                <w:sz w:val="21"/>
                <w:szCs w:val="21"/>
              </w:rPr>
              <w:t>oken</w:t>
            </w:r>
            <w:r>
              <w:rPr>
                <w:rFonts w:cs="宋体"/>
                <w:sz w:val="21"/>
                <w:szCs w:val="21"/>
              </w:rPr>
              <w:t xml:space="preserve">, </w:t>
            </w:r>
            <w:r>
              <w:rPr>
                <w:rFonts w:hint="eastAsia" w:cs="宋体"/>
                <w:sz w:val="21"/>
                <w:szCs w:val="21"/>
              </w:rPr>
              <w:t>JSONObject</w:t>
            </w:r>
          </w:p>
        </w:tc>
        <w:tc>
          <w:tcPr>
            <w:tcW w:w="492" w:type="pct"/>
            <w:vAlign w:val="center"/>
          </w:tcPr>
          <w:p>
            <w:pPr>
              <w:ind w:firstLine="0" w:firstLineChars="0"/>
              <w:jc w:val="center"/>
            </w:pPr>
            <w:r>
              <w:rPr>
                <w:rFonts w:hint="eastAsia" w:cs="宋体"/>
                <w:sz w:val="21"/>
                <w:szCs w:val="21"/>
              </w:rPr>
              <w:t>POST</w:t>
            </w:r>
          </w:p>
        </w:tc>
        <w:tc>
          <w:tcPr>
            <w:tcW w:w="492" w:type="pct"/>
            <w:vAlign w:val="center"/>
          </w:tcPr>
          <w:p>
            <w:pPr>
              <w:ind w:firstLine="0" w:firstLineChars="0"/>
              <w:jc w:val="center"/>
            </w:pPr>
            <w:r>
              <w:rPr>
                <w:rFonts w:hint="eastAsia" w:ascii="宋体" w:hAnsi="宋体" w:cs="宋体"/>
                <w:sz w:val="21"/>
                <w:szCs w:val="21"/>
              </w:rPr>
              <w:t>正常</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26" w:type="pct"/>
            <w:vAlign w:val="center"/>
          </w:tcPr>
          <w:p>
            <w:pPr>
              <w:ind w:firstLine="0" w:firstLineChars="0"/>
              <w:jc w:val="center"/>
            </w:pPr>
            <w:r>
              <w:rPr>
                <w:rFonts w:hint="eastAsia" w:cs="宋体"/>
                <w:sz w:val="21"/>
                <w:szCs w:val="21"/>
              </w:rPr>
              <w:t>4</w:t>
            </w:r>
          </w:p>
        </w:tc>
        <w:tc>
          <w:tcPr>
            <w:tcW w:w="1151" w:type="pct"/>
            <w:vAlign w:val="center"/>
          </w:tcPr>
          <w:p>
            <w:pPr>
              <w:ind w:firstLine="0" w:firstLineChars="0"/>
              <w:jc w:val="center"/>
            </w:pPr>
            <w:r>
              <w:rPr>
                <w:rFonts w:hint="eastAsia" w:cs="宋体"/>
                <w:sz w:val="21"/>
                <w:szCs w:val="21"/>
              </w:rPr>
              <w:t>添加商品</w:t>
            </w:r>
          </w:p>
        </w:tc>
        <w:tc>
          <w:tcPr>
            <w:tcW w:w="1717" w:type="pct"/>
            <w:vAlign w:val="center"/>
          </w:tcPr>
          <w:p>
            <w:pPr>
              <w:ind w:firstLine="0" w:firstLineChars="0"/>
              <w:jc w:val="center"/>
            </w:pPr>
            <w:r>
              <w:rPr>
                <w:rFonts w:cs="宋体"/>
                <w:sz w:val="21"/>
                <w:szCs w:val="21"/>
              </w:rPr>
              <w:t>/a</w:t>
            </w:r>
            <w:r>
              <w:rPr>
                <w:rFonts w:hint="eastAsia" w:cs="宋体"/>
                <w:sz w:val="21"/>
                <w:szCs w:val="21"/>
              </w:rPr>
              <w:t>dmin</w:t>
            </w:r>
            <w:r>
              <w:rPr>
                <w:rFonts w:cs="宋体"/>
                <w:sz w:val="21"/>
                <w:szCs w:val="21"/>
              </w:rPr>
              <w:t>/</w:t>
            </w:r>
            <w:r>
              <w:rPr>
                <w:rFonts w:hint="eastAsia" w:cs="宋体"/>
                <w:sz w:val="21"/>
                <w:szCs w:val="21"/>
              </w:rPr>
              <w:t>product</w:t>
            </w:r>
            <w:r>
              <w:rPr>
                <w:rFonts w:cs="宋体"/>
                <w:sz w:val="21"/>
                <w:szCs w:val="21"/>
              </w:rPr>
              <w:t>/addSeckill</w:t>
            </w:r>
          </w:p>
        </w:tc>
        <w:tc>
          <w:tcPr>
            <w:tcW w:w="823" w:type="pct"/>
            <w:vAlign w:val="center"/>
          </w:tcPr>
          <w:p>
            <w:pPr>
              <w:spacing w:line="240" w:lineRule="auto"/>
              <w:ind w:firstLine="0" w:firstLineChars="0"/>
              <w:jc w:val="center"/>
              <w:rPr>
                <w:rFonts w:cs="宋体"/>
                <w:sz w:val="21"/>
                <w:szCs w:val="21"/>
              </w:rPr>
            </w:pPr>
            <w:r>
              <w:rPr>
                <w:rFonts w:cs="宋体"/>
                <w:sz w:val="21"/>
                <w:szCs w:val="21"/>
              </w:rPr>
              <w:t xml:space="preserve">token, </w:t>
            </w:r>
            <w:r>
              <w:rPr>
                <w:rFonts w:hint="eastAsia" w:cs="宋体"/>
                <w:sz w:val="21"/>
                <w:szCs w:val="21"/>
              </w:rPr>
              <w:t>JSONObject</w:t>
            </w:r>
          </w:p>
        </w:tc>
        <w:tc>
          <w:tcPr>
            <w:tcW w:w="492" w:type="pct"/>
            <w:vAlign w:val="center"/>
          </w:tcPr>
          <w:p>
            <w:pPr>
              <w:ind w:firstLine="0" w:firstLineChars="0"/>
              <w:jc w:val="center"/>
            </w:pPr>
            <w:r>
              <w:rPr>
                <w:rFonts w:hint="eastAsia" w:cs="宋体"/>
                <w:sz w:val="21"/>
                <w:szCs w:val="21"/>
              </w:rPr>
              <w:t>POST</w:t>
            </w:r>
          </w:p>
        </w:tc>
        <w:tc>
          <w:tcPr>
            <w:tcW w:w="492" w:type="pct"/>
            <w:vAlign w:val="center"/>
          </w:tcPr>
          <w:p>
            <w:pPr>
              <w:ind w:firstLine="0" w:firstLineChars="0"/>
              <w:jc w:val="center"/>
            </w:pPr>
            <w:r>
              <w:rPr>
                <w:rFonts w:hint="eastAsia" w:ascii="宋体" w:hAnsi="宋体" w:cs="宋体"/>
                <w:sz w:val="21"/>
                <w:szCs w:val="21"/>
              </w:rPr>
              <w:t>正常</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26" w:type="pct"/>
            <w:vAlign w:val="center"/>
          </w:tcPr>
          <w:p>
            <w:pPr>
              <w:ind w:firstLine="0" w:firstLineChars="0"/>
              <w:jc w:val="center"/>
            </w:pPr>
            <w:r>
              <w:rPr>
                <w:rFonts w:hint="eastAsia" w:cs="宋体"/>
                <w:sz w:val="21"/>
                <w:szCs w:val="21"/>
              </w:rPr>
              <w:t>5</w:t>
            </w:r>
          </w:p>
        </w:tc>
        <w:tc>
          <w:tcPr>
            <w:tcW w:w="1151" w:type="pct"/>
            <w:vAlign w:val="center"/>
          </w:tcPr>
          <w:p>
            <w:pPr>
              <w:ind w:firstLine="0" w:firstLineChars="0"/>
              <w:jc w:val="center"/>
            </w:pPr>
            <w:r>
              <w:rPr>
                <w:rFonts w:hint="eastAsia" w:cs="宋体"/>
                <w:sz w:val="21"/>
                <w:szCs w:val="21"/>
              </w:rPr>
              <w:t>查询产品分页列表</w:t>
            </w:r>
          </w:p>
        </w:tc>
        <w:tc>
          <w:tcPr>
            <w:tcW w:w="1717" w:type="pct"/>
            <w:vAlign w:val="center"/>
          </w:tcPr>
          <w:p>
            <w:pPr>
              <w:ind w:firstLine="0" w:firstLineChars="0"/>
              <w:jc w:val="center"/>
            </w:pPr>
            <w:r>
              <w:rPr>
                <w:rFonts w:cs="宋体"/>
                <w:sz w:val="21"/>
                <w:szCs w:val="21"/>
              </w:rPr>
              <w:t>/a</w:t>
            </w:r>
            <w:r>
              <w:rPr>
                <w:rFonts w:hint="eastAsia" w:cs="宋体"/>
                <w:sz w:val="21"/>
                <w:szCs w:val="21"/>
              </w:rPr>
              <w:t>dmin</w:t>
            </w:r>
            <w:r>
              <w:rPr>
                <w:rFonts w:cs="宋体"/>
                <w:sz w:val="21"/>
                <w:szCs w:val="21"/>
              </w:rPr>
              <w:t>/</w:t>
            </w:r>
            <w:r>
              <w:rPr>
                <w:rFonts w:hint="eastAsia" w:cs="宋体"/>
                <w:sz w:val="21"/>
                <w:szCs w:val="21"/>
              </w:rPr>
              <w:t>product/</w:t>
            </w:r>
            <w:r>
              <w:rPr>
                <w:rFonts w:cs="宋体"/>
                <w:sz w:val="21"/>
                <w:szCs w:val="21"/>
              </w:rPr>
              <w:t>getProductList?{page}&amp;{size}</w:t>
            </w:r>
          </w:p>
        </w:tc>
        <w:tc>
          <w:tcPr>
            <w:tcW w:w="823" w:type="pct"/>
            <w:vAlign w:val="center"/>
          </w:tcPr>
          <w:p>
            <w:pPr>
              <w:spacing w:line="240" w:lineRule="auto"/>
              <w:ind w:firstLine="0" w:firstLineChars="0"/>
              <w:jc w:val="center"/>
              <w:rPr>
                <w:rFonts w:cs="宋体"/>
                <w:sz w:val="21"/>
                <w:szCs w:val="21"/>
              </w:rPr>
            </w:pPr>
            <w:r>
              <w:rPr>
                <w:rFonts w:cs="宋体"/>
                <w:sz w:val="21"/>
                <w:szCs w:val="21"/>
              </w:rPr>
              <w:t xml:space="preserve">token, </w:t>
            </w:r>
            <w:r>
              <w:rPr>
                <w:rFonts w:hint="eastAsia" w:cs="宋体"/>
                <w:sz w:val="21"/>
                <w:szCs w:val="21"/>
              </w:rPr>
              <w:t>p</w:t>
            </w:r>
            <w:r>
              <w:rPr>
                <w:rFonts w:cs="宋体"/>
                <w:sz w:val="21"/>
                <w:szCs w:val="21"/>
              </w:rPr>
              <w:t>age, size</w:t>
            </w:r>
          </w:p>
        </w:tc>
        <w:tc>
          <w:tcPr>
            <w:tcW w:w="492" w:type="pct"/>
            <w:vAlign w:val="center"/>
          </w:tcPr>
          <w:p>
            <w:pPr>
              <w:ind w:firstLine="0" w:firstLineChars="0"/>
              <w:jc w:val="center"/>
            </w:pPr>
            <w:r>
              <w:rPr>
                <w:rFonts w:hint="eastAsia" w:cs="宋体"/>
                <w:sz w:val="21"/>
                <w:szCs w:val="21"/>
              </w:rPr>
              <w:t>POST</w:t>
            </w:r>
          </w:p>
        </w:tc>
        <w:tc>
          <w:tcPr>
            <w:tcW w:w="492" w:type="pct"/>
            <w:vAlign w:val="center"/>
          </w:tcPr>
          <w:p>
            <w:pPr>
              <w:ind w:firstLine="0" w:firstLineChars="0"/>
              <w:jc w:val="center"/>
            </w:pPr>
            <w:r>
              <w:rPr>
                <w:rFonts w:hint="eastAsia" w:ascii="宋体" w:hAnsi="宋体" w:cs="宋体"/>
                <w:sz w:val="21"/>
                <w:szCs w:val="21"/>
              </w:rPr>
              <w:t>正常</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26" w:type="pct"/>
            <w:vAlign w:val="center"/>
          </w:tcPr>
          <w:p>
            <w:pPr>
              <w:ind w:firstLine="0" w:firstLineChars="0"/>
              <w:jc w:val="center"/>
            </w:pPr>
            <w:r>
              <w:rPr>
                <w:rFonts w:cs="宋体"/>
                <w:sz w:val="21"/>
                <w:szCs w:val="21"/>
              </w:rPr>
              <w:t>6</w:t>
            </w:r>
          </w:p>
        </w:tc>
        <w:tc>
          <w:tcPr>
            <w:tcW w:w="1151" w:type="pct"/>
            <w:vAlign w:val="center"/>
          </w:tcPr>
          <w:p>
            <w:pPr>
              <w:ind w:firstLine="0" w:firstLineChars="0"/>
              <w:jc w:val="center"/>
            </w:pPr>
            <w:r>
              <w:rPr>
                <w:rFonts w:hint="eastAsia" w:cs="宋体"/>
                <w:sz w:val="21"/>
                <w:szCs w:val="21"/>
              </w:rPr>
              <w:t>查询商品秒杀活动分页列表</w:t>
            </w:r>
          </w:p>
        </w:tc>
        <w:tc>
          <w:tcPr>
            <w:tcW w:w="1717" w:type="pct"/>
            <w:vAlign w:val="center"/>
          </w:tcPr>
          <w:p>
            <w:pPr>
              <w:ind w:firstLine="0" w:firstLineChars="0"/>
              <w:jc w:val="center"/>
            </w:pPr>
            <w:r>
              <w:rPr>
                <w:rFonts w:cs="宋体"/>
                <w:sz w:val="21"/>
                <w:szCs w:val="21"/>
              </w:rPr>
              <w:t>/a</w:t>
            </w:r>
            <w:r>
              <w:rPr>
                <w:rFonts w:hint="eastAsia" w:cs="宋体"/>
                <w:sz w:val="21"/>
                <w:szCs w:val="21"/>
              </w:rPr>
              <w:t>dmin</w:t>
            </w:r>
            <w:r>
              <w:rPr>
                <w:rFonts w:cs="宋体"/>
                <w:sz w:val="21"/>
                <w:szCs w:val="21"/>
              </w:rPr>
              <w:t>/</w:t>
            </w:r>
            <w:r>
              <w:rPr>
                <w:rFonts w:hint="eastAsia" w:cs="宋体"/>
                <w:sz w:val="21"/>
                <w:szCs w:val="21"/>
              </w:rPr>
              <w:t>product/</w:t>
            </w:r>
            <w:r>
              <w:rPr>
                <w:rFonts w:cs="宋体"/>
                <w:sz w:val="21"/>
                <w:szCs w:val="21"/>
              </w:rPr>
              <w:t>getSeckill</w:t>
            </w:r>
            <w:r>
              <w:rPr>
                <w:rFonts w:hint="eastAsia" w:cs="宋体"/>
                <w:sz w:val="21"/>
                <w:szCs w:val="21"/>
              </w:rPr>
              <w:t>List</w:t>
            </w:r>
            <w:r>
              <w:rPr>
                <w:rFonts w:cs="宋体"/>
                <w:sz w:val="21"/>
                <w:szCs w:val="21"/>
              </w:rPr>
              <w:t>?{page}&amp;{size}</w:t>
            </w:r>
          </w:p>
        </w:tc>
        <w:tc>
          <w:tcPr>
            <w:tcW w:w="823" w:type="pct"/>
            <w:vAlign w:val="center"/>
          </w:tcPr>
          <w:p>
            <w:pPr>
              <w:spacing w:line="240" w:lineRule="auto"/>
              <w:ind w:firstLine="0" w:firstLineChars="0"/>
              <w:jc w:val="center"/>
              <w:rPr>
                <w:rFonts w:cs="宋体"/>
                <w:sz w:val="21"/>
                <w:szCs w:val="21"/>
              </w:rPr>
            </w:pPr>
            <w:r>
              <w:rPr>
                <w:rFonts w:cs="宋体"/>
                <w:sz w:val="21"/>
                <w:szCs w:val="21"/>
              </w:rPr>
              <w:t xml:space="preserve">token, </w:t>
            </w:r>
            <w:r>
              <w:rPr>
                <w:rFonts w:hint="eastAsia" w:cs="宋体"/>
                <w:sz w:val="21"/>
                <w:szCs w:val="21"/>
              </w:rPr>
              <w:t>p</w:t>
            </w:r>
            <w:r>
              <w:rPr>
                <w:rFonts w:cs="宋体"/>
                <w:sz w:val="21"/>
                <w:szCs w:val="21"/>
              </w:rPr>
              <w:t>age, size</w:t>
            </w:r>
          </w:p>
        </w:tc>
        <w:tc>
          <w:tcPr>
            <w:tcW w:w="492" w:type="pct"/>
            <w:vAlign w:val="center"/>
          </w:tcPr>
          <w:p>
            <w:pPr>
              <w:ind w:firstLine="0" w:firstLineChars="0"/>
              <w:jc w:val="center"/>
            </w:pPr>
            <w:r>
              <w:rPr>
                <w:rFonts w:hint="eastAsia" w:cs="宋体"/>
                <w:sz w:val="21"/>
                <w:szCs w:val="21"/>
              </w:rPr>
              <w:t>POST</w:t>
            </w:r>
          </w:p>
        </w:tc>
        <w:tc>
          <w:tcPr>
            <w:tcW w:w="492" w:type="pct"/>
            <w:vAlign w:val="center"/>
          </w:tcPr>
          <w:p>
            <w:pPr>
              <w:ind w:firstLine="0" w:firstLineChars="0"/>
              <w:jc w:val="center"/>
            </w:pPr>
            <w:r>
              <w:rPr>
                <w:rFonts w:hint="eastAsia" w:ascii="宋体" w:hAnsi="宋体" w:cs="宋体"/>
                <w:sz w:val="21"/>
                <w:szCs w:val="21"/>
              </w:rPr>
              <w:t>正常</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26" w:type="pct"/>
            <w:vAlign w:val="center"/>
          </w:tcPr>
          <w:p>
            <w:pPr>
              <w:ind w:firstLine="0" w:firstLineChars="0"/>
              <w:jc w:val="center"/>
            </w:pPr>
            <w:r>
              <w:rPr>
                <w:rFonts w:cs="宋体"/>
                <w:sz w:val="21"/>
                <w:szCs w:val="21"/>
              </w:rPr>
              <w:t>7</w:t>
            </w:r>
          </w:p>
        </w:tc>
        <w:tc>
          <w:tcPr>
            <w:tcW w:w="1151" w:type="pct"/>
            <w:vAlign w:val="center"/>
          </w:tcPr>
          <w:p>
            <w:pPr>
              <w:ind w:firstLine="0" w:firstLineChars="0"/>
              <w:jc w:val="center"/>
            </w:pPr>
            <w:r>
              <w:rPr>
                <w:rFonts w:hint="eastAsia" w:cs="宋体"/>
                <w:sz w:val="21"/>
                <w:szCs w:val="21"/>
              </w:rPr>
              <w:t>删除产品</w:t>
            </w:r>
          </w:p>
        </w:tc>
        <w:tc>
          <w:tcPr>
            <w:tcW w:w="1717" w:type="pct"/>
            <w:vAlign w:val="center"/>
          </w:tcPr>
          <w:p>
            <w:pPr>
              <w:ind w:firstLine="0" w:firstLineChars="0"/>
              <w:jc w:val="center"/>
            </w:pPr>
            <w:r>
              <w:rPr>
                <w:rFonts w:cs="宋体"/>
                <w:sz w:val="21"/>
                <w:szCs w:val="21"/>
              </w:rPr>
              <w:t>/a</w:t>
            </w:r>
            <w:r>
              <w:rPr>
                <w:rFonts w:hint="eastAsia" w:cs="宋体"/>
                <w:sz w:val="21"/>
                <w:szCs w:val="21"/>
              </w:rPr>
              <w:t>dmin</w:t>
            </w:r>
            <w:r>
              <w:rPr>
                <w:rFonts w:cs="宋体"/>
                <w:sz w:val="21"/>
                <w:szCs w:val="21"/>
              </w:rPr>
              <w:t>/</w:t>
            </w:r>
            <w:r>
              <w:rPr>
                <w:rFonts w:hint="eastAsia" w:cs="宋体"/>
                <w:sz w:val="21"/>
                <w:szCs w:val="21"/>
              </w:rPr>
              <w:t>product/</w:t>
            </w:r>
            <w:r>
              <w:rPr>
                <w:rFonts w:cs="宋体"/>
                <w:sz w:val="21"/>
                <w:szCs w:val="21"/>
              </w:rPr>
              <w:t>delProduct?{id}</w:t>
            </w:r>
          </w:p>
        </w:tc>
        <w:tc>
          <w:tcPr>
            <w:tcW w:w="823" w:type="pct"/>
            <w:vAlign w:val="center"/>
          </w:tcPr>
          <w:p>
            <w:pPr>
              <w:ind w:firstLine="0" w:firstLineChars="0"/>
              <w:jc w:val="center"/>
            </w:pPr>
            <w:r>
              <w:rPr>
                <w:rFonts w:cs="宋体"/>
                <w:sz w:val="21"/>
                <w:szCs w:val="21"/>
              </w:rPr>
              <w:t>token, id</w:t>
            </w:r>
          </w:p>
        </w:tc>
        <w:tc>
          <w:tcPr>
            <w:tcW w:w="492" w:type="pct"/>
            <w:vAlign w:val="center"/>
          </w:tcPr>
          <w:p>
            <w:pPr>
              <w:ind w:firstLine="0" w:firstLineChars="0"/>
              <w:jc w:val="center"/>
            </w:pPr>
            <w:r>
              <w:rPr>
                <w:rFonts w:cs="宋体"/>
                <w:sz w:val="21"/>
                <w:szCs w:val="21"/>
              </w:rPr>
              <w:t>DELETE</w:t>
            </w:r>
          </w:p>
        </w:tc>
        <w:tc>
          <w:tcPr>
            <w:tcW w:w="492" w:type="pct"/>
            <w:vAlign w:val="center"/>
          </w:tcPr>
          <w:p>
            <w:pPr>
              <w:ind w:firstLine="0" w:firstLineChars="0"/>
              <w:jc w:val="center"/>
            </w:pPr>
            <w:r>
              <w:rPr>
                <w:rFonts w:hint="eastAsia" w:ascii="宋体" w:hAnsi="宋体" w:cs="宋体"/>
                <w:sz w:val="21"/>
                <w:szCs w:val="21"/>
              </w:rPr>
              <w:t>正常</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26" w:type="pct"/>
            <w:vAlign w:val="center"/>
          </w:tcPr>
          <w:p>
            <w:pPr>
              <w:ind w:firstLine="0" w:firstLineChars="0"/>
              <w:jc w:val="center"/>
            </w:pPr>
            <w:r>
              <w:rPr>
                <w:rFonts w:hint="eastAsia" w:cs="宋体"/>
                <w:sz w:val="21"/>
                <w:szCs w:val="21"/>
              </w:rPr>
              <w:t>8</w:t>
            </w:r>
          </w:p>
        </w:tc>
        <w:tc>
          <w:tcPr>
            <w:tcW w:w="1151" w:type="pct"/>
            <w:vAlign w:val="center"/>
          </w:tcPr>
          <w:p>
            <w:pPr>
              <w:ind w:firstLine="0" w:firstLineChars="0"/>
              <w:jc w:val="center"/>
            </w:pPr>
            <w:r>
              <w:rPr>
                <w:rFonts w:hint="eastAsia" w:cs="宋体"/>
                <w:sz w:val="21"/>
                <w:szCs w:val="21"/>
              </w:rPr>
              <w:t>删除商品秒杀活动</w:t>
            </w:r>
          </w:p>
        </w:tc>
        <w:tc>
          <w:tcPr>
            <w:tcW w:w="1717" w:type="pct"/>
            <w:vAlign w:val="center"/>
          </w:tcPr>
          <w:p>
            <w:pPr>
              <w:ind w:firstLine="0" w:firstLineChars="0"/>
              <w:jc w:val="center"/>
            </w:pPr>
            <w:r>
              <w:rPr>
                <w:rFonts w:cs="宋体"/>
                <w:sz w:val="21"/>
                <w:szCs w:val="21"/>
              </w:rPr>
              <w:t>/a</w:t>
            </w:r>
            <w:r>
              <w:rPr>
                <w:rFonts w:hint="eastAsia" w:cs="宋体"/>
                <w:sz w:val="21"/>
                <w:szCs w:val="21"/>
              </w:rPr>
              <w:t>dmin</w:t>
            </w:r>
            <w:r>
              <w:rPr>
                <w:rFonts w:cs="宋体"/>
                <w:sz w:val="21"/>
                <w:szCs w:val="21"/>
              </w:rPr>
              <w:t>/</w:t>
            </w:r>
            <w:r>
              <w:rPr>
                <w:rFonts w:hint="eastAsia" w:cs="宋体"/>
                <w:sz w:val="21"/>
                <w:szCs w:val="21"/>
              </w:rPr>
              <w:t>product/</w:t>
            </w:r>
            <w:r>
              <w:rPr>
                <w:rFonts w:cs="宋体"/>
                <w:sz w:val="21"/>
                <w:szCs w:val="21"/>
              </w:rPr>
              <w:t>delSeckill?{id}</w:t>
            </w:r>
          </w:p>
        </w:tc>
        <w:tc>
          <w:tcPr>
            <w:tcW w:w="823" w:type="pct"/>
            <w:vAlign w:val="center"/>
          </w:tcPr>
          <w:p>
            <w:pPr>
              <w:ind w:firstLine="0" w:firstLineChars="0"/>
              <w:jc w:val="center"/>
            </w:pPr>
            <w:r>
              <w:rPr>
                <w:rFonts w:cs="宋体"/>
                <w:sz w:val="21"/>
                <w:szCs w:val="21"/>
              </w:rPr>
              <w:t>token, id</w:t>
            </w:r>
          </w:p>
        </w:tc>
        <w:tc>
          <w:tcPr>
            <w:tcW w:w="492" w:type="pct"/>
            <w:vAlign w:val="center"/>
          </w:tcPr>
          <w:p>
            <w:pPr>
              <w:ind w:firstLine="0" w:firstLineChars="0"/>
              <w:jc w:val="center"/>
            </w:pPr>
            <w:r>
              <w:rPr>
                <w:rFonts w:cs="宋体"/>
                <w:sz w:val="21"/>
                <w:szCs w:val="21"/>
              </w:rPr>
              <w:t>DELETE</w:t>
            </w:r>
          </w:p>
        </w:tc>
        <w:tc>
          <w:tcPr>
            <w:tcW w:w="492" w:type="pct"/>
            <w:vAlign w:val="center"/>
          </w:tcPr>
          <w:p>
            <w:pPr>
              <w:ind w:firstLine="0" w:firstLineChars="0"/>
              <w:jc w:val="center"/>
            </w:pPr>
            <w:r>
              <w:rPr>
                <w:rFonts w:hint="eastAsia" w:ascii="宋体" w:hAnsi="宋体" w:cs="宋体"/>
                <w:sz w:val="21"/>
                <w:szCs w:val="21"/>
              </w:rPr>
              <w:t>正常</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26" w:type="pct"/>
            <w:vAlign w:val="center"/>
          </w:tcPr>
          <w:p>
            <w:pPr>
              <w:ind w:firstLine="0" w:firstLineChars="0"/>
              <w:jc w:val="center"/>
            </w:pPr>
            <w:r>
              <w:rPr>
                <w:rFonts w:hint="eastAsia" w:cs="宋体"/>
                <w:sz w:val="21"/>
                <w:szCs w:val="21"/>
              </w:rPr>
              <w:t>9</w:t>
            </w:r>
          </w:p>
        </w:tc>
        <w:tc>
          <w:tcPr>
            <w:tcW w:w="1151" w:type="pct"/>
            <w:vAlign w:val="center"/>
          </w:tcPr>
          <w:p>
            <w:pPr>
              <w:ind w:firstLine="0" w:firstLineChars="0"/>
              <w:jc w:val="center"/>
            </w:pPr>
            <w:r>
              <w:rPr>
                <w:rFonts w:hint="eastAsia" w:cs="宋体"/>
                <w:sz w:val="21"/>
                <w:szCs w:val="21"/>
              </w:rPr>
              <w:t>更新产品信息</w:t>
            </w:r>
          </w:p>
        </w:tc>
        <w:tc>
          <w:tcPr>
            <w:tcW w:w="1717" w:type="pct"/>
            <w:vAlign w:val="center"/>
          </w:tcPr>
          <w:p>
            <w:pPr>
              <w:ind w:firstLine="0" w:firstLineChars="0"/>
              <w:jc w:val="center"/>
            </w:pPr>
            <w:r>
              <w:rPr>
                <w:rFonts w:cs="宋体"/>
                <w:sz w:val="21"/>
                <w:szCs w:val="21"/>
              </w:rPr>
              <w:t>/a</w:t>
            </w:r>
            <w:r>
              <w:rPr>
                <w:rFonts w:hint="eastAsia" w:cs="宋体"/>
                <w:sz w:val="21"/>
                <w:szCs w:val="21"/>
              </w:rPr>
              <w:t>dmin</w:t>
            </w:r>
            <w:r>
              <w:rPr>
                <w:rFonts w:cs="宋体"/>
                <w:sz w:val="21"/>
                <w:szCs w:val="21"/>
              </w:rPr>
              <w:t>/</w:t>
            </w:r>
            <w:r>
              <w:rPr>
                <w:rFonts w:hint="eastAsia" w:cs="宋体"/>
                <w:sz w:val="21"/>
                <w:szCs w:val="21"/>
              </w:rPr>
              <w:t>product/</w:t>
            </w:r>
            <w:r>
              <w:rPr>
                <w:rFonts w:cs="宋体"/>
                <w:sz w:val="21"/>
                <w:szCs w:val="21"/>
              </w:rPr>
              <w:t>updateProduct</w:t>
            </w:r>
          </w:p>
        </w:tc>
        <w:tc>
          <w:tcPr>
            <w:tcW w:w="823" w:type="pct"/>
            <w:vAlign w:val="center"/>
          </w:tcPr>
          <w:p>
            <w:pPr>
              <w:spacing w:line="240" w:lineRule="auto"/>
              <w:ind w:firstLine="0" w:firstLineChars="0"/>
              <w:jc w:val="center"/>
              <w:rPr>
                <w:rFonts w:cs="宋体"/>
                <w:sz w:val="21"/>
                <w:szCs w:val="21"/>
              </w:rPr>
            </w:pPr>
            <w:r>
              <w:rPr>
                <w:rFonts w:cs="宋体"/>
                <w:sz w:val="21"/>
                <w:szCs w:val="21"/>
              </w:rPr>
              <w:t xml:space="preserve">token, </w:t>
            </w:r>
            <w:r>
              <w:rPr>
                <w:rFonts w:hint="eastAsia" w:cs="宋体"/>
                <w:sz w:val="21"/>
                <w:szCs w:val="21"/>
              </w:rPr>
              <w:t>JSONObject</w:t>
            </w:r>
          </w:p>
        </w:tc>
        <w:tc>
          <w:tcPr>
            <w:tcW w:w="492" w:type="pct"/>
            <w:vAlign w:val="center"/>
          </w:tcPr>
          <w:p>
            <w:pPr>
              <w:ind w:firstLine="0" w:firstLineChars="0"/>
              <w:jc w:val="center"/>
            </w:pPr>
            <w:r>
              <w:rPr>
                <w:rFonts w:hint="eastAsia" w:cs="宋体"/>
                <w:sz w:val="21"/>
                <w:szCs w:val="21"/>
              </w:rPr>
              <w:t>POST</w:t>
            </w:r>
          </w:p>
        </w:tc>
        <w:tc>
          <w:tcPr>
            <w:tcW w:w="492" w:type="pct"/>
            <w:vAlign w:val="center"/>
          </w:tcPr>
          <w:p>
            <w:pPr>
              <w:ind w:firstLine="0" w:firstLineChars="0"/>
              <w:jc w:val="center"/>
            </w:pPr>
            <w:r>
              <w:rPr>
                <w:rFonts w:hint="eastAsia" w:ascii="宋体" w:hAnsi="宋体" w:cs="宋体"/>
                <w:sz w:val="21"/>
                <w:szCs w:val="21"/>
              </w:rPr>
              <w:t>正常</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26" w:type="pct"/>
            <w:vAlign w:val="center"/>
          </w:tcPr>
          <w:p>
            <w:pPr>
              <w:ind w:firstLine="0" w:firstLineChars="0"/>
              <w:jc w:val="center"/>
            </w:pPr>
            <w:r>
              <w:rPr>
                <w:rFonts w:hint="eastAsia" w:cs="宋体"/>
                <w:sz w:val="21"/>
                <w:szCs w:val="21"/>
              </w:rPr>
              <w:t>1</w:t>
            </w:r>
            <w:r>
              <w:rPr>
                <w:rFonts w:cs="宋体"/>
                <w:sz w:val="21"/>
                <w:szCs w:val="21"/>
              </w:rPr>
              <w:t>0</w:t>
            </w:r>
          </w:p>
        </w:tc>
        <w:tc>
          <w:tcPr>
            <w:tcW w:w="1151" w:type="pct"/>
            <w:vAlign w:val="center"/>
          </w:tcPr>
          <w:p>
            <w:pPr>
              <w:ind w:firstLine="0" w:firstLineChars="0"/>
              <w:jc w:val="center"/>
            </w:pPr>
            <w:r>
              <w:rPr>
                <w:rFonts w:hint="eastAsia" w:cs="宋体"/>
                <w:sz w:val="21"/>
                <w:szCs w:val="21"/>
              </w:rPr>
              <w:t>更新商品秒杀活动信息</w:t>
            </w:r>
          </w:p>
        </w:tc>
        <w:tc>
          <w:tcPr>
            <w:tcW w:w="1717" w:type="pct"/>
            <w:vAlign w:val="center"/>
          </w:tcPr>
          <w:p>
            <w:pPr>
              <w:ind w:firstLine="0" w:firstLineChars="0"/>
              <w:jc w:val="center"/>
            </w:pPr>
            <w:r>
              <w:rPr>
                <w:rFonts w:cs="宋体"/>
                <w:sz w:val="21"/>
                <w:szCs w:val="21"/>
              </w:rPr>
              <w:t>/a</w:t>
            </w:r>
            <w:r>
              <w:rPr>
                <w:rFonts w:hint="eastAsia" w:cs="宋体"/>
                <w:sz w:val="21"/>
                <w:szCs w:val="21"/>
              </w:rPr>
              <w:t>dmin</w:t>
            </w:r>
            <w:r>
              <w:rPr>
                <w:rFonts w:cs="宋体"/>
                <w:sz w:val="21"/>
                <w:szCs w:val="21"/>
              </w:rPr>
              <w:t>/</w:t>
            </w:r>
            <w:r>
              <w:rPr>
                <w:rFonts w:hint="eastAsia" w:cs="宋体"/>
                <w:sz w:val="21"/>
                <w:szCs w:val="21"/>
              </w:rPr>
              <w:t>product/</w:t>
            </w:r>
            <w:r>
              <w:rPr>
                <w:rFonts w:cs="宋体"/>
                <w:sz w:val="21"/>
                <w:szCs w:val="21"/>
              </w:rPr>
              <w:t>updateSeckill</w:t>
            </w:r>
          </w:p>
        </w:tc>
        <w:tc>
          <w:tcPr>
            <w:tcW w:w="823" w:type="pct"/>
            <w:vAlign w:val="center"/>
          </w:tcPr>
          <w:p>
            <w:pPr>
              <w:spacing w:line="240" w:lineRule="auto"/>
              <w:ind w:firstLine="0" w:firstLineChars="0"/>
              <w:jc w:val="center"/>
              <w:rPr>
                <w:rFonts w:cs="宋体"/>
                <w:sz w:val="21"/>
                <w:szCs w:val="21"/>
              </w:rPr>
            </w:pPr>
            <w:r>
              <w:rPr>
                <w:rFonts w:cs="宋体"/>
                <w:sz w:val="21"/>
                <w:szCs w:val="21"/>
              </w:rPr>
              <w:t xml:space="preserve">token, </w:t>
            </w:r>
            <w:r>
              <w:rPr>
                <w:rFonts w:hint="eastAsia" w:cs="宋体"/>
                <w:sz w:val="21"/>
                <w:szCs w:val="21"/>
              </w:rPr>
              <w:t>JSONObject</w:t>
            </w:r>
          </w:p>
        </w:tc>
        <w:tc>
          <w:tcPr>
            <w:tcW w:w="492" w:type="pct"/>
            <w:vAlign w:val="center"/>
          </w:tcPr>
          <w:p>
            <w:pPr>
              <w:ind w:firstLine="0" w:firstLineChars="0"/>
              <w:jc w:val="center"/>
            </w:pPr>
            <w:r>
              <w:rPr>
                <w:rFonts w:hint="eastAsia" w:cs="宋体"/>
                <w:sz w:val="21"/>
                <w:szCs w:val="21"/>
              </w:rPr>
              <w:t>POST</w:t>
            </w:r>
          </w:p>
        </w:tc>
        <w:tc>
          <w:tcPr>
            <w:tcW w:w="492" w:type="pct"/>
            <w:vAlign w:val="center"/>
          </w:tcPr>
          <w:p>
            <w:pPr>
              <w:ind w:firstLine="0" w:firstLineChars="0"/>
              <w:jc w:val="center"/>
            </w:pPr>
            <w:r>
              <w:rPr>
                <w:rFonts w:hint="eastAsia" w:ascii="宋体" w:hAnsi="宋体" w:cs="宋体"/>
                <w:sz w:val="21"/>
                <w:szCs w:val="21"/>
              </w:rPr>
              <w:t>正常</w:t>
            </w:r>
          </w:p>
        </w:tc>
      </w:tr>
    </w:tbl>
    <w:p>
      <w:pPr>
        <w:pStyle w:val="4"/>
      </w:pPr>
      <w:bookmarkStart w:id="330" w:name="_Toc135297955"/>
      <w:bookmarkStart w:id="331" w:name="_Toc136274566"/>
      <w:r>
        <w:rPr>
          <w:rFonts w:hint="eastAsia"/>
        </w:rPr>
        <w:t>筛查服务模块接口测试</w:t>
      </w:r>
      <w:bookmarkEnd w:id="330"/>
      <w:bookmarkEnd w:id="331"/>
    </w:p>
    <w:p>
      <w:pPr>
        <w:ind w:firstLine="480"/>
      </w:pPr>
      <w:r>
        <w:rPr>
          <w:rFonts w:hint="eastAsia"/>
        </w:rPr>
        <w:t>筛查服务模块的接口测试结果如</w:t>
      </w:r>
      <w:r>
        <w:fldChar w:fldCharType="begin"/>
      </w:r>
      <w:r>
        <w:instrText xml:space="preserve"> </w:instrText>
      </w:r>
      <w:r>
        <w:rPr>
          <w:rFonts w:hint="eastAsia"/>
        </w:rPr>
        <w:instrText xml:space="preserve">REF _Ref135314840 \h</w:instrText>
      </w:r>
      <w:r>
        <w:instrText xml:space="preserve"> </w:instrText>
      </w:r>
      <w:r>
        <w:fldChar w:fldCharType="separate"/>
      </w:r>
      <w:r>
        <w:rPr>
          <w:rFonts w:hint="eastAsia"/>
        </w:rPr>
        <w:t xml:space="preserve">表 </w:t>
      </w:r>
      <w:r>
        <w:t>6.3</w:t>
      </w:r>
      <w:r>
        <w:fldChar w:fldCharType="end"/>
      </w:r>
      <w:r>
        <w:rPr>
          <w:rFonts w:hint="eastAsia"/>
        </w:rPr>
        <w:t>所示。</w:t>
      </w:r>
    </w:p>
    <w:p>
      <w:pPr>
        <w:pStyle w:val="54"/>
      </w:pPr>
      <w:bookmarkStart w:id="332" w:name="_Ref135314840"/>
      <w:r>
        <w:rPr>
          <w:rFonts w:hint="eastAsia"/>
        </w:rPr>
        <w:t xml:space="preserve">表 </w:t>
      </w:r>
      <w:r>
        <w:fldChar w:fldCharType="begin"/>
      </w:r>
      <w:r>
        <w:instrText xml:space="preserve"> </w:instrText>
      </w:r>
      <w:r>
        <w:rPr>
          <w:rFonts w:hint="eastAsia"/>
        </w:rPr>
        <w:instrText xml:space="preserve">STYLEREF 1 \s</w:instrText>
      </w:r>
      <w:r>
        <w:instrText xml:space="preserve"> </w:instrText>
      </w:r>
      <w:r>
        <w:fldChar w:fldCharType="separate"/>
      </w:r>
      <w:r>
        <w:t>6</w:t>
      </w:r>
      <w:r>
        <w:fldChar w:fldCharType="end"/>
      </w:r>
      <w:r>
        <w:t>.</w:t>
      </w:r>
      <w:r>
        <w:fldChar w:fldCharType="begin"/>
      </w:r>
      <w:r>
        <w:instrText xml:space="preserve"> </w:instrText>
      </w:r>
      <w:r>
        <w:rPr>
          <w:rFonts w:hint="eastAsia"/>
        </w:rPr>
        <w:instrText xml:space="preserve">SEQ 表 \* ARABIC \s 1</w:instrText>
      </w:r>
      <w:r>
        <w:instrText xml:space="preserve"> </w:instrText>
      </w:r>
      <w:r>
        <w:fldChar w:fldCharType="separate"/>
      </w:r>
      <w:r>
        <w:t>3</w:t>
      </w:r>
      <w:r>
        <w:fldChar w:fldCharType="end"/>
      </w:r>
      <w:bookmarkEnd w:id="332"/>
      <w:r>
        <w:t xml:space="preserve"> </w:t>
      </w:r>
      <w:r>
        <w:rPr>
          <w:rFonts w:hint="eastAsia"/>
        </w:rPr>
        <w:t>筛查服务接口测试结果</w:t>
      </w:r>
    </w:p>
    <w:tbl>
      <w:tblPr>
        <w:tblStyle w:val="82"/>
        <w:tblW w:w="5000" w:type="pct"/>
        <w:jc w:val="center"/>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600"/>
        <w:gridCol w:w="1880"/>
        <w:gridCol w:w="3120"/>
        <w:gridCol w:w="1563"/>
        <w:gridCol w:w="920"/>
        <w:gridCol w:w="920"/>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33" w:type="pct"/>
            <w:tcBorders>
              <w:top w:val="single" w:color="auto" w:sz="12" w:space="0"/>
              <w:left w:val="nil"/>
              <w:bottom w:val="single" w:color="auto" w:sz="6" w:space="0"/>
              <w:right w:val="nil"/>
              <w:insideH w:val="single" w:sz="6" w:space="0"/>
              <w:insideV w:val="nil"/>
              <w:tl2br w:val="nil"/>
              <w:tr2bl w:val="nil"/>
            </w:tcBorders>
            <w:vAlign w:val="center"/>
          </w:tcPr>
          <w:p>
            <w:pPr>
              <w:ind w:firstLine="0" w:firstLineChars="0"/>
              <w:jc w:val="center"/>
              <w:rPr>
                <w:rFonts w:ascii="Times New Roman" w:hAnsi="Times New Roman" w:eastAsia="宋体"/>
                <w:b/>
              </w:rPr>
            </w:pPr>
            <w:r>
              <w:rPr>
                <w:rFonts w:hint="eastAsia" w:ascii="宋体" w:hAnsi="宋体" w:eastAsia="宋体" w:cs="宋体"/>
                <w:b/>
                <w:sz w:val="21"/>
                <w:szCs w:val="21"/>
              </w:rPr>
              <w:t>编号</w:t>
            </w:r>
          </w:p>
        </w:tc>
        <w:tc>
          <w:tcPr>
            <w:tcW w:w="1044"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rFonts w:ascii="Times New Roman" w:hAnsi="Times New Roman" w:eastAsia="宋体"/>
                <w:b/>
              </w:rPr>
            </w:pPr>
            <w:r>
              <w:rPr>
                <w:rFonts w:hint="eastAsia" w:ascii="宋体" w:hAnsi="宋体" w:eastAsia="宋体" w:cs="宋体"/>
                <w:b/>
                <w:sz w:val="21"/>
                <w:szCs w:val="21"/>
              </w:rPr>
              <w:t>接口功能</w:t>
            </w:r>
          </w:p>
        </w:tc>
        <w:tc>
          <w:tcPr>
            <w:tcW w:w="1733"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rFonts w:ascii="Times New Roman" w:hAnsi="Times New Roman" w:eastAsia="宋体"/>
                <w:b/>
              </w:rPr>
            </w:pPr>
            <w:r>
              <w:rPr>
                <w:rFonts w:hint="eastAsia" w:ascii="宋体" w:hAnsi="宋体" w:eastAsia="宋体" w:cs="宋体"/>
                <w:b/>
                <w:sz w:val="21"/>
                <w:szCs w:val="21"/>
              </w:rPr>
              <w:t>接口地址</w:t>
            </w:r>
          </w:p>
        </w:tc>
        <w:tc>
          <w:tcPr>
            <w:tcW w:w="868"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rFonts w:ascii="Times New Roman" w:hAnsi="Times New Roman" w:eastAsia="宋体"/>
                <w:b/>
              </w:rPr>
            </w:pPr>
            <w:r>
              <w:rPr>
                <w:rFonts w:hint="eastAsia" w:ascii="宋体" w:hAnsi="宋体" w:eastAsia="宋体" w:cs="宋体"/>
                <w:b/>
                <w:sz w:val="21"/>
                <w:szCs w:val="21"/>
              </w:rPr>
              <w:t>接口参数</w:t>
            </w:r>
          </w:p>
        </w:tc>
        <w:tc>
          <w:tcPr>
            <w:tcW w:w="511"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rFonts w:ascii="Times New Roman" w:hAnsi="Times New Roman" w:eastAsia="宋体"/>
                <w:b/>
              </w:rPr>
            </w:pPr>
            <w:r>
              <w:rPr>
                <w:rFonts w:hint="eastAsia" w:ascii="宋体" w:hAnsi="宋体" w:eastAsia="宋体" w:cs="宋体"/>
                <w:b/>
                <w:sz w:val="21"/>
                <w:szCs w:val="21"/>
              </w:rPr>
              <w:t>请求方式</w:t>
            </w:r>
          </w:p>
        </w:tc>
        <w:tc>
          <w:tcPr>
            <w:tcW w:w="511"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rFonts w:ascii="Times New Roman" w:hAnsi="Times New Roman" w:eastAsia="宋体"/>
                <w:b/>
              </w:rPr>
            </w:pPr>
            <w:r>
              <w:rPr>
                <w:rFonts w:hint="eastAsia" w:ascii="宋体" w:hAnsi="宋体" w:eastAsia="宋体" w:cs="宋体"/>
                <w:b/>
                <w:sz w:val="21"/>
                <w:szCs w:val="21"/>
              </w:rPr>
              <w:t>测试结果</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33" w:type="pct"/>
            <w:vAlign w:val="center"/>
          </w:tcPr>
          <w:p>
            <w:pPr>
              <w:ind w:firstLine="0" w:firstLineChars="0"/>
              <w:jc w:val="center"/>
            </w:pPr>
            <w:r>
              <w:rPr>
                <w:rFonts w:hint="eastAsia" w:cs="宋体"/>
                <w:sz w:val="21"/>
                <w:szCs w:val="21"/>
              </w:rPr>
              <w:t>1</w:t>
            </w:r>
          </w:p>
        </w:tc>
        <w:tc>
          <w:tcPr>
            <w:tcW w:w="1044" w:type="pct"/>
            <w:vAlign w:val="center"/>
          </w:tcPr>
          <w:p>
            <w:pPr>
              <w:ind w:firstLine="0" w:firstLineChars="0"/>
              <w:jc w:val="center"/>
            </w:pPr>
            <w:r>
              <w:rPr>
                <w:rFonts w:hint="eastAsia" w:cs="宋体"/>
                <w:sz w:val="21"/>
                <w:szCs w:val="21"/>
              </w:rPr>
              <w:t>记录</w:t>
            </w:r>
          </w:p>
        </w:tc>
        <w:tc>
          <w:tcPr>
            <w:tcW w:w="1733" w:type="pct"/>
            <w:vAlign w:val="center"/>
          </w:tcPr>
          <w:p>
            <w:pPr>
              <w:ind w:firstLine="0" w:firstLineChars="0"/>
              <w:jc w:val="center"/>
            </w:pPr>
            <w:r>
              <w:rPr>
                <w:rFonts w:cs="宋体"/>
                <w:sz w:val="21"/>
                <w:szCs w:val="21"/>
              </w:rPr>
              <w:t>/api/screen/record</w:t>
            </w:r>
          </w:p>
        </w:tc>
        <w:tc>
          <w:tcPr>
            <w:tcW w:w="868" w:type="pct"/>
            <w:vAlign w:val="center"/>
          </w:tcPr>
          <w:p>
            <w:pPr>
              <w:ind w:firstLine="0" w:firstLineChars="0"/>
              <w:jc w:val="center"/>
            </w:pPr>
            <w:r>
              <w:rPr>
                <w:rFonts w:cs="宋体"/>
                <w:sz w:val="21"/>
                <w:szCs w:val="21"/>
              </w:rPr>
              <w:t>t</w:t>
            </w:r>
            <w:r>
              <w:rPr>
                <w:rFonts w:hint="eastAsia" w:cs="宋体"/>
                <w:sz w:val="21"/>
                <w:szCs w:val="21"/>
              </w:rPr>
              <w:t>oken</w:t>
            </w:r>
          </w:p>
        </w:tc>
        <w:tc>
          <w:tcPr>
            <w:tcW w:w="511" w:type="pct"/>
            <w:vAlign w:val="center"/>
          </w:tcPr>
          <w:p>
            <w:pPr>
              <w:ind w:firstLine="0" w:firstLineChars="0"/>
              <w:jc w:val="center"/>
            </w:pPr>
            <w:r>
              <w:rPr>
                <w:rFonts w:hint="eastAsia" w:cs="宋体"/>
                <w:sz w:val="21"/>
                <w:szCs w:val="21"/>
              </w:rPr>
              <w:t>POST</w:t>
            </w:r>
          </w:p>
        </w:tc>
        <w:tc>
          <w:tcPr>
            <w:tcW w:w="511" w:type="pct"/>
            <w:vAlign w:val="center"/>
          </w:tcPr>
          <w:p>
            <w:pPr>
              <w:ind w:firstLine="0" w:firstLineChars="0"/>
              <w:jc w:val="center"/>
            </w:pPr>
            <w:r>
              <w:rPr>
                <w:rFonts w:hint="eastAsia" w:ascii="宋体" w:hAnsi="宋体" w:cs="宋体"/>
                <w:sz w:val="21"/>
                <w:szCs w:val="21"/>
              </w:rPr>
              <w:t>正常</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33" w:type="pct"/>
            <w:vAlign w:val="center"/>
          </w:tcPr>
          <w:p>
            <w:pPr>
              <w:ind w:firstLine="0" w:firstLineChars="0"/>
              <w:jc w:val="center"/>
            </w:pPr>
            <w:r>
              <w:rPr>
                <w:rFonts w:hint="eastAsia" w:cs="宋体"/>
                <w:sz w:val="21"/>
                <w:szCs w:val="21"/>
              </w:rPr>
              <w:t>2</w:t>
            </w:r>
          </w:p>
        </w:tc>
        <w:tc>
          <w:tcPr>
            <w:tcW w:w="1044" w:type="pct"/>
            <w:vAlign w:val="center"/>
          </w:tcPr>
          <w:p>
            <w:pPr>
              <w:ind w:firstLine="0" w:firstLineChars="0"/>
              <w:jc w:val="center"/>
            </w:pPr>
            <w:r>
              <w:rPr>
                <w:rFonts w:hint="eastAsia" w:cs="宋体"/>
                <w:sz w:val="21"/>
                <w:szCs w:val="21"/>
              </w:rPr>
              <w:t>记录并筛查</w:t>
            </w:r>
          </w:p>
        </w:tc>
        <w:tc>
          <w:tcPr>
            <w:tcW w:w="1733" w:type="pct"/>
            <w:vAlign w:val="center"/>
          </w:tcPr>
          <w:p>
            <w:pPr>
              <w:ind w:firstLine="0" w:firstLineChars="0"/>
              <w:jc w:val="center"/>
            </w:pPr>
            <w:r>
              <w:rPr>
                <w:rFonts w:cs="宋体"/>
                <w:sz w:val="21"/>
                <w:szCs w:val="21"/>
              </w:rPr>
              <w:t>/api/screen/do</w:t>
            </w:r>
          </w:p>
        </w:tc>
        <w:tc>
          <w:tcPr>
            <w:tcW w:w="868" w:type="pct"/>
            <w:vAlign w:val="center"/>
          </w:tcPr>
          <w:p>
            <w:pPr>
              <w:spacing w:line="240" w:lineRule="auto"/>
              <w:ind w:firstLine="0" w:firstLineChars="0"/>
              <w:jc w:val="center"/>
              <w:rPr>
                <w:rFonts w:cs="宋体"/>
                <w:sz w:val="21"/>
                <w:szCs w:val="21"/>
              </w:rPr>
            </w:pPr>
            <w:r>
              <w:rPr>
                <w:rFonts w:cs="宋体"/>
                <w:sz w:val="21"/>
                <w:szCs w:val="21"/>
              </w:rPr>
              <w:t>t</w:t>
            </w:r>
            <w:r>
              <w:rPr>
                <w:rFonts w:hint="eastAsia" w:cs="宋体"/>
                <w:sz w:val="21"/>
                <w:szCs w:val="21"/>
              </w:rPr>
              <w:t>oken</w:t>
            </w:r>
            <w:r>
              <w:rPr>
                <w:rFonts w:cs="宋体"/>
                <w:sz w:val="21"/>
                <w:szCs w:val="21"/>
              </w:rPr>
              <w:t>, productId</w:t>
            </w:r>
          </w:p>
        </w:tc>
        <w:tc>
          <w:tcPr>
            <w:tcW w:w="511" w:type="pct"/>
            <w:vAlign w:val="center"/>
          </w:tcPr>
          <w:p>
            <w:pPr>
              <w:ind w:firstLine="0" w:firstLineChars="0"/>
              <w:jc w:val="center"/>
            </w:pPr>
            <w:r>
              <w:rPr>
                <w:rFonts w:hint="eastAsia" w:cs="宋体"/>
                <w:sz w:val="21"/>
                <w:szCs w:val="21"/>
              </w:rPr>
              <w:t>POST</w:t>
            </w:r>
          </w:p>
        </w:tc>
        <w:tc>
          <w:tcPr>
            <w:tcW w:w="511" w:type="pct"/>
            <w:vAlign w:val="center"/>
          </w:tcPr>
          <w:p>
            <w:pPr>
              <w:ind w:firstLine="0" w:firstLineChars="0"/>
              <w:jc w:val="center"/>
            </w:pPr>
            <w:r>
              <w:rPr>
                <w:rFonts w:hint="eastAsia" w:ascii="宋体" w:hAnsi="宋体" w:cs="宋体"/>
                <w:sz w:val="21"/>
                <w:szCs w:val="21"/>
              </w:rPr>
              <w:t>正常</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33" w:type="pct"/>
            <w:vAlign w:val="center"/>
          </w:tcPr>
          <w:p>
            <w:pPr>
              <w:ind w:firstLine="0" w:firstLineChars="0"/>
              <w:jc w:val="center"/>
            </w:pPr>
            <w:r>
              <w:rPr>
                <w:rFonts w:hint="eastAsia" w:cs="宋体"/>
                <w:sz w:val="21"/>
                <w:szCs w:val="21"/>
              </w:rPr>
              <w:t>3</w:t>
            </w:r>
          </w:p>
        </w:tc>
        <w:tc>
          <w:tcPr>
            <w:tcW w:w="1044" w:type="pct"/>
            <w:vAlign w:val="center"/>
          </w:tcPr>
          <w:p>
            <w:pPr>
              <w:ind w:firstLine="0" w:firstLineChars="0"/>
              <w:jc w:val="center"/>
            </w:pPr>
            <w:r>
              <w:rPr>
                <w:rFonts w:hint="eastAsia" w:cs="宋体"/>
                <w:sz w:val="21"/>
                <w:szCs w:val="21"/>
              </w:rPr>
              <w:t>添加规则</w:t>
            </w:r>
          </w:p>
        </w:tc>
        <w:tc>
          <w:tcPr>
            <w:tcW w:w="1733" w:type="pct"/>
            <w:vAlign w:val="center"/>
          </w:tcPr>
          <w:p>
            <w:pPr>
              <w:ind w:firstLine="0" w:firstLineChars="0"/>
              <w:jc w:val="center"/>
            </w:pPr>
            <w:r>
              <w:rPr>
                <w:rFonts w:cs="宋体"/>
                <w:sz w:val="21"/>
                <w:szCs w:val="21"/>
              </w:rPr>
              <w:t>/a</w:t>
            </w:r>
            <w:r>
              <w:rPr>
                <w:rFonts w:hint="eastAsia" w:cs="宋体"/>
                <w:sz w:val="21"/>
                <w:szCs w:val="21"/>
              </w:rPr>
              <w:t>dmin</w:t>
            </w:r>
            <w:r>
              <w:rPr>
                <w:rFonts w:cs="宋体"/>
                <w:sz w:val="21"/>
                <w:szCs w:val="21"/>
              </w:rPr>
              <w:t>/screen/addRule</w:t>
            </w:r>
          </w:p>
        </w:tc>
        <w:tc>
          <w:tcPr>
            <w:tcW w:w="868" w:type="pct"/>
            <w:vAlign w:val="center"/>
          </w:tcPr>
          <w:p>
            <w:pPr>
              <w:spacing w:line="240" w:lineRule="auto"/>
              <w:ind w:firstLine="0" w:firstLineChars="0"/>
              <w:jc w:val="center"/>
              <w:rPr>
                <w:rFonts w:cs="宋体"/>
                <w:sz w:val="21"/>
                <w:szCs w:val="21"/>
              </w:rPr>
            </w:pPr>
            <w:r>
              <w:rPr>
                <w:rFonts w:cs="宋体"/>
                <w:sz w:val="21"/>
                <w:szCs w:val="21"/>
              </w:rPr>
              <w:t>t</w:t>
            </w:r>
            <w:r>
              <w:rPr>
                <w:rFonts w:hint="eastAsia" w:cs="宋体"/>
                <w:sz w:val="21"/>
                <w:szCs w:val="21"/>
              </w:rPr>
              <w:t>oken</w:t>
            </w:r>
            <w:r>
              <w:rPr>
                <w:rFonts w:cs="宋体"/>
                <w:sz w:val="21"/>
                <w:szCs w:val="21"/>
              </w:rPr>
              <w:t xml:space="preserve">, </w:t>
            </w:r>
            <w:r>
              <w:rPr>
                <w:rFonts w:hint="eastAsia" w:cs="宋体"/>
                <w:sz w:val="21"/>
                <w:szCs w:val="21"/>
              </w:rPr>
              <w:t>JSONObject</w:t>
            </w:r>
          </w:p>
        </w:tc>
        <w:tc>
          <w:tcPr>
            <w:tcW w:w="511" w:type="pct"/>
            <w:vAlign w:val="center"/>
          </w:tcPr>
          <w:p>
            <w:pPr>
              <w:ind w:firstLine="0" w:firstLineChars="0"/>
              <w:jc w:val="center"/>
            </w:pPr>
            <w:r>
              <w:rPr>
                <w:rFonts w:hint="eastAsia" w:cs="宋体"/>
                <w:sz w:val="21"/>
                <w:szCs w:val="21"/>
              </w:rPr>
              <w:t>POST</w:t>
            </w:r>
          </w:p>
        </w:tc>
        <w:tc>
          <w:tcPr>
            <w:tcW w:w="511" w:type="pct"/>
            <w:vAlign w:val="center"/>
          </w:tcPr>
          <w:p>
            <w:pPr>
              <w:ind w:firstLine="0" w:firstLineChars="0"/>
              <w:jc w:val="center"/>
            </w:pPr>
            <w:r>
              <w:rPr>
                <w:rFonts w:hint="eastAsia" w:ascii="宋体" w:hAnsi="宋体" w:cs="宋体"/>
                <w:sz w:val="21"/>
                <w:szCs w:val="21"/>
              </w:rPr>
              <w:t>正常</w:t>
            </w:r>
          </w:p>
        </w:tc>
      </w:tr>
    </w:tbl>
    <w:p>
      <w:pPr>
        <w:pStyle w:val="54"/>
        <w:jc w:val="right"/>
      </w:pPr>
      <w:r>
        <w:rPr>
          <w:rFonts w:hint="eastAsia"/>
        </w:rPr>
        <w:t>表</w:t>
      </w:r>
      <w:r>
        <w:t xml:space="preserve"> 6.3</w:t>
      </w:r>
      <w:r>
        <w:rPr>
          <w:rFonts w:hint="eastAsia"/>
        </w:rPr>
        <w:t>（续）</w:t>
      </w:r>
    </w:p>
    <w:tbl>
      <w:tblPr>
        <w:tblStyle w:val="82"/>
        <w:tblW w:w="5000" w:type="pct"/>
        <w:jc w:val="center"/>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600"/>
        <w:gridCol w:w="1880"/>
        <w:gridCol w:w="3120"/>
        <w:gridCol w:w="1563"/>
        <w:gridCol w:w="920"/>
        <w:gridCol w:w="920"/>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33" w:type="pct"/>
            <w:tcBorders>
              <w:top w:val="single" w:color="auto" w:sz="12" w:space="0"/>
              <w:left w:val="nil"/>
              <w:bottom w:val="single" w:color="auto" w:sz="6" w:space="0"/>
              <w:right w:val="nil"/>
              <w:insideH w:val="single" w:sz="6" w:space="0"/>
              <w:insideV w:val="nil"/>
              <w:tl2br w:val="nil"/>
              <w:tr2bl w:val="nil"/>
            </w:tcBorders>
            <w:vAlign w:val="center"/>
          </w:tcPr>
          <w:p>
            <w:pPr>
              <w:ind w:firstLine="0" w:firstLineChars="0"/>
              <w:jc w:val="center"/>
              <w:rPr>
                <w:rFonts w:ascii="Times New Roman" w:hAnsi="Times New Roman" w:eastAsia="宋体"/>
                <w:b/>
              </w:rPr>
            </w:pPr>
            <w:r>
              <w:rPr>
                <w:rFonts w:hint="eastAsia" w:ascii="宋体" w:hAnsi="宋体" w:eastAsia="宋体" w:cs="宋体"/>
                <w:b/>
                <w:sz w:val="21"/>
                <w:szCs w:val="21"/>
              </w:rPr>
              <w:t>编号</w:t>
            </w:r>
          </w:p>
        </w:tc>
        <w:tc>
          <w:tcPr>
            <w:tcW w:w="1044"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rFonts w:ascii="Times New Roman" w:hAnsi="Times New Roman" w:eastAsia="宋体"/>
                <w:b/>
              </w:rPr>
            </w:pPr>
            <w:r>
              <w:rPr>
                <w:rFonts w:hint="eastAsia" w:ascii="宋体" w:hAnsi="宋体" w:eastAsia="宋体" w:cs="宋体"/>
                <w:b/>
                <w:sz w:val="21"/>
                <w:szCs w:val="21"/>
              </w:rPr>
              <w:t>接口功能</w:t>
            </w:r>
          </w:p>
        </w:tc>
        <w:tc>
          <w:tcPr>
            <w:tcW w:w="1733"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rFonts w:ascii="Times New Roman" w:hAnsi="Times New Roman" w:eastAsia="宋体"/>
                <w:b/>
              </w:rPr>
            </w:pPr>
            <w:r>
              <w:rPr>
                <w:rFonts w:hint="eastAsia" w:ascii="宋体" w:hAnsi="宋体" w:eastAsia="宋体" w:cs="宋体"/>
                <w:b/>
                <w:sz w:val="21"/>
                <w:szCs w:val="21"/>
              </w:rPr>
              <w:t>接口地址</w:t>
            </w:r>
          </w:p>
        </w:tc>
        <w:tc>
          <w:tcPr>
            <w:tcW w:w="868" w:type="pct"/>
            <w:tcBorders>
              <w:top w:val="single" w:color="auto" w:sz="12" w:space="0"/>
              <w:bottom w:val="single" w:color="auto" w:sz="6" w:space="0"/>
              <w:right w:val="nil"/>
              <w:insideH w:val="single" w:sz="6" w:space="0"/>
              <w:insideV w:val="nil"/>
              <w:tl2br w:val="nil"/>
              <w:tr2bl w:val="nil"/>
            </w:tcBorders>
            <w:vAlign w:val="center"/>
          </w:tcPr>
          <w:p>
            <w:pPr>
              <w:spacing w:line="240" w:lineRule="auto"/>
              <w:ind w:firstLine="0" w:firstLineChars="0"/>
              <w:jc w:val="center"/>
              <w:rPr>
                <w:rFonts w:ascii="Times New Roman" w:hAnsi="Times New Roman" w:eastAsia="宋体" w:cs="宋体"/>
                <w:b/>
                <w:sz w:val="21"/>
                <w:szCs w:val="21"/>
              </w:rPr>
            </w:pPr>
            <w:r>
              <w:rPr>
                <w:rFonts w:hint="eastAsia" w:ascii="宋体" w:hAnsi="宋体" w:eastAsia="宋体" w:cs="宋体"/>
                <w:b/>
                <w:sz w:val="21"/>
                <w:szCs w:val="21"/>
              </w:rPr>
              <w:t>接口参数</w:t>
            </w:r>
          </w:p>
        </w:tc>
        <w:tc>
          <w:tcPr>
            <w:tcW w:w="511"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rFonts w:ascii="Times New Roman" w:hAnsi="Times New Roman" w:eastAsia="宋体"/>
                <w:b/>
              </w:rPr>
            </w:pPr>
            <w:r>
              <w:rPr>
                <w:rFonts w:hint="eastAsia" w:ascii="宋体" w:hAnsi="宋体" w:eastAsia="宋体" w:cs="宋体"/>
                <w:b/>
                <w:sz w:val="21"/>
                <w:szCs w:val="21"/>
              </w:rPr>
              <w:t>请求方式</w:t>
            </w:r>
          </w:p>
        </w:tc>
        <w:tc>
          <w:tcPr>
            <w:tcW w:w="511"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rFonts w:ascii="Times New Roman" w:hAnsi="Times New Roman" w:eastAsia="宋体"/>
                <w:b/>
              </w:rPr>
            </w:pPr>
            <w:r>
              <w:rPr>
                <w:rFonts w:hint="eastAsia" w:ascii="宋体" w:hAnsi="宋体" w:eastAsia="宋体" w:cs="宋体"/>
                <w:b/>
                <w:sz w:val="21"/>
                <w:szCs w:val="21"/>
              </w:rPr>
              <w:t>测试结果</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33" w:type="pct"/>
            <w:vAlign w:val="center"/>
          </w:tcPr>
          <w:p>
            <w:pPr>
              <w:ind w:firstLine="0" w:firstLineChars="0"/>
              <w:jc w:val="center"/>
              <w:rPr>
                <w:rFonts w:cs="宋体"/>
                <w:sz w:val="21"/>
                <w:szCs w:val="21"/>
              </w:rPr>
            </w:pPr>
            <w:r>
              <w:rPr>
                <w:rFonts w:hint="eastAsia" w:cs="宋体"/>
                <w:sz w:val="21"/>
                <w:szCs w:val="21"/>
              </w:rPr>
              <w:t>4</w:t>
            </w:r>
          </w:p>
        </w:tc>
        <w:tc>
          <w:tcPr>
            <w:tcW w:w="1044" w:type="pct"/>
            <w:vAlign w:val="center"/>
          </w:tcPr>
          <w:p>
            <w:pPr>
              <w:ind w:firstLine="0" w:firstLineChars="0"/>
              <w:jc w:val="center"/>
              <w:rPr>
                <w:rFonts w:cs="宋体"/>
                <w:sz w:val="21"/>
                <w:szCs w:val="21"/>
              </w:rPr>
            </w:pPr>
            <w:r>
              <w:rPr>
                <w:rFonts w:hint="eastAsia" w:cs="宋体"/>
                <w:sz w:val="21"/>
                <w:szCs w:val="21"/>
              </w:rPr>
              <w:t>查询申请记录分页列表</w:t>
            </w:r>
          </w:p>
        </w:tc>
        <w:tc>
          <w:tcPr>
            <w:tcW w:w="1733" w:type="pct"/>
            <w:vAlign w:val="center"/>
          </w:tcPr>
          <w:p>
            <w:pPr>
              <w:ind w:firstLine="0" w:firstLineChars="0"/>
              <w:jc w:val="center"/>
              <w:rPr>
                <w:rFonts w:cs="宋体"/>
                <w:sz w:val="21"/>
                <w:szCs w:val="21"/>
              </w:rPr>
            </w:pPr>
            <w:r>
              <w:rPr>
                <w:rFonts w:cs="宋体"/>
                <w:sz w:val="21"/>
                <w:szCs w:val="21"/>
              </w:rPr>
              <w:t>/a</w:t>
            </w:r>
            <w:r>
              <w:rPr>
                <w:rFonts w:hint="eastAsia" w:cs="宋体"/>
                <w:sz w:val="21"/>
                <w:szCs w:val="21"/>
              </w:rPr>
              <w:t>dmin</w:t>
            </w:r>
            <w:r>
              <w:rPr>
                <w:rFonts w:cs="宋体"/>
                <w:sz w:val="21"/>
                <w:szCs w:val="21"/>
              </w:rPr>
              <w:t>/screen/getApplyList?{page}&amp;{size}</w:t>
            </w:r>
          </w:p>
        </w:tc>
        <w:tc>
          <w:tcPr>
            <w:tcW w:w="868" w:type="pct"/>
            <w:vAlign w:val="center"/>
          </w:tcPr>
          <w:p>
            <w:pPr>
              <w:spacing w:line="240" w:lineRule="auto"/>
              <w:ind w:firstLine="0" w:firstLineChars="0"/>
              <w:jc w:val="center"/>
              <w:rPr>
                <w:rFonts w:cs="宋体"/>
                <w:sz w:val="21"/>
                <w:szCs w:val="21"/>
              </w:rPr>
            </w:pPr>
            <w:r>
              <w:rPr>
                <w:rFonts w:cs="宋体"/>
                <w:sz w:val="21"/>
                <w:szCs w:val="21"/>
              </w:rPr>
              <w:t xml:space="preserve">token, </w:t>
            </w:r>
            <w:r>
              <w:rPr>
                <w:rFonts w:hint="eastAsia" w:cs="宋体"/>
                <w:sz w:val="21"/>
                <w:szCs w:val="21"/>
              </w:rPr>
              <w:t>p</w:t>
            </w:r>
            <w:r>
              <w:rPr>
                <w:rFonts w:cs="宋体"/>
                <w:sz w:val="21"/>
                <w:szCs w:val="21"/>
              </w:rPr>
              <w:t>age, size</w:t>
            </w:r>
          </w:p>
        </w:tc>
        <w:tc>
          <w:tcPr>
            <w:tcW w:w="511" w:type="pct"/>
            <w:vAlign w:val="center"/>
          </w:tcPr>
          <w:p>
            <w:pPr>
              <w:ind w:firstLine="0" w:firstLineChars="0"/>
              <w:jc w:val="center"/>
              <w:rPr>
                <w:rFonts w:cs="宋体"/>
                <w:sz w:val="21"/>
                <w:szCs w:val="21"/>
              </w:rPr>
            </w:pPr>
            <w:r>
              <w:rPr>
                <w:rFonts w:hint="eastAsia" w:cs="宋体"/>
                <w:sz w:val="21"/>
                <w:szCs w:val="21"/>
              </w:rPr>
              <w:t>POST</w:t>
            </w:r>
          </w:p>
        </w:tc>
        <w:tc>
          <w:tcPr>
            <w:tcW w:w="511" w:type="pct"/>
            <w:vAlign w:val="center"/>
          </w:tcPr>
          <w:p>
            <w:pPr>
              <w:ind w:firstLine="0" w:firstLineChars="0"/>
              <w:jc w:val="center"/>
              <w:rPr>
                <w:rFonts w:ascii="宋体" w:hAnsi="宋体" w:cs="宋体"/>
                <w:sz w:val="21"/>
                <w:szCs w:val="21"/>
              </w:rPr>
            </w:pPr>
            <w:r>
              <w:rPr>
                <w:rFonts w:hint="eastAsia" w:ascii="宋体" w:hAnsi="宋体" w:cs="宋体"/>
                <w:sz w:val="21"/>
                <w:szCs w:val="21"/>
              </w:rPr>
              <w:t>正常</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33" w:type="pct"/>
            <w:vAlign w:val="center"/>
          </w:tcPr>
          <w:p>
            <w:pPr>
              <w:ind w:firstLine="0" w:firstLineChars="0"/>
              <w:jc w:val="center"/>
            </w:pPr>
            <w:r>
              <w:rPr>
                <w:rFonts w:hint="eastAsia" w:cs="宋体"/>
                <w:sz w:val="21"/>
                <w:szCs w:val="21"/>
              </w:rPr>
              <w:t>5</w:t>
            </w:r>
          </w:p>
        </w:tc>
        <w:tc>
          <w:tcPr>
            <w:tcW w:w="1044" w:type="pct"/>
            <w:vAlign w:val="center"/>
          </w:tcPr>
          <w:p>
            <w:pPr>
              <w:ind w:firstLine="0" w:firstLineChars="0"/>
              <w:jc w:val="center"/>
            </w:pPr>
            <w:r>
              <w:rPr>
                <w:rFonts w:hint="eastAsia" w:cs="宋体"/>
                <w:sz w:val="21"/>
                <w:szCs w:val="21"/>
              </w:rPr>
              <w:t>查询规则分页列表</w:t>
            </w:r>
          </w:p>
        </w:tc>
        <w:tc>
          <w:tcPr>
            <w:tcW w:w="1733" w:type="pct"/>
            <w:vAlign w:val="center"/>
          </w:tcPr>
          <w:p>
            <w:pPr>
              <w:ind w:firstLine="0" w:firstLineChars="0"/>
              <w:jc w:val="center"/>
            </w:pPr>
            <w:r>
              <w:rPr>
                <w:rFonts w:cs="宋体"/>
                <w:sz w:val="21"/>
                <w:szCs w:val="21"/>
              </w:rPr>
              <w:t>/a</w:t>
            </w:r>
            <w:r>
              <w:rPr>
                <w:rFonts w:hint="eastAsia" w:cs="宋体"/>
                <w:sz w:val="21"/>
                <w:szCs w:val="21"/>
              </w:rPr>
              <w:t>dmin</w:t>
            </w:r>
            <w:r>
              <w:rPr>
                <w:rFonts w:cs="宋体"/>
                <w:sz w:val="21"/>
                <w:szCs w:val="21"/>
              </w:rPr>
              <w:t>/screen/getRuleList?{page}&amp;{size}</w:t>
            </w:r>
          </w:p>
        </w:tc>
        <w:tc>
          <w:tcPr>
            <w:tcW w:w="868" w:type="pct"/>
            <w:vAlign w:val="center"/>
          </w:tcPr>
          <w:p>
            <w:pPr>
              <w:spacing w:line="240" w:lineRule="auto"/>
              <w:ind w:firstLine="0" w:firstLineChars="0"/>
              <w:jc w:val="center"/>
              <w:rPr>
                <w:rFonts w:cs="宋体"/>
                <w:sz w:val="21"/>
                <w:szCs w:val="21"/>
              </w:rPr>
            </w:pPr>
            <w:r>
              <w:rPr>
                <w:rFonts w:cs="宋体"/>
                <w:sz w:val="21"/>
                <w:szCs w:val="21"/>
              </w:rPr>
              <w:t xml:space="preserve">token, </w:t>
            </w:r>
            <w:r>
              <w:rPr>
                <w:rFonts w:hint="eastAsia" w:cs="宋体"/>
                <w:sz w:val="21"/>
                <w:szCs w:val="21"/>
              </w:rPr>
              <w:t>p</w:t>
            </w:r>
            <w:r>
              <w:rPr>
                <w:rFonts w:cs="宋体"/>
                <w:sz w:val="21"/>
                <w:szCs w:val="21"/>
              </w:rPr>
              <w:t>age, size</w:t>
            </w:r>
          </w:p>
        </w:tc>
        <w:tc>
          <w:tcPr>
            <w:tcW w:w="511" w:type="pct"/>
            <w:vAlign w:val="center"/>
          </w:tcPr>
          <w:p>
            <w:pPr>
              <w:ind w:firstLine="0" w:firstLineChars="0"/>
              <w:jc w:val="center"/>
            </w:pPr>
            <w:r>
              <w:rPr>
                <w:rFonts w:hint="eastAsia" w:cs="宋体"/>
                <w:sz w:val="21"/>
                <w:szCs w:val="21"/>
              </w:rPr>
              <w:t>POST</w:t>
            </w:r>
          </w:p>
        </w:tc>
        <w:tc>
          <w:tcPr>
            <w:tcW w:w="511" w:type="pct"/>
            <w:vAlign w:val="center"/>
          </w:tcPr>
          <w:p>
            <w:pPr>
              <w:ind w:firstLine="0" w:firstLineChars="0"/>
              <w:jc w:val="center"/>
            </w:pPr>
            <w:r>
              <w:rPr>
                <w:rFonts w:hint="eastAsia" w:ascii="宋体" w:hAnsi="宋体" w:cs="宋体"/>
                <w:sz w:val="21"/>
                <w:szCs w:val="21"/>
              </w:rPr>
              <w:t>正常</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33" w:type="pct"/>
            <w:vAlign w:val="center"/>
          </w:tcPr>
          <w:p>
            <w:pPr>
              <w:ind w:firstLine="0" w:firstLineChars="0"/>
              <w:jc w:val="center"/>
            </w:pPr>
            <w:r>
              <w:rPr>
                <w:rFonts w:cs="宋体"/>
                <w:sz w:val="21"/>
                <w:szCs w:val="21"/>
              </w:rPr>
              <w:t>6</w:t>
            </w:r>
          </w:p>
        </w:tc>
        <w:tc>
          <w:tcPr>
            <w:tcW w:w="1044" w:type="pct"/>
            <w:vAlign w:val="center"/>
          </w:tcPr>
          <w:p>
            <w:pPr>
              <w:ind w:firstLine="0" w:firstLineChars="0"/>
              <w:jc w:val="center"/>
            </w:pPr>
            <w:r>
              <w:rPr>
                <w:rFonts w:hint="eastAsia" w:cs="宋体"/>
                <w:sz w:val="21"/>
                <w:szCs w:val="21"/>
              </w:rPr>
              <w:t>删除申请记录</w:t>
            </w:r>
          </w:p>
        </w:tc>
        <w:tc>
          <w:tcPr>
            <w:tcW w:w="1733" w:type="pct"/>
            <w:vAlign w:val="center"/>
          </w:tcPr>
          <w:p>
            <w:pPr>
              <w:ind w:firstLine="0" w:firstLineChars="0"/>
              <w:jc w:val="center"/>
            </w:pPr>
            <w:r>
              <w:rPr>
                <w:rFonts w:cs="宋体"/>
                <w:sz w:val="21"/>
                <w:szCs w:val="21"/>
              </w:rPr>
              <w:t>/a</w:t>
            </w:r>
            <w:r>
              <w:rPr>
                <w:rFonts w:hint="eastAsia" w:cs="宋体"/>
                <w:sz w:val="21"/>
                <w:szCs w:val="21"/>
              </w:rPr>
              <w:t>dmin</w:t>
            </w:r>
            <w:r>
              <w:rPr>
                <w:rFonts w:cs="宋体"/>
                <w:sz w:val="21"/>
                <w:szCs w:val="21"/>
              </w:rPr>
              <w:t>/screen/delApply?{id}</w:t>
            </w:r>
          </w:p>
        </w:tc>
        <w:tc>
          <w:tcPr>
            <w:tcW w:w="868" w:type="pct"/>
            <w:vAlign w:val="center"/>
          </w:tcPr>
          <w:p>
            <w:pPr>
              <w:ind w:firstLine="0" w:firstLineChars="0"/>
              <w:jc w:val="center"/>
            </w:pPr>
            <w:r>
              <w:rPr>
                <w:rFonts w:cs="宋体"/>
                <w:sz w:val="21"/>
                <w:szCs w:val="21"/>
              </w:rPr>
              <w:t>token, id</w:t>
            </w:r>
          </w:p>
        </w:tc>
        <w:tc>
          <w:tcPr>
            <w:tcW w:w="511" w:type="pct"/>
            <w:vAlign w:val="center"/>
          </w:tcPr>
          <w:p>
            <w:pPr>
              <w:ind w:firstLine="0" w:firstLineChars="0"/>
              <w:jc w:val="center"/>
            </w:pPr>
            <w:r>
              <w:rPr>
                <w:rFonts w:cs="宋体"/>
                <w:sz w:val="21"/>
                <w:szCs w:val="21"/>
              </w:rPr>
              <w:t>DELETE</w:t>
            </w:r>
          </w:p>
        </w:tc>
        <w:tc>
          <w:tcPr>
            <w:tcW w:w="511" w:type="pct"/>
            <w:vAlign w:val="center"/>
          </w:tcPr>
          <w:p>
            <w:pPr>
              <w:ind w:firstLine="0" w:firstLineChars="0"/>
              <w:jc w:val="center"/>
            </w:pPr>
            <w:r>
              <w:rPr>
                <w:rFonts w:hint="eastAsia" w:ascii="宋体" w:hAnsi="宋体" w:cs="宋体"/>
                <w:sz w:val="21"/>
                <w:szCs w:val="21"/>
              </w:rPr>
              <w:t>正常</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33" w:type="pct"/>
            <w:vAlign w:val="center"/>
          </w:tcPr>
          <w:p>
            <w:pPr>
              <w:ind w:firstLine="0" w:firstLineChars="0"/>
              <w:jc w:val="center"/>
            </w:pPr>
            <w:r>
              <w:rPr>
                <w:rFonts w:cs="宋体"/>
                <w:sz w:val="21"/>
                <w:szCs w:val="21"/>
              </w:rPr>
              <w:t>7</w:t>
            </w:r>
          </w:p>
        </w:tc>
        <w:tc>
          <w:tcPr>
            <w:tcW w:w="1044" w:type="pct"/>
            <w:vAlign w:val="center"/>
          </w:tcPr>
          <w:p>
            <w:pPr>
              <w:ind w:firstLine="0" w:firstLineChars="0"/>
              <w:jc w:val="center"/>
            </w:pPr>
            <w:r>
              <w:rPr>
                <w:rFonts w:hint="eastAsia" w:cs="宋体"/>
                <w:sz w:val="21"/>
                <w:szCs w:val="21"/>
              </w:rPr>
              <w:t>删除规则</w:t>
            </w:r>
          </w:p>
        </w:tc>
        <w:tc>
          <w:tcPr>
            <w:tcW w:w="1733" w:type="pct"/>
            <w:vAlign w:val="center"/>
          </w:tcPr>
          <w:p>
            <w:pPr>
              <w:ind w:firstLine="0" w:firstLineChars="0"/>
              <w:jc w:val="center"/>
            </w:pPr>
            <w:r>
              <w:rPr>
                <w:rFonts w:cs="宋体"/>
                <w:sz w:val="21"/>
                <w:szCs w:val="21"/>
              </w:rPr>
              <w:t>/a</w:t>
            </w:r>
            <w:r>
              <w:rPr>
                <w:rFonts w:hint="eastAsia" w:cs="宋体"/>
                <w:sz w:val="21"/>
                <w:szCs w:val="21"/>
              </w:rPr>
              <w:t>dmin</w:t>
            </w:r>
            <w:r>
              <w:rPr>
                <w:rFonts w:cs="宋体"/>
                <w:sz w:val="21"/>
                <w:szCs w:val="21"/>
              </w:rPr>
              <w:t>/screen/delRule?{id}</w:t>
            </w:r>
          </w:p>
        </w:tc>
        <w:tc>
          <w:tcPr>
            <w:tcW w:w="868" w:type="pct"/>
            <w:vAlign w:val="center"/>
          </w:tcPr>
          <w:p>
            <w:pPr>
              <w:ind w:firstLine="0" w:firstLineChars="0"/>
              <w:jc w:val="center"/>
            </w:pPr>
            <w:r>
              <w:rPr>
                <w:rFonts w:cs="宋体"/>
                <w:sz w:val="21"/>
                <w:szCs w:val="21"/>
              </w:rPr>
              <w:t>token, id</w:t>
            </w:r>
          </w:p>
        </w:tc>
        <w:tc>
          <w:tcPr>
            <w:tcW w:w="511" w:type="pct"/>
            <w:vAlign w:val="center"/>
          </w:tcPr>
          <w:p>
            <w:pPr>
              <w:ind w:firstLine="0" w:firstLineChars="0"/>
              <w:jc w:val="center"/>
            </w:pPr>
            <w:r>
              <w:rPr>
                <w:rFonts w:cs="宋体"/>
                <w:sz w:val="21"/>
                <w:szCs w:val="21"/>
              </w:rPr>
              <w:t>DELETE</w:t>
            </w:r>
          </w:p>
        </w:tc>
        <w:tc>
          <w:tcPr>
            <w:tcW w:w="511" w:type="pct"/>
            <w:vAlign w:val="center"/>
          </w:tcPr>
          <w:p>
            <w:pPr>
              <w:ind w:firstLine="0" w:firstLineChars="0"/>
              <w:jc w:val="center"/>
            </w:pPr>
            <w:r>
              <w:rPr>
                <w:rFonts w:hint="eastAsia" w:ascii="宋体" w:hAnsi="宋体" w:cs="宋体"/>
                <w:sz w:val="21"/>
                <w:szCs w:val="21"/>
              </w:rPr>
              <w:t>正常</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33" w:type="pct"/>
            <w:vAlign w:val="center"/>
          </w:tcPr>
          <w:p>
            <w:pPr>
              <w:ind w:firstLine="0" w:firstLineChars="0"/>
              <w:jc w:val="center"/>
            </w:pPr>
            <w:r>
              <w:rPr>
                <w:rFonts w:hint="eastAsia" w:cs="宋体"/>
                <w:sz w:val="21"/>
                <w:szCs w:val="21"/>
              </w:rPr>
              <w:t>8</w:t>
            </w:r>
          </w:p>
        </w:tc>
        <w:tc>
          <w:tcPr>
            <w:tcW w:w="1044" w:type="pct"/>
            <w:vAlign w:val="center"/>
          </w:tcPr>
          <w:p>
            <w:pPr>
              <w:ind w:firstLine="0" w:firstLineChars="0"/>
              <w:jc w:val="center"/>
            </w:pPr>
            <w:r>
              <w:rPr>
                <w:rFonts w:hint="eastAsia" w:cs="宋体"/>
                <w:sz w:val="21"/>
                <w:szCs w:val="21"/>
              </w:rPr>
              <w:t>更新申请记录信息</w:t>
            </w:r>
          </w:p>
        </w:tc>
        <w:tc>
          <w:tcPr>
            <w:tcW w:w="1733" w:type="pct"/>
            <w:vAlign w:val="center"/>
          </w:tcPr>
          <w:p>
            <w:pPr>
              <w:ind w:firstLine="0" w:firstLineChars="0"/>
              <w:jc w:val="center"/>
            </w:pPr>
            <w:r>
              <w:rPr>
                <w:rFonts w:cs="宋体"/>
                <w:sz w:val="21"/>
                <w:szCs w:val="21"/>
              </w:rPr>
              <w:t>/a</w:t>
            </w:r>
            <w:r>
              <w:rPr>
                <w:rFonts w:hint="eastAsia" w:cs="宋体"/>
                <w:sz w:val="21"/>
                <w:szCs w:val="21"/>
              </w:rPr>
              <w:t>dmin</w:t>
            </w:r>
            <w:r>
              <w:rPr>
                <w:rFonts w:cs="宋体"/>
                <w:sz w:val="21"/>
                <w:szCs w:val="21"/>
              </w:rPr>
              <w:t>/screen/updateApply</w:t>
            </w:r>
          </w:p>
        </w:tc>
        <w:tc>
          <w:tcPr>
            <w:tcW w:w="868" w:type="pct"/>
            <w:vAlign w:val="center"/>
          </w:tcPr>
          <w:p>
            <w:pPr>
              <w:spacing w:line="240" w:lineRule="auto"/>
              <w:ind w:firstLine="0" w:firstLineChars="0"/>
              <w:jc w:val="center"/>
              <w:rPr>
                <w:rFonts w:cs="宋体"/>
                <w:sz w:val="21"/>
                <w:szCs w:val="21"/>
              </w:rPr>
            </w:pPr>
            <w:r>
              <w:rPr>
                <w:rFonts w:cs="宋体"/>
                <w:sz w:val="21"/>
                <w:szCs w:val="21"/>
              </w:rPr>
              <w:t xml:space="preserve">token, </w:t>
            </w:r>
            <w:r>
              <w:rPr>
                <w:rFonts w:hint="eastAsia" w:cs="宋体"/>
                <w:sz w:val="21"/>
                <w:szCs w:val="21"/>
              </w:rPr>
              <w:t>JSONObject</w:t>
            </w:r>
          </w:p>
        </w:tc>
        <w:tc>
          <w:tcPr>
            <w:tcW w:w="511" w:type="pct"/>
            <w:vAlign w:val="center"/>
          </w:tcPr>
          <w:p>
            <w:pPr>
              <w:ind w:firstLine="0" w:firstLineChars="0"/>
              <w:jc w:val="center"/>
            </w:pPr>
            <w:r>
              <w:rPr>
                <w:rFonts w:hint="eastAsia" w:cs="宋体"/>
                <w:sz w:val="21"/>
                <w:szCs w:val="21"/>
              </w:rPr>
              <w:t>POST</w:t>
            </w:r>
          </w:p>
        </w:tc>
        <w:tc>
          <w:tcPr>
            <w:tcW w:w="511" w:type="pct"/>
            <w:vAlign w:val="center"/>
          </w:tcPr>
          <w:p>
            <w:pPr>
              <w:ind w:firstLine="0" w:firstLineChars="0"/>
              <w:jc w:val="center"/>
            </w:pPr>
            <w:r>
              <w:rPr>
                <w:rFonts w:hint="eastAsia" w:ascii="宋体" w:hAnsi="宋体" w:cs="宋体"/>
                <w:sz w:val="21"/>
                <w:szCs w:val="21"/>
              </w:rPr>
              <w:t>正常</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33" w:type="pct"/>
            <w:vAlign w:val="center"/>
          </w:tcPr>
          <w:p>
            <w:pPr>
              <w:ind w:firstLine="0" w:firstLineChars="0"/>
              <w:jc w:val="center"/>
            </w:pPr>
            <w:r>
              <w:rPr>
                <w:rFonts w:hint="eastAsia" w:cs="宋体"/>
                <w:sz w:val="21"/>
                <w:szCs w:val="21"/>
              </w:rPr>
              <w:t>9</w:t>
            </w:r>
          </w:p>
        </w:tc>
        <w:tc>
          <w:tcPr>
            <w:tcW w:w="1044" w:type="pct"/>
            <w:vAlign w:val="center"/>
          </w:tcPr>
          <w:p>
            <w:pPr>
              <w:ind w:firstLine="0" w:firstLineChars="0"/>
              <w:jc w:val="center"/>
            </w:pPr>
            <w:r>
              <w:rPr>
                <w:rFonts w:hint="eastAsia" w:cs="宋体"/>
                <w:sz w:val="21"/>
                <w:szCs w:val="21"/>
              </w:rPr>
              <w:t>更新规则信息</w:t>
            </w:r>
          </w:p>
        </w:tc>
        <w:tc>
          <w:tcPr>
            <w:tcW w:w="1733" w:type="pct"/>
            <w:vAlign w:val="center"/>
          </w:tcPr>
          <w:p>
            <w:pPr>
              <w:ind w:firstLine="0" w:firstLineChars="0"/>
              <w:jc w:val="center"/>
            </w:pPr>
            <w:r>
              <w:rPr>
                <w:rFonts w:cs="宋体"/>
                <w:sz w:val="21"/>
                <w:szCs w:val="21"/>
              </w:rPr>
              <w:t>/a</w:t>
            </w:r>
            <w:r>
              <w:rPr>
                <w:rFonts w:hint="eastAsia" w:cs="宋体"/>
                <w:sz w:val="21"/>
                <w:szCs w:val="21"/>
              </w:rPr>
              <w:t>dmin</w:t>
            </w:r>
            <w:r>
              <w:rPr>
                <w:rFonts w:cs="宋体"/>
                <w:sz w:val="21"/>
                <w:szCs w:val="21"/>
              </w:rPr>
              <w:t>/screen/updateRule</w:t>
            </w:r>
          </w:p>
        </w:tc>
        <w:tc>
          <w:tcPr>
            <w:tcW w:w="868" w:type="pct"/>
            <w:vAlign w:val="center"/>
          </w:tcPr>
          <w:p>
            <w:pPr>
              <w:spacing w:line="240" w:lineRule="auto"/>
              <w:ind w:firstLine="0" w:firstLineChars="0"/>
              <w:jc w:val="center"/>
              <w:rPr>
                <w:rFonts w:cs="宋体"/>
                <w:sz w:val="21"/>
                <w:szCs w:val="21"/>
              </w:rPr>
            </w:pPr>
            <w:r>
              <w:rPr>
                <w:rFonts w:cs="宋体"/>
                <w:sz w:val="21"/>
                <w:szCs w:val="21"/>
              </w:rPr>
              <w:t xml:space="preserve">token, </w:t>
            </w:r>
            <w:r>
              <w:rPr>
                <w:rFonts w:hint="eastAsia" w:cs="宋体"/>
                <w:sz w:val="21"/>
                <w:szCs w:val="21"/>
              </w:rPr>
              <w:t>JSONObject</w:t>
            </w:r>
          </w:p>
        </w:tc>
        <w:tc>
          <w:tcPr>
            <w:tcW w:w="511" w:type="pct"/>
            <w:vAlign w:val="center"/>
          </w:tcPr>
          <w:p>
            <w:pPr>
              <w:ind w:firstLine="0" w:firstLineChars="0"/>
              <w:jc w:val="center"/>
            </w:pPr>
            <w:r>
              <w:rPr>
                <w:rFonts w:hint="eastAsia" w:cs="宋体"/>
                <w:sz w:val="21"/>
                <w:szCs w:val="21"/>
              </w:rPr>
              <w:t>POST</w:t>
            </w:r>
          </w:p>
        </w:tc>
        <w:tc>
          <w:tcPr>
            <w:tcW w:w="511" w:type="pct"/>
            <w:vAlign w:val="center"/>
          </w:tcPr>
          <w:p>
            <w:pPr>
              <w:ind w:firstLine="0" w:firstLineChars="0"/>
              <w:jc w:val="center"/>
            </w:pPr>
            <w:r>
              <w:rPr>
                <w:rFonts w:hint="eastAsia" w:ascii="宋体" w:hAnsi="宋体" w:cs="宋体"/>
                <w:sz w:val="21"/>
                <w:szCs w:val="21"/>
              </w:rPr>
              <w:t>正常</w:t>
            </w:r>
          </w:p>
        </w:tc>
      </w:tr>
    </w:tbl>
    <w:p>
      <w:pPr>
        <w:pStyle w:val="4"/>
      </w:pPr>
      <w:bookmarkStart w:id="333" w:name="_Toc136274567"/>
      <w:bookmarkStart w:id="334" w:name="_Toc135297956"/>
      <w:r>
        <w:rPr>
          <w:rFonts w:hint="eastAsia"/>
        </w:rPr>
        <w:t>秒杀服务模块接口测试</w:t>
      </w:r>
      <w:bookmarkEnd w:id="333"/>
      <w:bookmarkEnd w:id="334"/>
    </w:p>
    <w:p>
      <w:pPr>
        <w:ind w:left="480" w:firstLine="0" w:firstLineChars="0"/>
      </w:pPr>
      <w:r>
        <w:rPr>
          <w:rFonts w:hint="eastAsia"/>
        </w:rPr>
        <w:t>秒杀服务模块的接口测试结果如</w:t>
      </w:r>
      <w:r>
        <w:fldChar w:fldCharType="begin"/>
      </w:r>
      <w:r>
        <w:instrText xml:space="preserve"> </w:instrText>
      </w:r>
      <w:r>
        <w:rPr>
          <w:rFonts w:hint="eastAsia"/>
        </w:rPr>
        <w:instrText xml:space="preserve">REF _Ref135314847 \h</w:instrText>
      </w:r>
      <w:r>
        <w:instrText xml:space="preserve"> </w:instrText>
      </w:r>
      <w:r>
        <w:fldChar w:fldCharType="separate"/>
      </w:r>
      <w:r>
        <w:rPr>
          <w:rFonts w:hint="eastAsia"/>
        </w:rPr>
        <w:t xml:space="preserve">表 </w:t>
      </w:r>
      <w:r>
        <w:t>6.4</w:t>
      </w:r>
      <w:r>
        <w:fldChar w:fldCharType="end"/>
      </w:r>
      <w:r>
        <w:rPr>
          <w:rFonts w:hint="eastAsia"/>
        </w:rPr>
        <w:t>所示。</w:t>
      </w:r>
    </w:p>
    <w:p>
      <w:pPr>
        <w:pStyle w:val="54"/>
      </w:pPr>
      <w:bookmarkStart w:id="335" w:name="_Ref135314847"/>
      <w:r>
        <w:rPr>
          <w:rFonts w:hint="eastAsia"/>
        </w:rPr>
        <w:t xml:space="preserve">表 </w:t>
      </w:r>
      <w:r>
        <w:fldChar w:fldCharType="begin"/>
      </w:r>
      <w:r>
        <w:instrText xml:space="preserve"> </w:instrText>
      </w:r>
      <w:r>
        <w:rPr>
          <w:rFonts w:hint="eastAsia"/>
        </w:rPr>
        <w:instrText xml:space="preserve">STYLEREF 1 \s</w:instrText>
      </w:r>
      <w:r>
        <w:instrText xml:space="preserve"> </w:instrText>
      </w:r>
      <w:r>
        <w:fldChar w:fldCharType="separate"/>
      </w:r>
      <w:r>
        <w:t>6</w:t>
      </w:r>
      <w:r>
        <w:fldChar w:fldCharType="end"/>
      </w:r>
      <w:r>
        <w:t>.</w:t>
      </w:r>
      <w:r>
        <w:fldChar w:fldCharType="begin"/>
      </w:r>
      <w:r>
        <w:instrText xml:space="preserve"> </w:instrText>
      </w:r>
      <w:r>
        <w:rPr>
          <w:rFonts w:hint="eastAsia"/>
        </w:rPr>
        <w:instrText xml:space="preserve">SEQ 表 \* ARABIC \s 1</w:instrText>
      </w:r>
      <w:r>
        <w:instrText xml:space="preserve"> </w:instrText>
      </w:r>
      <w:r>
        <w:fldChar w:fldCharType="separate"/>
      </w:r>
      <w:r>
        <w:t>4</w:t>
      </w:r>
      <w:r>
        <w:fldChar w:fldCharType="end"/>
      </w:r>
      <w:bookmarkEnd w:id="335"/>
      <w:r>
        <w:t xml:space="preserve"> </w:t>
      </w:r>
      <w:r>
        <w:rPr>
          <w:rFonts w:hint="eastAsia"/>
        </w:rPr>
        <w:t>秒杀服务接口测试结果</w:t>
      </w:r>
    </w:p>
    <w:tbl>
      <w:tblPr>
        <w:tblStyle w:val="82"/>
        <w:tblW w:w="5000" w:type="pct"/>
        <w:jc w:val="center"/>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606"/>
        <w:gridCol w:w="1783"/>
        <w:gridCol w:w="2858"/>
        <w:gridCol w:w="1867"/>
        <w:gridCol w:w="945"/>
        <w:gridCol w:w="944"/>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37" w:type="pct"/>
            <w:tcBorders>
              <w:top w:val="single" w:color="auto" w:sz="12" w:space="0"/>
              <w:left w:val="nil"/>
              <w:bottom w:val="single" w:color="auto" w:sz="6" w:space="0"/>
              <w:right w:val="nil"/>
              <w:insideH w:val="single" w:sz="6" w:space="0"/>
              <w:insideV w:val="nil"/>
              <w:tl2br w:val="nil"/>
              <w:tr2bl w:val="nil"/>
            </w:tcBorders>
            <w:vAlign w:val="center"/>
          </w:tcPr>
          <w:p>
            <w:pPr>
              <w:ind w:firstLine="0" w:firstLineChars="0"/>
              <w:jc w:val="center"/>
              <w:rPr>
                <w:rFonts w:ascii="Times New Roman" w:hAnsi="Times New Roman" w:eastAsia="宋体"/>
                <w:b/>
              </w:rPr>
            </w:pPr>
            <w:r>
              <w:rPr>
                <w:rFonts w:hint="eastAsia" w:ascii="宋体" w:hAnsi="宋体" w:eastAsia="宋体" w:cs="宋体"/>
                <w:b/>
                <w:sz w:val="21"/>
                <w:szCs w:val="21"/>
              </w:rPr>
              <w:t>编号</w:t>
            </w:r>
          </w:p>
        </w:tc>
        <w:tc>
          <w:tcPr>
            <w:tcW w:w="990"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rFonts w:ascii="Times New Roman" w:hAnsi="Times New Roman" w:eastAsia="宋体"/>
                <w:b/>
              </w:rPr>
            </w:pPr>
            <w:r>
              <w:rPr>
                <w:rFonts w:hint="eastAsia" w:ascii="宋体" w:hAnsi="宋体" w:eastAsia="宋体" w:cs="宋体"/>
                <w:b/>
                <w:sz w:val="21"/>
                <w:szCs w:val="21"/>
              </w:rPr>
              <w:t>接口功能</w:t>
            </w:r>
          </w:p>
        </w:tc>
        <w:tc>
          <w:tcPr>
            <w:tcW w:w="1587"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rFonts w:ascii="Times New Roman" w:hAnsi="Times New Roman" w:eastAsia="宋体"/>
                <w:b/>
              </w:rPr>
            </w:pPr>
            <w:r>
              <w:rPr>
                <w:rFonts w:hint="eastAsia" w:ascii="宋体" w:hAnsi="宋体" w:eastAsia="宋体" w:cs="宋体"/>
                <w:b/>
                <w:sz w:val="21"/>
                <w:szCs w:val="21"/>
              </w:rPr>
              <w:t>接口地址</w:t>
            </w:r>
          </w:p>
        </w:tc>
        <w:tc>
          <w:tcPr>
            <w:tcW w:w="1037"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rFonts w:ascii="Times New Roman" w:hAnsi="Times New Roman" w:eastAsia="宋体"/>
                <w:b/>
              </w:rPr>
            </w:pPr>
            <w:r>
              <w:rPr>
                <w:rFonts w:hint="eastAsia" w:ascii="宋体" w:hAnsi="宋体" w:eastAsia="宋体" w:cs="宋体"/>
                <w:b/>
                <w:sz w:val="21"/>
                <w:szCs w:val="21"/>
              </w:rPr>
              <w:t>接口参数</w:t>
            </w:r>
          </w:p>
        </w:tc>
        <w:tc>
          <w:tcPr>
            <w:tcW w:w="525"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rFonts w:ascii="Times New Roman" w:hAnsi="Times New Roman" w:eastAsia="宋体"/>
                <w:b/>
              </w:rPr>
            </w:pPr>
            <w:r>
              <w:rPr>
                <w:rFonts w:hint="eastAsia" w:ascii="宋体" w:hAnsi="宋体" w:eastAsia="宋体" w:cs="宋体"/>
                <w:b/>
                <w:sz w:val="21"/>
                <w:szCs w:val="21"/>
              </w:rPr>
              <w:t>请求方式</w:t>
            </w:r>
          </w:p>
        </w:tc>
        <w:tc>
          <w:tcPr>
            <w:tcW w:w="525"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rFonts w:ascii="Times New Roman" w:hAnsi="Times New Roman" w:eastAsia="宋体"/>
                <w:b/>
              </w:rPr>
            </w:pPr>
            <w:r>
              <w:rPr>
                <w:rFonts w:hint="eastAsia" w:ascii="宋体" w:hAnsi="宋体" w:eastAsia="宋体" w:cs="宋体"/>
                <w:b/>
                <w:sz w:val="21"/>
                <w:szCs w:val="21"/>
              </w:rPr>
              <w:t>测试结果</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37" w:type="pct"/>
            <w:vAlign w:val="center"/>
          </w:tcPr>
          <w:p>
            <w:pPr>
              <w:ind w:firstLine="0" w:firstLineChars="0"/>
              <w:jc w:val="center"/>
            </w:pPr>
            <w:r>
              <w:rPr>
                <w:rFonts w:hint="eastAsia" w:cs="宋体"/>
                <w:sz w:val="21"/>
                <w:szCs w:val="21"/>
              </w:rPr>
              <w:t>1</w:t>
            </w:r>
          </w:p>
        </w:tc>
        <w:tc>
          <w:tcPr>
            <w:tcW w:w="990" w:type="pct"/>
            <w:vAlign w:val="center"/>
          </w:tcPr>
          <w:p>
            <w:pPr>
              <w:ind w:firstLine="0" w:firstLineChars="0"/>
              <w:jc w:val="center"/>
            </w:pPr>
            <w:r>
              <w:rPr>
                <w:rFonts w:hint="eastAsia" w:cs="宋体"/>
                <w:sz w:val="21"/>
                <w:szCs w:val="21"/>
              </w:rPr>
              <w:t>获取秒杀图形验证码</w:t>
            </w:r>
          </w:p>
        </w:tc>
        <w:tc>
          <w:tcPr>
            <w:tcW w:w="1587" w:type="pct"/>
            <w:vAlign w:val="center"/>
          </w:tcPr>
          <w:p>
            <w:pPr>
              <w:ind w:firstLine="0" w:firstLineChars="0"/>
              <w:jc w:val="center"/>
            </w:pPr>
            <w:r>
              <w:rPr>
                <w:rFonts w:cs="宋体"/>
                <w:sz w:val="21"/>
                <w:szCs w:val="21"/>
              </w:rPr>
              <w:t>/api/</w:t>
            </w:r>
            <w:r>
              <w:rPr>
                <w:rFonts w:hint="eastAsia" w:cs="宋体"/>
                <w:sz w:val="21"/>
                <w:szCs w:val="21"/>
              </w:rPr>
              <w:t>seckill</w:t>
            </w:r>
            <w:r>
              <w:rPr>
                <w:rFonts w:cs="宋体"/>
                <w:sz w:val="21"/>
                <w:szCs w:val="21"/>
              </w:rPr>
              <w:t>/verifyCode/{productId}</w:t>
            </w:r>
          </w:p>
        </w:tc>
        <w:tc>
          <w:tcPr>
            <w:tcW w:w="1037" w:type="pct"/>
            <w:vAlign w:val="center"/>
          </w:tcPr>
          <w:p>
            <w:pPr>
              <w:spacing w:line="240" w:lineRule="auto"/>
              <w:ind w:firstLine="0" w:firstLineChars="0"/>
              <w:jc w:val="center"/>
              <w:rPr>
                <w:rFonts w:cs="宋体"/>
                <w:sz w:val="21"/>
                <w:szCs w:val="21"/>
              </w:rPr>
            </w:pPr>
            <w:r>
              <w:rPr>
                <w:rFonts w:cs="宋体"/>
                <w:sz w:val="21"/>
                <w:szCs w:val="21"/>
              </w:rPr>
              <w:t>t</w:t>
            </w:r>
            <w:r>
              <w:rPr>
                <w:rFonts w:hint="eastAsia" w:cs="宋体"/>
                <w:sz w:val="21"/>
                <w:szCs w:val="21"/>
              </w:rPr>
              <w:t>oken</w:t>
            </w:r>
            <w:r>
              <w:rPr>
                <w:rFonts w:cs="宋体"/>
                <w:sz w:val="21"/>
                <w:szCs w:val="21"/>
              </w:rPr>
              <w:t>, productId</w:t>
            </w:r>
          </w:p>
        </w:tc>
        <w:tc>
          <w:tcPr>
            <w:tcW w:w="525" w:type="pct"/>
            <w:vAlign w:val="center"/>
          </w:tcPr>
          <w:p>
            <w:pPr>
              <w:ind w:firstLine="0" w:firstLineChars="0"/>
              <w:jc w:val="center"/>
            </w:pPr>
            <w:r>
              <w:rPr>
                <w:rFonts w:cs="宋体"/>
                <w:sz w:val="21"/>
                <w:szCs w:val="21"/>
              </w:rPr>
              <w:t>GET</w:t>
            </w:r>
          </w:p>
        </w:tc>
        <w:tc>
          <w:tcPr>
            <w:tcW w:w="525" w:type="pct"/>
            <w:vAlign w:val="center"/>
          </w:tcPr>
          <w:p>
            <w:pPr>
              <w:ind w:firstLine="0" w:firstLineChars="0"/>
              <w:jc w:val="center"/>
            </w:pPr>
            <w:r>
              <w:rPr>
                <w:rFonts w:hint="eastAsia" w:ascii="宋体" w:hAnsi="宋体" w:cs="宋体"/>
                <w:sz w:val="21"/>
                <w:szCs w:val="21"/>
              </w:rPr>
              <w:t>正常</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37" w:type="pct"/>
            <w:vAlign w:val="center"/>
          </w:tcPr>
          <w:p>
            <w:pPr>
              <w:ind w:firstLine="0" w:firstLineChars="0"/>
              <w:jc w:val="center"/>
            </w:pPr>
            <w:r>
              <w:rPr>
                <w:rFonts w:hint="eastAsia" w:cs="宋体"/>
                <w:sz w:val="21"/>
                <w:szCs w:val="21"/>
              </w:rPr>
              <w:t>2</w:t>
            </w:r>
          </w:p>
        </w:tc>
        <w:tc>
          <w:tcPr>
            <w:tcW w:w="990" w:type="pct"/>
            <w:vAlign w:val="center"/>
          </w:tcPr>
          <w:p>
            <w:pPr>
              <w:ind w:firstLine="0" w:firstLineChars="0"/>
              <w:jc w:val="center"/>
            </w:pPr>
            <w:r>
              <w:rPr>
                <w:rFonts w:hint="eastAsia" w:cs="宋体"/>
                <w:sz w:val="21"/>
                <w:szCs w:val="21"/>
              </w:rPr>
              <w:t>获取秒杀路径</w:t>
            </w:r>
          </w:p>
        </w:tc>
        <w:tc>
          <w:tcPr>
            <w:tcW w:w="1587" w:type="pct"/>
            <w:vAlign w:val="center"/>
          </w:tcPr>
          <w:p>
            <w:pPr>
              <w:ind w:firstLine="0" w:firstLineChars="0"/>
              <w:jc w:val="center"/>
            </w:pPr>
            <w:r>
              <w:rPr>
                <w:rFonts w:cs="宋体"/>
                <w:sz w:val="21"/>
                <w:szCs w:val="21"/>
              </w:rPr>
              <w:t>/api/</w:t>
            </w:r>
            <w:r>
              <w:rPr>
                <w:rFonts w:hint="eastAsia" w:cs="宋体"/>
                <w:sz w:val="21"/>
                <w:szCs w:val="21"/>
              </w:rPr>
              <w:t>seckill</w:t>
            </w:r>
            <w:r>
              <w:rPr>
                <w:rFonts w:cs="宋体"/>
                <w:sz w:val="21"/>
                <w:szCs w:val="21"/>
              </w:rPr>
              <w:t>/path?</w:t>
            </w:r>
            <w:r>
              <w:t>{</w:t>
            </w:r>
            <w:r>
              <w:rPr>
                <w:rFonts w:cs="宋体"/>
                <w:sz w:val="21"/>
                <w:szCs w:val="21"/>
              </w:rPr>
              <w:t>productId}&amp;{code}</w:t>
            </w:r>
          </w:p>
        </w:tc>
        <w:tc>
          <w:tcPr>
            <w:tcW w:w="1037" w:type="pct"/>
            <w:vAlign w:val="center"/>
          </w:tcPr>
          <w:p>
            <w:pPr>
              <w:spacing w:line="240" w:lineRule="auto"/>
              <w:ind w:firstLine="0" w:firstLineChars="0"/>
              <w:jc w:val="center"/>
              <w:rPr>
                <w:rFonts w:cs="宋体"/>
                <w:sz w:val="21"/>
                <w:szCs w:val="21"/>
              </w:rPr>
            </w:pPr>
            <w:r>
              <w:rPr>
                <w:rFonts w:cs="宋体"/>
                <w:sz w:val="21"/>
                <w:szCs w:val="21"/>
              </w:rPr>
              <w:t>t</w:t>
            </w:r>
            <w:r>
              <w:rPr>
                <w:rFonts w:hint="eastAsia" w:cs="宋体"/>
                <w:sz w:val="21"/>
                <w:szCs w:val="21"/>
              </w:rPr>
              <w:t>oken</w:t>
            </w:r>
            <w:r>
              <w:rPr>
                <w:rFonts w:cs="宋体"/>
                <w:sz w:val="21"/>
                <w:szCs w:val="21"/>
              </w:rPr>
              <w:t>, product</w:t>
            </w:r>
            <w:r>
              <w:rPr>
                <w:rFonts w:hint="eastAsia" w:cs="宋体"/>
                <w:sz w:val="21"/>
                <w:szCs w:val="21"/>
              </w:rPr>
              <w:t>I</w:t>
            </w:r>
            <w:r>
              <w:rPr>
                <w:rFonts w:cs="宋体"/>
                <w:sz w:val="21"/>
                <w:szCs w:val="21"/>
              </w:rPr>
              <w:t xml:space="preserve">d, </w:t>
            </w:r>
            <w:r>
              <w:rPr>
                <w:rFonts w:hint="eastAsia" w:cs="宋体"/>
                <w:sz w:val="21"/>
                <w:szCs w:val="21"/>
              </w:rPr>
              <w:t>code</w:t>
            </w:r>
          </w:p>
        </w:tc>
        <w:tc>
          <w:tcPr>
            <w:tcW w:w="525" w:type="pct"/>
            <w:vAlign w:val="center"/>
          </w:tcPr>
          <w:p>
            <w:pPr>
              <w:ind w:firstLine="0" w:firstLineChars="0"/>
              <w:jc w:val="center"/>
            </w:pPr>
            <w:r>
              <w:rPr>
                <w:rFonts w:hint="eastAsia" w:cs="宋体"/>
                <w:sz w:val="21"/>
                <w:szCs w:val="21"/>
              </w:rPr>
              <w:t>POST</w:t>
            </w:r>
          </w:p>
        </w:tc>
        <w:tc>
          <w:tcPr>
            <w:tcW w:w="525" w:type="pct"/>
            <w:vAlign w:val="center"/>
          </w:tcPr>
          <w:p>
            <w:pPr>
              <w:ind w:firstLine="0" w:firstLineChars="0"/>
              <w:jc w:val="center"/>
            </w:pPr>
            <w:r>
              <w:rPr>
                <w:rFonts w:hint="eastAsia" w:ascii="宋体" w:hAnsi="宋体" w:cs="宋体"/>
                <w:sz w:val="21"/>
                <w:szCs w:val="21"/>
              </w:rPr>
              <w:t>正常</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37" w:type="pct"/>
            <w:vAlign w:val="center"/>
          </w:tcPr>
          <w:p>
            <w:pPr>
              <w:ind w:firstLine="0" w:firstLineChars="0"/>
              <w:jc w:val="center"/>
            </w:pPr>
            <w:r>
              <w:rPr>
                <w:rFonts w:hint="eastAsia" w:cs="宋体"/>
                <w:sz w:val="21"/>
                <w:szCs w:val="21"/>
              </w:rPr>
              <w:t>3</w:t>
            </w:r>
          </w:p>
        </w:tc>
        <w:tc>
          <w:tcPr>
            <w:tcW w:w="990" w:type="pct"/>
            <w:vAlign w:val="center"/>
          </w:tcPr>
          <w:p>
            <w:pPr>
              <w:ind w:firstLine="0" w:firstLineChars="0"/>
              <w:jc w:val="center"/>
            </w:pPr>
            <w:r>
              <w:rPr>
                <w:rFonts w:hint="eastAsia" w:cs="宋体"/>
                <w:sz w:val="21"/>
                <w:szCs w:val="21"/>
              </w:rPr>
              <w:t>秒杀</w:t>
            </w:r>
          </w:p>
        </w:tc>
        <w:tc>
          <w:tcPr>
            <w:tcW w:w="1587" w:type="pct"/>
            <w:vAlign w:val="center"/>
          </w:tcPr>
          <w:p>
            <w:pPr>
              <w:ind w:firstLine="0" w:firstLineChars="0"/>
              <w:jc w:val="center"/>
            </w:pPr>
            <w:r>
              <w:rPr>
                <w:rFonts w:cs="宋体"/>
                <w:sz w:val="21"/>
                <w:szCs w:val="21"/>
              </w:rPr>
              <w:t>/api/</w:t>
            </w:r>
            <w:r>
              <w:rPr>
                <w:rFonts w:hint="eastAsia" w:cs="宋体"/>
                <w:sz w:val="21"/>
                <w:szCs w:val="21"/>
              </w:rPr>
              <w:t>seckill</w:t>
            </w:r>
            <w:r>
              <w:rPr>
                <w:rFonts w:cs="宋体"/>
                <w:sz w:val="21"/>
                <w:szCs w:val="21"/>
              </w:rPr>
              <w:t>/{path}/do?{productId}</w:t>
            </w:r>
          </w:p>
        </w:tc>
        <w:tc>
          <w:tcPr>
            <w:tcW w:w="1037" w:type="pct"/>
            <w:vAlign w:val="center"/>
          </w:tcPr>
          <w:p>
            <w:pPr>
              <w:spacing w:line="240" w:lineRule="auto"/>
              <w:ind w:firstLine="0" w:firstLineChars="0"/>
              <w:jc w:val="center"/>
              <w:rPr>
                <w:rFonts w:cs="宋体"/>
                <w:sz w:val="21"/>
                <w:szCs w:val="21"/>
              </w:rPr>
            </w:pPr>
            <w:r>
              <w:rPr>
                <w:rFonts w:cs="宋体"/>
                <w:sz w:val="21"/>
                <w:szCs w:val="21"/>
              </w:rPr>
              <w:t>t</w:t>
            </w:r>
            <w:r>
              <w:rPr>
                <w:rFonts w:hint="eastAsia" w:cs="宋体"/>
                <w:sz w:val="21"/>
                <w:szCs w:val="21"/>
              </w:rPr>
              <w:t>oken</w:t>
            </w:r>
            <w:r>
              <w:rPr>
                <w:rFonts w:cs="宋体"/>
                <w:sz w:val="21"/>
                <w:szCs w:val="21"/>
              </w:rPr>
              <w:t>, path</w:t>
            </w:r>
            <w:r>
              <w:rPr>
                <w:rFonts w:hint="eastAsia" w:cs="宋体"/>
                <w:sz w:val="21"/>
                <w:szCs w:val="21"/>
              </w:rPr>
              <w:t>,</w:t>
            </w:r>
            <w:r>
              <w:rPr>
                <w:rFonts w:cs="宋体"/>
                <w:sz w:val="21"/>
                <w:szCs w:val="21"/>
              </w:rPr>
              <w:t xml:space="preserve"> productId</w:t>
            </w:r>
          </w:p>
        </w:tc>
        <w:tc>
          <w:tcPr>
            <w:tcW w:w="525" w:type="pct"/>
            <w:vAlign w:val="center"/>
          </w:tcPr>
          <w:p>
            <w:pPr>
              <w:ind w:firstLine="0" w:firstLineChars="0"/>
              <w:jc w:val="center"/>
            </w:pPr>
            <w:r>
              <w:rPr>
                <w:rFonts w:hint="eastAsia" w:cs="宋体"/>
                <w:sz w:val="21"/>
                <w:szCs w:val="21"/>
              </w:rPr>
              <w:t>POST</w:t>
            </w:r>
          </w:p>
        </w:tc>
        <w:tc>
          <w:tcPr>
            <w:tcW w:w="525" w:type="pct"/>
            <w:vAlign w:val="center"/>
          </w:tcPr>
          <w:p>
            <w:pPr>
              <w:ind w:firstLine="0" w:firstLineChars="0"/>
              <w:jc w:val="center"/>
            </w:pPr>
            <w:r>
              <w:rPr>
                <w:rFonts w:hint="eastAsia" w:ascii="宋体" w:hAnsi="宋体" w:cs="宋体"/>
                <w:sz w:val="21"/>
                <w:szCs w:val="21"/>
              </w:rPr>
              <w:t>正常</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37" w:type="pct"/>
            <w:vAlign w:val="center"/>
          </w:tcPr>
          <w:p>
            <w:pPr>
              <w:ind w:firstLine="0" w:firstLineChars="0"/>
              <w:jc w:val="center"/>
            </w:pPr>
            <w:r>
              <w:rPr>
                <w:rFonts w:hint="eastAsia" w:cs="宋体"/>
                <w:sz w:val="21"/>
                <w:szCs w:val="21"/>
              </w:rPr>
              <w:t>4</w:t>
            </w:r>
          </w:p>
        </w:tc>
        <w:tc>
          <w:tcPr>
            <w:tcW w:w="990" w:type="pct"/>
            <w:vAlign w:val="center"/>
          </w:tcPr>
          <w:p>
            <w:pPr>
              <w:ind w:firstLine="0" w:firstLineChars="0"/>
              <w:jc w:val="center"/>
            </w:pPr>
            <w:r>
              <w:rPr>
                <w:rFonts w:hint="eastAsia" w:cs="宋体"/>
                <w:sz w:val="21"/>
                <w:szCs w:val="21"/>
              </w:rPr>
              <w:t>查询秒杀结果</w:t>
            </w:r>
          </w:p>
        </w:tc>
        <w:tc>
          <w:tcPr>
            <w:tcW w:w="1587" w:type="pct"/>
            <w:vAlign w:val="center"/>
          </w:tcPr>
          <w:p>
            <w:pPr>
              <w:ind w:firstLine="0" w:firstLineChars="0"/>
              <w:jc w:val="center"/>
            </w:pPr>
            <w:r>
              <w:rPr>
                <w:rFonts w:cs="宋体"/>
                <w:sz w:val="21"/>
                <w:szCs w:val="21"/>
              </w:rPr>
              <w:t>/api/</w:t>
            </w:r>
            <w:r>
              <w:rPr>
                <w:rFonts w:hint="eastAsia" w:cs="宋体"/>
                <w:sz w:val="21"/>
                <w:szCs w:val="21"/>
              </w:rPr>
              <w:t>seckill</w:t>
            </w:r>
            <w:r>
              <w:rPr>
                <w:rFonts w:cs="宋体"/>
                <w:sz w:val="21"/>
                <w:szCs w:val="21"/>
              </w:rPr>
              <w:t>/result?{productId}</w:t>
            </w:r>
          </w:p>
        </w:tc>
        <w:tc>
          <w:tcPr>
            <w:tcW w:w="1037" w:type="pct"/>
            <w:vAlign w:val="center"/>
          </w:tcPr>
          <w:p>
            <w:pPr>
              <w:spacing w:line="240" w:lineRule="auto"/>
              <w:ind w:firstLine="0" w:firstLineChars="0"/>
              <w:jc w:val="center"/>
              <w:rPr>
                <w:rFonts w:cs="宋体"/>
                <w:sz w:val="21"/>
                <w:szCs w:val="21"/>
              </w:rPr>
            </w:pPr>
            <w:r>
              <w:rPr>
                <w:rFonts w:cs="宋体"/>
                <w:sz w:val="21"/>
                <w:szCs w:val="21"/>
              </w:rPr>
              <w:t>token, productId</w:t>
            </w:r>
          </w:p>
        </w:tc>
        <w:tc>
          <w:tcPr>
            <w:tcW w:w="525" w:type="pct"/>
            <w:vAlign w:val="center"/>
          </w:tcPr>
          <w:p>
            <w:pPr>
              <w:ind w:firstLine="0" w:firstLineChars="0"/>
              <w:jc w:val="center"/>
            </w:pPr>
            <w:r>
              <w:rPr>
                <w:rFonts w:hint="eastAsia" w:cs="宋体"/>
                <w:sz w:val="21"/>
                <w:szCs w:val="21"/>
              </w:rPr>
              <w:t>POST</w:t>
            </w:r>
          </w:p>
        </w:tc>
        <w:tc>
          <w:tcPr>
            <w:tcW w:w="525" w:type="pct"/>
            <w:vAlign w:val="center"/>
          </w:tcPr>
          <w:p>
            <w:pPr>
              <w:ind w:firstLine="0" w:firstLineChars="0"/>
              <w:jc w:val="center"/>
            </w:pPr>
            <w:r>
              <w:rPr>
                <w:rFonts w:hint="eastAsia" w:ascii="宋体" w:hAnsi="宋体" w:cs="宋体"/>
                <w:sz w:val="21"/>
                <w:szCs w:val="21"/>
              </w:rPr>
              <w:t>正常</w:t>
            </w:r>
          </w:p>
        </w:tc>
      </w:tr>
    </w:tbl>
    <w:p>
      <w:pPr>
        <w:pStyle w:val="4"/>
      </w:pPr>
      <w:bookmarkStart w:id="336" w:name="_Toc135297957"/>
      <w:bookmarkStart w:id="337" w:name="_Toc136274568"/>
      <w:r>
        <w:rPr>
          <w:rFonts w:hint="eastAsia"/>
        </w:rPr>
        <w:t>订单服务模块接口测试</w:t>
      </w:r>
      <w:bookmarkEnd w:id="336"/>
      <w:bookmarkEnd w:id="337"/>
    </w:p>
    <w:p>
      <w:pPr>
        <w:ind w:firstLine="480"/>
      </w:pPr>
      <w:r>
        <w:rPr>
          <w:rFonts w:hint="eastAsia"/>
        </w:rPr>
        <w:t>订单服务模块的接口测试结果如</w:t>
      </w:r>
      <w:r>
        <w:fldChar w:fldCharType="begin"/>
      </w:r>
      <w:r>
        <w:instrText xml:space="preserve"> </w:instrText>
      </w:r>
      <w:r>
        <w:rPr>
          <w:rFonts w:hint="eastAsia"/>
        </w:rPr>
        <w:instrText xml:space="preserve">REF _Ref135314852 \h</w:instrText>
      </w:r>
      <w:r>
        <w:instrText xml:space="preserve"> </w:instrText>
      </w:r>
      <w:r>
        <w:fldChar w:fldCharType="separate"/>
      </w:r>
      <w:r>
        <w:rPr>
          <w:rFonts w:hint="eastAsia"/>
        </w:rPr>
        <w:t xml:space="preserve">表 </w:t>
      </w:r>
      <w:r>
        <w:t>6.5</w:t>
      </w:r>
      <w:r>
        <w:fldChar w:fldCharType="end"/>
      </w:r>
      <w:r>
        <w:rPr>
          <w:rFonts w:hint="eastAsia"/>
        </w:rPr>
        <w:t>所示。</w:t>
      </w:r>
    </w:p>
    <w:p>
      <w:pPr>
        <w:pStyle w:val="54"/>
      </w:pPr>
      <w:bookmarkStart w:id="338" w:name="_Ref135314852"/>
      <w:r>
        <w:rPr>
          <w:rFonts w:hint="eastAsia"/>
        </w:rPr>
        <w:t xml:space="preserve">表 </w:t>
      </w:r>
      <w:r>
        <w:fldChar w:fldCharType="begin"/>
      </w:r>
      <w:r>
        <w:instrText xml:space="preserve"> </w:instrText>
      </w:r>
      <w:r>
        <w:rPr>
          <w:rFonts w:hint="eastAsia"/>
        </w:rPr>
        <w:instrText xml:space="preserve">STYLEREF 1 \s</w:instrText>
      </w:r>
      <w:r>
        <w:instrText xml:space="preserve"> </w:instrText>
      </w:r>
      <w:r>
        <w:fldChar w:fldCharType="separate"/>
      </w:r>
      <w:r>
        <w:t>6</w:t>
      </w:r>
      <w:r>
        <w:fldChar w:fldCharType="end"/>
      </w:r>
      <w:r>
        <w:t>.</w:t>
      </w:r>
      <w:r>
        <w:fldChar w:fldCharType="begin"/>
      </w:r>
      <w:r>
        <w:instrText xml:space="preserve"> </w:instrText>
      </w:r>
      <w:r>
        <w:rPr>
          <w:rFonts w:hint="eastAsia"/>
        </w:rPr>
        <w:instrText xml:space="preserve">SEQ 表 \* ARABIC \s 1</w:instrText>
      </w:r>
      <w:r>
        <w:instrText xml:space="preserve"> </w:instrText>
      </w:r>
      <w:r>
        <w:fldChar w:fldCharType="separate"/>
      </w:r>
      <w:r>
        <w:t>5</w:t>
      </w:r>
      <w:r>
        <w:fldChar w:fldCharType="end"/>
      </w:r>
      <w:bookmarkEnd w:id="338"/>
      <w:r>
        <w:t xml:space="preserve"> </w:t>
      </w:r>
      <w:r>
        <w:rPr>
          <w:rFonts w:hint="eastAsia"/>
        </w:rPr>
        <w:t>订单服务接口测试结果</w:t>
      </w:r>
    </w:p>
    <w:tbl>
      <w:tblPr>
        <w:tblStyle w:val="82"/>
        <w:tblW w:w="5000" w:type="pct"/>
        <w:jc w:val="center"/>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608"/>
        <w:gridCol w:w="1636"/>
        <w:gridCol w:w="3206"/>
        <w:gridCol w:w="1643"/>
        <w:gridCol w:w="955"/>
        <w:gridCol w:w="955"/>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38" w:type="pct"/>
            <w:tcBorders>
              <w:top w:val="single" w:color="auto" w:sz="12" w:space="0"/>
              <w:left w:val="nil"/>
              <w:bottom w:val="single" w:color="auto" w:sz="6" w:space="0"/>
              <w:right w:val="nil"/>
              <w:insideH w:val="single" w:sz="6" w:space="0"/>
              <w:insideV w:val="nil"/>
              <w:tl2br w:val="nil"/>
              <w:tr2bl w:val="nil"/>
            </w:tcBorders>
            <w:vAlign w:val="center"/>
          </w:tcPr>
          <w:p>
            <w:pPr>
              <w:ind w:firstLine="0" w:firstLineChars="0"/>
              <w:jc w:val="center"/>
              <w:rPr>
                <w:rFonts w:ascii="Times New Roman" w:hAnsi="Times New Roman" w:eastAsia="宋体"/>
                <w:b/>
              </w:rPr>
            </w:pPr>
            <w:r>
              <w:rPr>
                <w:rFonts w:hint="eastAsia" w:ascii="宋体" w:hAnsi="宋体" w:eastAsia="宋体" w:cs="宋体"/>
                <w:b/>
                <w:sz w:val="21"/>
                <w:szCs w:val="21"/>
              </w:rPr>
              <w:t>编号</w:t>
            </w:r>
          </w:p>
        </w:tc>
        <w:tc>
          <w:tcPr>
            <w:tcW w:w="909"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rFonts w:ascii="Times New Roman" w:hAnsi="Times New Roman" w:eastAsia="宋体"/>
                <w:b/>
              </w:rPr>
            </w:pPr>
            <w:r>
              <w:rPr>
                <w:rFonts w:hint="eastAsia" w:ascii="宋体" w:hAnsi="宋体" w:eastAsia="宋体" w:cs="宋体"/>
                <w:b/>
                <w:sz w:val="21"/>
                <w:szCs w:val="21"/>
              </w:rPr>
              <w:t>接口功能</w:t>
            </w:r>
          </w:p>
        </w:tc>
        <w:tc>
          <w:tcPr>
            <w:tcW w:w="1780"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rFonts w:ascii="Times New Roman" w:hAnsi="Times New Roman" w:eastAsia="宋体"/>
                <w:b/>
              </w:rPr>
            </w:pPr>
            <w:r>
              <w:rPr>
                <w:rFonts w:hint="eastAsia" w:ascii="宋体" w:hAnsi="宋体" w:eastAsia="宋体" w:cs="宋体"/>
                <w:b/>
                <w:sz w:val="21"/>
                <w:szCs w:val="21"/>
              </w:rPr>
              <w:t>接口地址</w:t>
            </w:r>
          </w:p>
        </w:tc>
        <w:tc>
          <w:tcPr>
            <w:tcW w:w="912"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rFonts w:ascii="Times New Roman" w:hAnsi="Times New Roman" w:eastAsia="宋体"/>
                <w:b/>
              </w:rPr>
            </w:pPr>
            <w:r>
              <w:rPr>
                <w:rFonts w:hint="eastAsia" w:ascii="宋体" w:hAnsi="宋体" w:eastAsia="宋体" w:cs="宋体"/>
                <w:b/>
                <w:sz w:val="21"/>
                <w:szCs w:val="21"/>
              </w:rPr>
              <w:t>接口参数</w:t>
            </w:r>
          </w:p>
        </w:tc>
        <w:tc>
          <w:tcPr>
            <w:tcW w:w="530"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rFonts w:ascii="Times New Roman" w:hAnsi="Times New Roman" w:eastAsia="宋体"/>
                <w:b/>
              </w:rPr>
            </w:pPr>
            <w:r>
              <w:rPr>
                <w:rFonts w:hint="eastAsia" w:ascii="宋体" w:hAnsi="宋体" w:eastAsia="宋体" w:cs="宋体"/>
                <w:b/>
                <w:sz w:val="21"/>
                <w:szCs w:val="21"/>
              </w:rPr>
              <w:t>请求方式</w:t>
            </w:r>
          </w:p>
        </w:tc>
        <w:tc>
          <w:tcPr>
            <w:tcW w:w="530"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rFonts w:ascii="Times New Roman" w:hAnsi="Times New Roman" w:eastAsia="宋体"/>
                <w:b/>
              </w:rPr>
            </w:pPr>
            <w:r>
              <w:rPr>
                <w:rFonts w:hint="eastAsia" w:ascii="宋体" w:hAnsi="宋体" w:eastAsia="宋体" w:cs="宋体"/>
                <w:b/>
                <w:sz w:val="21"/>
                <w:szCs w:val="21"/>
              </w:rPr>
              <w:t>测试结果</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38" w:type="pct"/>
            <w:vAlign w:val="center"/>
          </w:tcPr>
          <w:p>
            <w:pPr>
              <w:ind w:firstLine="0" w:firstLineChars="0"/>
              <w:jc w:val="center"/>
            </w:pPr>
            <w:r>
              <w:rPr>
                <w:rFonts w:hint="eastAsia" w:cs="宋体"/>
                <w:sz w:val="21"/>
                <w:szCs w:val="21"/>
              </w:rPr>
              <w:t>1</w:t>
            </w:r>
          </w:p>
        </w:tc>
        <w:tc>
          <w:tcPr>
            <w:tcW w:w="909" w:type="pct"/>
            <w:vAlign w:val="center"/>
          </w:tcPr>
          <w:p>
            <w:pPr>
              <w:ind w:firstLine="0" w:firstLineChars="0"/>
              <w:jc w:val="center"/>
            </w:pPr>
            <w:r>
              <w:rPr>
                <w:rFonts w:hint="eastAsia" w:cs="宋体"/>
                <w:sz w:val="21"/>
                <w:szCs w:val="21"/>
              </w:rPr>
              <w:t>获取订单列表</w:t>
            </w:r>
          </w:p>
        </w:tc>
        <w:tc>
          <w:tcPr>
            <w:tcW w:w="1780" w:type="pct"/>
            <w:vAlign w:val="center"/>
          </w:tcPr>
          <w:p>
            <w:pPr>
              <w:ind w:firstLine="0" w:firstLineChars="0"/>
              <w:jc w:val="center"/>
            </w:pPr>
            <w:r>
              <w:rPr>
                <w:rFonts w:cs="宋体"/>
                <w:sz w:val="21"/>
                <w:szCs w:val="21"/>
              </w:rPr>
              <w:t>/api/</w:t>
            </w:r>
            <w:r>
              <w:rPr>
                <w:rFonts w:hint="eastAsia" w:cs="宋体"/>
                <w:sz w:val="21"/>
                <w:szCs w:val="21"/>
              </w:rPr>
              <w:t>order</w:t>
            </w:r>
            <w:r>
              <w:rPr>
                <w:rFonts w:cs="宋体"/>
                <w:sz w:val="21"/>
                <w:szCs w:val="21"/>
              </w:rPr>
              <w:t>/list</w:t>
            </w:r>
          </w:p>
        </w:tc>
        <w:tc>
          <w:tcPr>
            <w:tcW w:w="912" w:type="pct"/>
            <w:vAlign w:val="center"/>
          </w:tcPr>
          <w:p>
            <w:pPr>
              <w:ind w:firstLine="0" w:firstLineChars="0"/>
              <w:jc w:val="center"/>
            </w:pPr>
            <w:r>
              <w:rPr>
                <w:rFonts w:cs="宋体"/>
                <w:sz w:val="21"/>
                <w:szCs w:val="21"/>
              </w:rPr>
              <w:t>t</w:t>
            </w:r>
            <w:r>
              <w:rPr>
                <w:rFonts w:hint="eastAsia" w:cs="宋体"/>
                <w:sz w:val="21"/>
                <w:szCs w:val="21"/>
              </w:rPr>
              <w:t>oken</w:t>
            </w:r>
          </w:p>
        </w:tc>
        <w:tc>
          <w:tcPr>
            <w:tcW w:w="530" w:type="pct"/>
            <w:vAlign w:val="center"/>
          </w:tcPr>
          <w:p>
            <w:pPr>
              <w:ind w:firstLine="0" w:firstLineChars="0"/>
              <w:jc w:val="center"/>
            </w:pPr>
            <w:r>
              <w:rPr>
                <w:rFonts w:hint="eastAsia" w:cs="宋体"/>
                <w:sz w:val="21"/>
                <w:szCs w:val="21"/>
              </w:rPr>
              <w:t>POST</w:t>
            </w:r>
          </w:p>
        </w:tc>
        <w:tc>
          <w:tcPr>
            <w:tcW w:w="530" w:type="pct"/>
            <w:vAlign w:val="center"/>
          </w:tcPr>
          <w:p>
            <w:pPr>
              <w:ind w:firstLine="0" w:firstLineChars="0"/>
              <w:jc w:val="center"/>
            </w:pPr>
            <w:r>
              <w:rPr>
                <w:rFonts w:hint="eastAsia" w:ascii="宋体" w:hAnsi="宋体" w:cs="宋体"/>
                <w:sz w:val="21"/>
                <w:szCs w:val="21"/>
              </w:rPr>
              <w:t>正常</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38" w:type="pct"/>
            <w:vAlign w:val="center"/>
          </w:tcPr>
          <w:p>
            <w:pPr>
              <w:ind w:firstLine="0" w:firstLineChars="0"/>
              <w:jc w:val="center"/>
            </w:pPr>
            <w:r>
              <w:rPr>
                <w:rFonts w:hint="eastAsia" w:cs="宋体"/>
                <w:sz w:val="21"/>
                <w:szCs w:val="21"/>
              </w:rPr>
              <w:t>2</w:t>
            </w:r>
          </w:p>
        </w:tc>
        <w:tc>
          <w:tcPr>
            <w:tcW w:w="909" w:type="pct"/>
            <w:vAlign w:val="center"/>
          </w:tcPr>
          <w:p>
            <w:pPr>
              <w:ind w:firstLine="0" w:firstLineChars="0"/>
              <w:jc w:val="center"/>
            </w:pPr>
            <w:r>
              <w:rPr>
                <w:rFonts w:hint="eastAsia" w:cs="宋体"/>
                <w:sz w:val="21"/>
                <w:szCs w:val="21"/>
              </w:rPr>
              <w:t>获取订单详情</w:t>
            </w:r>
          </w:p>
        </w:tc>
        <w:tc>
          <w:tcPr>
            <w:tcW w:w="1780" w:type="pct"/>
            <w:vAlign w:val="center"/>
          </w:tcPr>
          <w:p>
            <w:pPr>
              <w:ind w:firstLine="0" w:firstLineChars="0"/>
              <w:jc w:val="center"/>
            </w:pPr>
            <w:r>
              <w:rPr>
                <w:rFonts w:cs="宋体"/>
                <w:sz w:val="21"/>
                <w:szCs w:val="21"/>
              </w:rPr>
              <w:t>/api/</w:t>
            </w:r>
            <w:r>
              <w:rPr>
                <w:rFonts w:hint="eastAsia" w:cs="宋体"/>
                <w:sz w:val="21"/>
                <w:szCs w:val="21"/>
              </w:rPr>
              <w:t>order</w:t>
            </w:r>
            <w:r>
              <w:rPr>
                <w:rFonts w:cs="宋体"/>
                <w:sz w:val="21"/>
                <w:szCs w:val="21"/>
              </w:rPr>
              <w:t>/detail</w:t>
            </w:r>
            <w:r>
              <w:rPr>
                <w:rFonts w:hint="eastAsia" w:cs="宋体"/>
                <w:sz w:val="21"/>
                <w:szCs w:val="21"/>
              </w:rPr>
              <w:t>?</w:t>
            </w:r>
            <w:r>
              <w:rPr>
                <w:rFonts w:cs="宋体"/>
                <w:sz w:val="21"/>
                <w:szCs w:val="21"/>
              </w:rPr>
              <w:t>{</w:t>
            </w:r>
            <w:r>
              <w:rPr>
                <w:rFonts w:hint="eastAsia" w:cs="宋体"/>
                <w:sz w:val="21"/>
                <w:szCs w:val="21"/>
              </w:rPr>
              <w:t>order</w:t>
            </w:r>
            <w:r>
              <w:rPr>
                <w:rFonts w:cs="宋体"/>
                <w:sz w:val="21"/>
                <w:szCs w:val="21"/>
              </w:rPr>
              <w:t>Id}</w:t>
            </w:r>
          </w:p>
        </w:tc>
        <w:tc>
          <w:tcPr>
            <w:tcW w:w="912" w:type="pct"/>
            <w:vAlign w:val="center"/>
          </w:tcPr>
          <w:p>
            <w:pPr>
              <w:spacing w:line="240" w:lineRule="auto"/>
              <w:ind w:firstLine="0" w:firstLineChars="0"/>
              <w:jc w:val="center"/>
              <w:rPr>
                <w:rFonts w:cs="宋体"/>
                <w:sz w:val="21"/>
                <w:szCs w:val="21"/>
              </w:rPr>
            </w:pPr>
            <w:r>
              <w:rPr>
                <w:rFonts w:cs="宋体"/>
                <w:sz w:val="21"/>
                <w:szCs w:val="21"/>
              </w:rPr>
              <w:t>t</w:t>
            </w:r>
            <w:r>
              <w:rPr>
                <w:rFonts w:hint="eastAsia" w:cs="宋体"/>
                <w:sz w:val="21"/>
                <w:szCs w:val="21"/>
              </w:rPr>
              <w:t>oken</w:t>
            </w:r>
            <w:r>
              <w:rPr>
                <w:rFonts w:cs="宋体"/>
                <w:sz w:val="21"/>
                <w:szCs w:val="21"/>
              </w:rPr>
              <w:t xml:space="preserve">, </w:t>
            </w:r>
            <w:r>
              <w:rPr>
                <w:rFonts w:hint="eastAsia" w:cs="宋体"/>
                <w:sz w:val="21"/>
                <w:szCs w:val="21"/>
              </w:rPr>
              <w:t>order</w:t>
            </w:r>
            <w:r>
              <w:rPr>
                <w:rFonts w:cs="宋体"/>
                <w:sz w:val="21"/>
                <w:szCs w:val="21"/>
              </w:rPr>
              <w:t>Id</w:t>
            </w:r>
          </w:p>
        </w:tc>
        <w:tc>
          <w:tcPr>
            <w:tcW w:w="530" w:type="pct"/>
            <w:vAlign w:val="center"/>
          </w:tcPr>
          <w:p>
            <w:pPr>
              <w:ind w:firstLine="0" w:firstLineChars="0"/>
              <w:jc w:val="center"/>
            </w:pPr>
            <w:r>
              <w:rPr>
                <w:rFonts w:hint="eastAsia" w:cs="宋体"/>
                <w:sz w:val="21"/>
                <w:szCs w:val="21"/>
              </w:rPr>
              <w:t>POST</w:t>
            </w:r>
          </w:p>
        </w:tc>
        <w:tc>
          <w:tcPr>
            <w:tcW w:w="530" w:type="pct"/>
            <w:vAlign w:val="center"/>
          </w:tcPr>
          <w:p>
            <w:pPr>
              <w:ind w:firstLine="0" w:firstLineChars="0"/>
              <w:jc w:val="center"/>
            </w:pPr>
            <w:r>
              <w:rPr>
                <w:rFonts w:hint="eastAsia" w:ascii="宋体" w:hAnsi="宋体" w:cs="宋体"/>
                <w:sz w:val="21"/>
                <w:szCs w:val="21"/>
              </w:rPr>
              <w:t>正常</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38" w:type="pct"/>
            <w:vAlign w:val="center"/>
          </w:tcPr>
          <w:p>
            <w:pPr>
              <w:ind w:firstLine="0" w:firstLineChars="0"/>
              <w:jc w:val="center"/>
            </w:pPr>
            <w:r>
              <w:rPr>
                <w:rFonts w:hint="eastAsia" w:cs="宋体"/>
                <w:sz w:val="21"/>
                <w:szCs w:val="21"/>
              </w:rPr>
              <w:t>3</w:t>
            </w:r>
          </w:p>
        </w:tc>
        <w:tc>
          <w:tcPr>
            <w:tcW w:w="909" w:type="pct"/>
            <w:vAlign w:val="center"/>
          </w:tcPr>
          <w:p>
            <w:pPr>
              <w:ind w:firstLine="0" w:firstLineChars="0"/>
              <w:jc w:val="center"/>
            </w:pPr>
            <w:r>
              <w:rPr>
                <w:rFonts w:hint="eastAsia" w:cs="宋体"/>
                <w:sz w:val="21"/>
                <w:szCs w:val="21"/>
              </w:rPr>
              <w:t>取消订单</w:t>
            </w:r>
          </w:p>
        </w:tc>
        <w:tc>
          <w:tcPr>
            <w:tcW w:w="1780" w:type="pct"/>
            <w:vAlign w:val="center"/>
          </w:tcPr>
          <w:p>
            <w:pPr>
              <w:ind w:firstLine="0" w:firstLineChars="0"/>
              <w:jc w:val="center"/>
            </w:pPr>
            <w:r>
              <w:rPr>
                <w:rFonts w:cs="宋体"/>
                <w:sz w:val="21"/>
                <w:szCs w:val="21"/>
              </w:rPr>
              <w:t>/api/</w:t>
            </w:r>
            <w:r>
              <w:rPr>
                <w:rFonts w:hint="eastAsia" w:cs="宋体"/>
                <w:sz w:val="21"/>
                <w:szCs w:val="21"/>
              </w:rPr>
              <w:t>order</w:t>
            </w:r>
            <w:r>
              <w:rPr>
                <w:rFonts w:cs="宋体"/>
                <w:sz w:val="21"/>
                <w:szCs w:val="21"/>
              </w:rPr>
              <w:t>/cancel/{orderId}</w:t>
            </w:r>
          </w:p>
        </w:tc>
        <w:tc>
          <w:tcPr>
            <w:tcW w:w="912" w:type="pct"/>
            <w:vAlign w:val="center"/>
          </w:tcPr>
          <w:p>
            <w:pPr>
              <w:spacing w:line="240" w:lineRule="auto"/>
              <w:ind w:firstLine="0" w:firstLineChars="0"/>
              <w:jc w:val="center"/>
              <w:rPr>
                <w:rFonts w:cs="宋体"/>
                <w:sz w:val="21"/>
                <w:szCs w:val="21"/>
              </w:rPr>
            </w:pPr>
            <w:r>
              <w:rPr>
                <w:rFonts w:cs="宋体"/>
                <w:sz w:val="21"/>
                <w:szCs w:val="21"/>
              </w:rPr>
              <w:t>t</w:t>
            </w:r>
            <w:r>
              <w:rPr>
                <w:rFonts w:hint="eastAsia" w:cs="宋体"/>
                <w:sz w:val="21"/>
                <w:szCs w:val="21"/>
              </w:rPr>
              <w:t>oken</w:t>
            </w:r>
            <w:r>
              <w:rPr>
                <w:rFonts w:cs="宋体"/>
                <w:sz w:val="21"/>
                <w:szCs w:val="21"/>
              </w:rPr>
              <w:t>, orderId</w:t>
            </w:r>
          </w:p>
        </w:tc>
        <w:tc>
          <w:tcPr>
            <w:tcW w:w="530" w:type="pct"/>
            <w:vAlign w:val="center"/>
          </w:tcPr>
          <w:p>
            <w:pPr>
              <w:ind w:firstLine="0" w:firstLineChars="0"/>
              <w:jc w:val="center"/>
            </w:pPr>
            <w:r>
              <w:rPr>
                <w:rFonts w:cs="宋体"/>
                <w:sz w:val="21"/>
                <w:szCs w:val="21"/>
              </w:rPr>
              <w:t>DELETE</w:t>
            </w:r>
          </w:p>
        </w:tc>
        <w:tc>
          <w:tcPr>
            <w:tcW w:w="530" w:type="pct"/>
            <w:vAlign w:val="center"/>
          </w:tcPr>
          <w:p>
            <w:pPr>
              <w:ind w:firstLine="0" w:firstLineChars="0"/>
              <w:jc w:val="center"/>
            </w:pPr>
            <w:r>
              <w:rPr>
                <w:rFonts w:hint="eastAsia" w:ascii="宋体" w:hAnsi="宋体" w:cs="宋体"/>
                <w:sz w:val="21"/>
                <w:szCs w:val="21"/>
              </w:rPr>
              <w:t>正常</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38" w:type="pct"/>
            <w:vAlign w:val="center"/>
          </w:tcPr>
          <w:p>
            <w:pPr>
              <w:ind w:firstLine="0" w:firstLineChars="0"/>
              <w:jc w:val="center"/>
            </w:pPr>
            <w:r>
              <w:rPr>
                <w:rFonts w:cs="宋体"/>
                <w:sz w:val="21"/>
                <w:szCs w:val="21"/>
              </w:rPr>
              <w:t>4</w:t>
            </w:r>
          </w:p>
        </w:tc>
        <w:tc>
          <w:tcPr>
            <w:tcW w:w="909" w:type="pct"/>
            <w:vAlign w:val="center"/>
          </w:tcPr>
          <w:p>
            <w:pPr>
              <w:ind w:firstLine="0" w:firstLineChars="0"/>
              <w:jc w:val="center"/>
            </w:pPr>
            <w:r>
              <w:rPr>
                <w:rFonts w:hint="eastAsia" w:cs="宋体"/>
                <w:sz w:val="21"/>
                <w:szCs w:val="21"/>
              </w:rPr>
              <w:t>查询订单分页列表</w:t>
            </w:r>
          </w:p>
        </w:tc>
        <w:tc>
          <w:tcPr>
            <w:tcW w:w="1780" w:type="pct"/>
            <w:vAlign w:val="center"/>
          </w:tcPr>
          <w:p>
            <w:pPr>
              <w:ind w:firstLine="0" w:firstLineChars="0"/>
              <w:jc w:val="center"/>
            </w:pPr>
            <w:r>
              <w:rPr>
                <w:rFonts w:cs="宋体"/>
                <w:sz w:val="21"/>
                <w:szCs w:val="21"/>
              </w:rPr>
              <w:t>/a</w:t>
            </w:r>
            <w:r>
              <w:rPr>
                <w:rFonts w:hint="eastAsia" w:cs="宋体"/>
                <w:sz w:val="21"/>
                <w:szCs w:val="21"/>
              </w:rPr>
              <w:t>dmin</w:t>
            </w:r>
            <w:r>
              <w:rPr>
                <w:rFonts w:cs="宋体"/>
                <w:sz w:val="21"/>
                <w:szCs w:val="21"/>
              </w:rPr>
              <w:t>/</w:t>
            </w:r>
            <w:r>
              <w:rPr>
                <w:rFonts w:hint="eastAsia" w:cs="宋体"/>
                <w:sz w:val="21"/>
                <w:szCs w:val="21"/>
              </w:rPr>
              <w:t>order/</w:t>
            </w:r>
            <w:r>
              <w:rPr>
                <w:rFonts w:cs="宋体"/>
                <w:sz w:val="21"/>
                <w:szCs w:val="21"/>
              </w:rPr>
              <w:t>get</w:t>
            </w:r>
            <w:r>
              <w:rPr>
                <w:rFonts w:hint="eastAsia" w:cs="宋体"/>
                <w:sz w:val="21"/>
                <w:szCs w:val="21"/>
              </w:rPr>
              <w:t>Order</w:t>
            </w:r>
            <w:r>
              <w:rPr>
                <w:rFonts w:cs="宋体"/>
                <w:sz w:val="21"/>
                <w:szCs w:val="21"/>
              </w:rPr>
              <w:t>List?{page}&amp;{size}</w:t>
            </w:r>
          </w:p>
        </w:tc>
        <w:tc>
          <w:tcPr>
            <w:tcW w:w="912" w:type="pct"/>
            <w:vAlign w:val="center"/>
          </w:tcPr>
          <w:p>
            <w:pPr>
              <w:spacing w:line="240" w:lineRule="auto"/>
              <w:ind w:firstLine="0" w:firstLineChars="0"/>
              <w:jc w:val="center"/>
              <w:rPr>
                <w:rFonts w:cs="宋体"/>
                <w:sz w:val="21"/>
                <w:szCs w:val="21"/>
              </w:rPr>
            </w:pPr>
            <w:r>
              <w:rPr>
                <w:rFonts w:cs="宋体"/>
                <w:sz w:val="21"/>
                <w:szCs w:val="21"/>
              </w:rPr>
              <w:t xml:space="preserve">token, </w:t>
            </w:r>
            <w:r>
              <w:rPr>
                <w:rFonts w:hint="eastAsia" w:cs="宋体"/>
                <w:sz w:val="21"/>
                <w:szCs w:val="21"/>
              </w:rPr>
              <w:t>p</w:t>
            </w:r>
            <w:r>
              <w:rPr>
                <w:rFonts w:cs="宋体"/>
                <w:sz w:val="21"/>
                <w:szCs w:val="21"/>
              </w:rPr>
              <w:t>age, size</w:t>
            </w:r>
          </w:p>
        </w:tc>
        <w:tc>
          <w:tcPr>
            <w:tcW w:w="530" w:type="pct"/>
            <w:vAlign w:val="center"/>
          </w:tcPr>
          <w:p>
            <w:pPr>
              <w:ind w:firstLine="0" w:firstLineChars="0"/>
              <w:jc w:val="center"/>
            </w:pPr>
            <w:r>
              <w:rPr>
                <w:rFonts w:hint="eastAsia" w:cs="宋体"/>
                <w:sz w:val="21"/>
                <w:szCs w:val="21"/>
              </w:rPr>
              <w:t>POST</w:t>
            </w:r>
          </w:p>
        </w:tc>
        <w:tc>
          <w:tcPr>
            <w:tcW w:w="530" w:type="pct"/>
            <w:vAlign w:val="center"/>
          </w:tcPr>
          <w:p>
            <w:pPr>
              <w:ind w:firstLine="0" w:firstLineChars="0"/>
              <w:jc w:val="center"/>
            </w:pPr>
            <w:r>
              <w:rPr>
                <w:rFonts w:hint="eastAsia" w:ascii="宋体" w:hAnsi="宋体" w:cs="宋体"/>
                <w:sz w:val="21"/>
                <w:szCs w:val="21"/>
              </w:rPr>
              <w:t>正常</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38" w:type="pct"/>
            <w:vAlign w:val="center"/>
          </w:tcPr>
          <w:p>
            <w:pPr>
              <w:ind w:firstLine="0" w:firstLineChars="0"/>
              <w:jc w:val="center"/>
            </w:pPr>
            <w:r>
              <w:rPr>
                <w:rFonts w:cs="宋体"/>
                <w:sz w:val="21"/>
                <w:szCs w:val="21"/>
              </w:rPr>
              <w:t>5</w:t>
            </w:r>
          </w:p>
        </w:tc>
        <w:tc>
          <w:tcPr>
            <w:tcW w:w="909" w:type="pct"/>
            <w:vAlign w:val="center"/>
          </w:tcPr>
          <w:p>
            <w:pPr>
              <w:ind w:firstLine="0" w:firstLineChars="0"/>
              <w:jc w:val="center"/>
            </w:pPr>
            <w:r>
              <w:rPr>
                <w:rFonts w:hint="eastAsia" w:cs="宋体"/>
                <w:sz w:val="21"/>
                <w:szCs w:val="21"/>
              </w:rPr>
              <w:t>删除订单</w:t>
            </w:r>
          </w:p>
        </w:tc>
        <w:tc>
          <w:tcPr>
            <w:tcW w:w="1780" w:type="pct"/>
            <w:vAlign w:val="center"/>
          </w:tcPr>
          <w:p>
            <w:pPr>
              <w:ind w:firstLine="0" w:firstLineChars="0"/>
              <w:jc w:val="center"/>
            </w:pPr>
            <w:r>
              <w:rPr>
                <w:rFonts w:cs="宋体"/>
                <w:sz w:val="21"/>
                <w:szCs w:val="21"/>
              </w:rPr>
              <w:t>/a</w:t>
            </w:r>
            <w:r>
              <w:rPr>
                <w:rFonts w:hint="eastAsia" w:cs="宋体"/>
                <w:sz w:val="21"/>
                <w:szCs w:val="21"/>
              </w:rPr>
              <w:t>dmin</w:t>
            </w:r>
            <w:r>
              <w:rPr>
                <w:rFonts w:cs="宋体"/>
                <w:sz w:val="21"/>
                <w:szCs w:val="21"/>
              </w:rPr>
              <w:t>/</w:t>
            </w:r>
            <w:r>
              <w:rPr>
                <w:rFonts w:hint="eastAsia" w:cs="宋体"/>
                <w:sz w:val="21"/>
                <w:szCs w:val="21"/>
              </w:rPr>
              <w:t>order/</w:t>
            </w:r>
            <w:r>
              <w:rPr>
                <w:rFonts w:cs="宋体"/>
                <w:sz w:val="21"/>
                <w:szCs w:val="21"/>
              </w:rPr>
              <w:t>del</w:t>
            </w:r>
            <w:r>
              <w:rPr>
                <w:rFonts w:hint="eastAsia" w:cs="宋体"/>
                <w:sz w:val="21"/>
                <w:szCs w:val="21"/>
              </w:rPr>
              <w:t>Order</w:t>
            </w:r>
            <w:r>
              <w:rPr>
                <w:rFonts w:cs="宋体"/>
                <w:sz w:val="21"/>
                <w:szCs w:val="21"/>
              </w:rPr>
              <w:t>?{id}</w:t>
            </w:r>
          </w:p>
        </w:tc>
        <w:tc>
          <w:tcPr>
            <w:tcW w:w="912" w:type="pct"/>
            <w:vAlign w:val="center"/>
          </w:tcPr>
          <w:p>
            <w:pPr>
              <w:ind w:firstLine="0" w:firstLineChars="0"/>
              <w:jc w:val="center"/>
            </w:pPr>
            <w:r>
              <w:rPr>
                <w:rFonts w:cs="宋体"/>
                <w:sz w:val="21"/>
                <w:szCs w:val="21"/>
              </w:rPr>
              <w:t>token, id</w:t>
            </w:r>
          </w:p>
        </w:tc>
        <w:tc>
          <w:tcPr>
            <w:tcW w:w="530" w:type="pct"/>
            <w:vAlign w:val="center"/>
          </w:tcPr>
          <w:p>
            <w:pPr>
              <w:ind w:firstLine="0" w:firstLineChars="0"/>
              <w:jc w:val="center"/>
            </w:pPr>
            <w:r>
              <w:rPr>
                <w:rFonts w:cs="宋体"/>
                <w:sz w:val="21"/>
                <w:szCs w:val="21"/>
              </w:rPr>
              <w:t>DELETE</w:t>
            </w:r>
          </w:p>
        </w:tc>
        <w:tc>
          <w:tcPr>
            <w:tcW w:w="530" w:type="pct"/>
            <w:vAlign w:val="center"/>
          </w:tcPr>
          <w:p>
            <w:pPr>
              <w:ind w:firstLine="0" w:firstLineChars="0"/>
              <w:jc w:val="center"/>
            </w:pPr>
            <w:r>
              <w:rPr>
                <w:rFonts w:hint="eastAsia" w:ascii="宋体" w:hAnsi="宋体" w:cs="宋体"/>
                <w:sz w:val="21"/>
                <w:szCs w:val="21"/>
              </w:rPr>
              <w:t>正常</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38" w:type="pct"/>
            <w:vAlign w:val="center"/>
          </w:tcPr>
          <w:p>
            <w:pPr>
              <w:ind w:firstLine="0" w:firstLineChars="0"/>
              <w:jc w:val="center"/>
            </w:pPr>
            <w:r>
              <w:rPr>
                <w:rFonts w:cs="宋体"/>
                <w:sz w:val="21"/>
                <w:szCs w:val="21"/>
              </w:rPr>
              <w:t>6</w:t>
            </w:r>
          </w:p>
        </w:tc>
        <w:tc>
          <w:tcPr>
            <w:tcW w:w="909" w:type="pct"/>
            <w:vAlign w:val="center"/>
          </w:tcPr>
          <w:p>
            <w:pPr>
              <w:ind w:firstLine="0" w:firstLineChars="0"/>
              <w:jc w:val="center"/>
            </w:pPr>
            <w:r>
              <w:rPr>
                <w:rFonts w:hint="eastAsia" w:cs="宋体"/>
                <w:sz w:val="21"/>
                <w:szCs w:val="21"/>
              </w:rPr>
              <w:t>更新订单信息</w:t>
            </w:r>
          </w:p>
        </w:tc>
        <w:tc>
          <w:tcPr>
            <w:tcW w:w="1780" w:type="pct"/>
            <w:vAlign w:val="center"/>
          </w:tcPr>
          <w:p>
            <w:pPr>
              <w:ind w:firstLine="0" w:firstLineChars="0"/>
              <w:jc w:val="center"/>
            </w:pPr>
            <w:r>
              <w:rPr>
                <w:rFonts w:cs="宋体"/>
                <w:sz w:val="21"/>
                <w:szCs w:val="21"/>
              </w:rPr>
              <w:t>/a</w:t>
            </w:r>
            <w:r>
              <w:rPr>
                <w:rFonts w:hint="eastAsia" w:cs="宋体"/>
                <w:sz w:val="21"/>
                <w:szCs w:val="21"/>
              </w:rPr>
              <w:t>dmin</w:t>
            </w:r>
            <w:r>
              <w:rPr>
                <w:rFonts w:cs="宋体"/>
                <w:sz w:val="21"/>
                <w:szCs w:val="21"/>
              </w:rPr>
              <w:t>/</w:t>
            </w:r>
            <w:r>
              <w:rPr>
                <w:rFonts w:hint="eastAsia" w:cs="宋体"/>
                <w:sz w:val="21"/>
                <w:szCs w:val="21"/>
              </w:rPr>
              <w:t>order/</w:t>
            </w:r>
            <w:r>
              <w:rPr>
                <w:rFonts w:cs="宋体"/>
                <w:sz w:val="21"/>
                <w:szCs w:val="21"/>
              </w:rPr>
              <w:t>update</w:t>
            </w:r>
            <w:r>
              <w:rPr>
                <w:rFonts w:hint="eastAsia" w:cs="宋体"/>
                <w:sz w:val="21"/>
                <w:szCs w:val="21"/>
              </w:rPr>
              <w:t>Order</w:t>
            </w:r>
          </w:p>
        </w:tc>
        <w:tc>
          <w:tcPr>
            <w:tcW w:w="912" w:type="pct"/>
            <w:vAlign w:val="center"/>
          </w:tcPr>
          <w:p>
            <w:pPr>
              <w:spacing w:line="240" w:lineRule="auto"/>
              <w:ind w:firstLine="0" w:firstLineChars="0"/>
              <w:jc w:val="center"/>
              <w:rPr>
                <w:rFonts w:cs="宋体"/>
                <w:sz w:val="21"/>
                <w:szCs w:val="21"/>
              </w:rPr>
            </w:pPr>
            <w:r>
              <w:rPr>
                <w:rFonts w:cs="宋体"/>
                <w:sz w:val="21"/>
                <w:szCs w:val="21"/>
              </w:rPr>
              <w:t xml:space="preserve">token, </w:t>
            </w:r>
            <w:r>
              <w:rPr>
                <w:rFonts w:hint="eastAsia" w:cs="宋体"/>
                <w:sz w:val="21"/>
                <w:szCs w:val="21"/>
              </w:rPr>
              <w:t>JSONObject</w:t>
            </w:r>
          </w:p>
        </w:tc>
        <w:tc>
          <w:tcPr>
            <w:tcW w:w="530" w:type="pct"/>
            <w:vAlign w:val="center"/>
          </w:tcPr>
          <w:p>
            <w:pPr>
              <w:ind w:firstLine="0" w:firstLineChars="0"/>
              <w:jc w:val="center"/>
            </w:pPr>
            <w:r>
              <w:rPr>
                <w:rFonts w:hint="eastAsia" w:cs="宋体"/>
                <w:sz w:val="21"/>
                <w:szCs w:val="21"/>
              </w:rPr>
              <w:t>POST</w:t>
            </w:r>
          </w:p>
        </w:tc>
        <w:tc>
          <w:tcPr>
            <w:tcW w:w="530" w:type="pct"/>
            <w:vAlign w:val="center"/>
          </w:tcPr>
          <w:p>
            <w:pPr>
              <w:ind w:firstLine="0" w:firstLineChars="0"/>
              <w:jc w:val="center"/>
            </w:pPr>
            <w:r>
              <w:rPr>
                <w:rFonts w:hint="eastAsia" w:ascii="宋体" w:hAnsi="宋体" w:cs="宋体"/>
                <w:sz w:val="21"/>
                <w:szCs w:val="21"/>
              </w:rPr>
              <w:t>正常</w:t>
            </w:r>
          </w:p>
        </w:tc>
      </w:tr>
    </w:tbl>
    <w:p>
      <w:pPr>
        <w:pStyle w:val="4"/>
      </w:pPr>
      <w:bookmarkStart w:id="339" w:name="_Toc136274569"/>
      <w:bookmarkStart w:id="340" w:name="_Toc135297958"/>
      <w:r>
        <w:rPr>
          <w:rFonts w:hint="eastAsia"/>
        </w:rPr>
        <w:t>支付服务模块接口测试</w:t>
      </w:r>
      <w:bookmarkEnd w:id="339"/>
      <w:bookmarkEnd w:id="340"/>
    </w:p>
    <w:p>
      <w:pPr>
        <w:ind w:firstLine="480"/>
      </w:pPr>
      <w:r>
        <w:rPr>
          <w:rFonts w:hint="eastAsia"/>
        </w:rPr>
        <w:t>支付服务模块的接口测试结果如</w:t>
      </w:r>
      <w:r>
        <w:fldChar w:fldCharType="begin"/>
      </w:r>
      <w:r>
        <w:instrText xml:space="preserve"> </w:instrText>
      </w:r>
      <w:r>
        <w:rPr>
          <w:rFonts w:hint="eastAsia"/>
        </w:rPr>
        <w:instrText xml:space="preserve">REF _Ref135314859 \h</w:instrText>
      </w:r>
      <w:r>
        <w:instrText xml:space="preserve"> </w:instrText>
      </w:r>
      <w:r>
        <w:fldChar w:fldCharType="separate"/>
      </w:r>
      <w:r>
        <w:rPr>
          <w:rFonts w:hint="eastAsia"/>
        </w:rPr>
        <w:t xml:space="preserve">表 </w:t>
      </w:r>
      <w:r>
        <w:t>6.6</w:t>
      </w:r>
      <w:r>
        <w:fldChar w:fldCharType="end"/>
      </w:r>
      <w:r>
        <w:rPr>
          <w:rFonts w:hint="eastAsia"/>
        </w:rPr>
        <w:t>所示。</w:t>
      </w:r>
    </w:p>
    <w:p>
      <w:pPr>
        <w:pStyle w:val="54"/>
      </w:pPr>
      <w:bookmarkStart w:id="341" w:name="_Ref135314859"/>
      <w:r>
        <w:rPr>
          <w:rFonts w:hint="eastAsia"/>
        </w:rPr>
        <w:t xml:space="preserve">表 </w:t>
      </w:r>
      <w:r>
        <w:fldChar w:fldCharType="begin"/>
      </w:r>
      <w:r>
        <w:instrText xml:space="preserve"> </w:instrText>
      </w:r>
      <w:r>
        <w:rPr>
          <w:rFonts w:hint="eastAsia"/>
        </w:rPr>
        <w:instrText xml:space="preserve">STYLEREF 1 \s</w:instrText>
      </w:r>
      <w:r>
        <w:instrText xml:space="preserve"> </w:instrText>
      </w:r>
      <w:r>
        <w:fldChar w:fldCharType="separate"/>
      </w:r>
      <w:r>
        <w:t>6</w:t>
      </w:r>
      <w:r>
        <w:fldChar w:fldCharType="end"/>
      </w:r>
      <w:r>
        <w:t>.</w:t>
      </w:r>
      <w:r>
        <w:fldChar w:fldCharType="begin"/>
      </w:r>
      <w:r>
        <w:instrText xml:space="preserve"> </w:instrText>
      </w:r>
      <w:r>
        <w:rPr>
          <w:rFonts w:hint="eastAsia"/>
        </w:rPr>
        <w:instrText xml:space="preserve">SEQ 表 \* ARABIC \s 1</w:instrText>
      </w:r>
      <w:r>
        <w:instrText xml:space="preserve"> </w:instrText>
      </w:r>
      <w:r>
        <w:fldChar w:fldCharType="separate"/>
      </w:r>
      <w:r>
        <w:t>6</w:t>
      </w:r>
      <w:r>
        <w:fldChar w:fldCharType="end"/>
      </w:r>
      <w:bookmarkEnd w:id="341"/>
      <w:r>
        <w:t xml:space="preserve"> </w:t>
      </w:r>
      <w:r>
        <w:rPr>
          <w:rFonts w:hint="eastAsia"/>
        </w:rPr>
        <w:t>支付服务接口测试结果</w:t>
      </w:r>
    </w:p>
    <w:tbl>
      <w:tblPr>
        <w:tblStyle w:val="82"/>
        <w:tblW w:w="5000" w:type="pct"/>
        <w:jc w:val="center"/>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593"/>
        <w:gridCol w:w="1842"/>
        <w:gridCol w:w="3218"/>
        <w:gridCol w:w="1534"/>
        <w:gridCol w:w="908"/>
        <w:gridCol w:w="908"/>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30" w:type="pct"/>
            <w:tcBorders>
              <w:top w:val="single" w:color="auto" w:sz="12" w:space="0"/>
              <w:left w:val="nil"/>
              <w:bottom w:val="single" w:color="auto" w:sz="6" w:space="0"/>
              <w:right w:val="nil"/>
              <w:insideH w:val="single" w:sz="6" w:space="0"/>
              <w:insideV w:val="nil"/>
              <w:tl2br w:val="nil"/>
              <w:tr2bl w:val="nil"/>
            </w:tcBorders>
            <w:vAlign w:val="center"/>
          </w:tcPr>
          <w:p>
            <w:pPr>
              <w:ind w:firstLine="0" w:firstLineChars="0"/>
              <w:jc w:val="center"/>
              <w:rPr>
                <w:rFonts w:ascii="Times New Roman" w:hAnsi="Times New Roman" w:eastAsia="宋体"/>
                <w:b/>
              </w:rPr>
            </w:pPr>
            <w:r>
              <w:rPr>
                <w:rFonts w:hint="eastAsia" w:ascii="宋体" w:hAnsi="宋体" w:eastAsia="宋体" w:cs="宋体"/>
                <w:b/>
                <w:sz w:val="21"/>
                <w:szCs w:val="21"/>
              </w:rPr>
              <w:t>编号</w:t>
            </w:r>
          </w:p>
        </w:tc>
        <w:tc>
          <w:tcPr>
            <w:tcW w:w="1023"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rFonts w:ascii="Times New Roman" w:hAnsi="Times New Roman" w:eastAsia="宋体"/>
                <w:b/>
              </w:rPr>
            </w:pPr>
            <w:r>
              <w:rPr>
                <w:rFonts w:hint="eastAsia" w:ascii="宋体" w:hAnsi="宋体" w:eastAsia="宋体" w:cs="宋体"/>
                <w:b/>
                <w:sz w:val="21"/>
                <w:szCs w:val="21"/>
              </w:rPr>
              <w:t>接口功能</w:t>
            </w:r>
          </w:p>
        </w:tc>
        <w:tc>
          <w:tcPr>
            <w:tcW w:w="1787"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rFonts w:ascii="Times New Roman" w:hAnsi="Times New Roman" w:eastAsia="宋体"/>
                <w:b/>
              </w:rPr>
            </w:pPr>
            <w:r>
              <w:rPr>
                <w:rFonts w:hint="eastAsia" w:ascii="宋体" w:hAnsi="宋体" w:eastAsia="宋体" w:cs="宋体"/>
                <w:b/>
                <w:sz w:val="21"/>
                <w:szCs w:val="21"/>
              </w:rPr>
              <w:t>接口地址</w:t>
            </w:r>
          </w:p>
        </w:tc>
        <w:tc>
          <w:tcPr>
            <w:tcW w:w="852"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rFonts w:ascii="Times New Roman" w:hAnsi="Times New Roman" w:eastAsia="宋体"/>
                <w:b/>
              </w:rPr>
            </w:pPr>
            <w:r>
              <w:rPr>
                <w:rFonts w:hint="eastAsia" w:ascii="宋体" w:hAnsi="宋体" w:eastAsia="宋体" w:cs="宋体"/>
                <w:b/>
                <w:sz w:val="21"/>
                <w:szCs w:val="21"/>
              </w:rPr>
              <w:t>接口参数</w:t>
            </w:r>
          </w:p>
        </w:tc>
        <w:tc>
          <w:tcPr>
            <w:tcW w:w="504"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rFonts w:ascii="Times New Roman" w:hAnsi="Times New Roman" w:eastAsia="宋体"/>
                <w:b/>
              </w:rPr>
            </w:pPr>
            <w:r>
              <w:rPr>
                <w:rFonts w:hint="eastAsia" w:ascii="宋体" w:hAnsi="宋体" w:eastAsia="宋体" w:cs="宋体"/>
                <w:b/>
                <w:sz w:val="21"/>
                <w:szCs w:val="21"/>
              </w:rPr>
              <w:t>请求方式</w:t>
            </w:r>
          </w:p>
        </w:tc>
        <w:tc>
          <w:tcPr>
            <w:tcW w:w="504"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rFonts w:ascii="Times New Roman" w:hAnsi="Times New Roman" w:eastAsia="宋体"/>
                <w:b/>
              </w:rPr>
            </w:pPr>
            <w:r>
              <w:rPr>
                <w:rFonts w:hint="eastAsia" w:ascii="宋体" w:hAnsi="宋体" w:eastAsia="宋体" w:cs="宋体"/>
                <w:b/>
                <w:sz w:val="21"/>
                <w:szCs w:val="21"/>
              </w:rPr>
              <w:t>测试结果</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30" w:type="pct"/>
            <w:vAlign w:val="center"/>
          </w:tcPr>
          <w:p>
            <w:pPr>
              <w:ind w:firstLine="0" w:firstLineChars="0"/>
              <w:jc w:val="center"/>
            </w:pPr>
            <w:r>
              <w:rPr>
                <w:rFonts w:hint="eastAsia" w:cs="宋体"/>
                <w:sz w:val="21"/>
                <w:szCs w:val="21"/>
              </w:rPr>
              <w:t>1</w:t>
            </w:r>
          </w:p>
        </w:tc>
        <w:tc>
          <w:tcPr>
            <w:tcW w:w="1023" w:type="pct"/>
            <w:vAlign w:val="center"/>
          </w:tcPr>
          <w:p>
            <w:pPr>
              <w:ind w:firstLine="0" w:firstLineChars="0"/>
              <w:jc w:val="center"/>
            </w:pPr>
            <w:r>
              <w:rPr>
                <w:rFonts w:hint="eastAsia" w:cs="宋体"/>
                <w:sz w:val="21"/>
                <w:szCs w:val="21"/>
              </w:rPr>
              <w:t>支付</w:t>
            </w:r>
          </w:p>
        </w:tc>
        <w:tc>
          <w:tcPr>
            <w:tcW w:w="1787" w:type="pct"/>
            <w:vAlign w:val="center"/>
          </w:tcPr>
          <w:p>
            <w:pPr>
              <w:ind w:firstLine="0" w:firstLineChars="0"/>
              <w:jc w:val="center"/>
            </w:pPr>
            <w:r>
              <w:rPr>
                <w:rFonts w:cs="宋体"/>
                <w:sz w:val="21"/>
                <w:szCs w:val="21"/>
              </w:rPr>
              <w:t>/api/</w:t>
            </w:r>
            <w:r>
              <w:rPr>
                <w:rFonts w:hint="eastAsia" w:cs="宋体"/>
                <w:sz w:val="21"/>
                <w:szCs w:val="21"/>
              </w:rPr>
              <w:t>pa</w:t>
            </w:r>
            <w:r>
              <w:rPr>
                <w:rFonts w:cs="宋体"/>
                <w:sz w:val="21"/>
                <w:szCs w:val="21"/>
              </w:rPr>
              <w:t>y/doPay</w:t>
            </w:r>
          </w:p>
        </w:tc>
        <w:tc>
          <w:tcPr>
            <w:tcW w:w="852" w:type="pct"/>
            <w:vAlign w:val="center"/>
          </w:tcPr>
          <w:p>
            <w:pPr>
              <w:ind w:firstLine="0" w:firstLineChars="0"/>
              <w:jc w:val="center"/>
            </w:pPr>
            <w:r>
              <w:rPr>
                <w:rFonts w:cs="宋体"/>
                <w:sz w:val="21"/>
                <w:szCs w:val="21"/>
              </w:rPr>
              <w:t>t</w:t>
            </w:r>
            <w:r>
              <w:rPr>
                <w:rFonts w:hint="eastAsia" w:cs="宋体"/>
                <w:sz w:val="21"/>
                <w:szCs w:val="21"/>
              </w:rPr>
              <w:t>oken</w:t>
            </w:r>
          </w:p>
        </w:tc>
        <w:tc>
          <w:tcPr>
            <w:tcW w:w="504" w:type="pct"/>
            <w:vAlign w:val="center"/>
          </w:tcPr>
          <w:p>
            <w:pPr>
              <w:ind w:firstLine="0" w:firstLineChars="0"/>
              <w:jc w:val="center"/>
            </w:pPr>
            <w:r>
              <w:rPr>
                <w:rFonts w:hint="eastAsia" w:cs="宋体"/>
                <w:sz w:val="21"/>
                <w:szCs w:val="21"/>
              </w:rPr>
              <w:t>POST</w:t>
            </w:r>
          </w:p>
        </w:tc>
        <w:tc>
          <w:tcPr>
            <w:tcW w:w="504" w:type="pct"/>
            <w:vAlign w:val="center"/>
          </w:tcPr>
          <w:p>
            <w:pPr>
              <w:ind w:firstLine="0" w:firstLineChars="0"/>
              <w:jc w:val="center"/>
            </w:pPr>
            <w:r>
              <w:rPr>
                <w:rFonts w:hint="eastAsia" w:ascii="宋体" w:hAnsi="宋体" w:cs="宋体"/>
                <w:sz w:val="21"/>
                <w:szCs w:val="21"/>
              </w:rPr>
              <w:t>正常</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30" w:type="pct"/>
            <w:vAlign w:val="center"/>
          </w:tcPr>
          <w:p>
            <w:pPr>
              <w:ind w:firstLine="0" w:firstLineChars="0"/>
              <w:jc w:val="center"/>
            </w:pPr>
            <w:r>
              <w:rPr>
                <w:rFonts w:cs="宋体"/>
                <w:sz w:val="21"/>
                <w:szCs w:val="21"/>
              </w:rPr>
              <w:t>2</w:t>
            </w:r>
          </w:p>
        </w:tc>
        <w:tc>
          <w:tcPr>
            <w:tcW w:w="1023" w:type="pct"/>
            <w:vAlign w:val="center"/>
          </w:tcPr>
          <w:p>
            <w:pPr>
              <w:ind w:firstLine="0" w:firstLineChars="0"/>
              <w:jc w:val="center"/>
            </w:pPr>
            <w:r>
              <w:rPr>
                <w:rFonts w:hint="eastAsia" w:cs="宋体"/>
                <w:sz w:val="21"/>
                <w:szCs w:val="21"/>
              </w:rPr>
              <w:t>添加银行账户</w:t>
            </w:r>
          </w:p>
        </w:tc>
        <w:tc>
          <w:tcPr>
            <w:tcW w:w="1787" w:type="pct"/>
            <w:vAlign w:val="center"/>
          </w:tcPr>
          <w:p>
            <w:pPr>
              <w:ind w:firstLine="0" w:firstLineChars="0"/>
              <w:jc w:val="center"/>
            </w:pPr>
            <w:r>
              <w:rPr>
                <w:rFonts w:cs="宋体"/>
                <w:sz w:val="21"/>
                <w:szCs w:val="21"/>
              </w:rPr>
              <w:t>/a</w:t>
            </w:r>
            <w:r>
              <w:rPr>
                <w:rFonts w:hint="eastAsia" w:cs="宋体"/>
                <w:sz w:val="21"/>
                <w:szCs w:val="21"/>
              </w:rPr>
              <w:t>dmin</w:t>
            </w:r>
            <w:r>
              <w:rPr>
                <w:rFonts w:cs="宋体"/>
                <w:sz w:val="21"/>
                <w:szCs w:val="21"/>
              </w:rPr>
              <w:t>/</w:t>
            </w:r>
            <w:r>
              <w:rPr>
                <w:rFonts w:hint="eastAsia" w:cs="宋体"/>
                <w:sz w:val="21"/>
                <w:szCs w:val="21"/>
              </w:rPr>
              <w:t>pa</w:t>
            </w:r>
            <w:r>
              <w:rPr>
                <w:rFonts w:cs="宋体"/>
                <w:sz w:val="21"/>
                <w:szCs w:val="21"/>
              </w:rPr>
              <w:t>y/addBankAccount</w:t>
            </w:r>
          </w:p>
        </w:tc>
        <w:tc>
          <w:tcPr>
            <w:tcW w:w="852" w:type="pct"/>
            <w:vAlign w:val="center"/>
          </w:tcPr>
          <w:p>
            <w:pPr>
              <w:spacing w:line="240" w:lineRule="auto"/>
              <w:ind w:firstLine="0" w:firstLineChars="0"/>
              <w:jc w:val="center"/>
              <w:rPr>
                <w:rFonts w:cs="宋体"/>
                <w:sz w:val="21"/>
                <w:szCs w:val="21"/>
              </w:rPr>
            </w:pPr>
            <w:r>
              <w:rPr>
                <w:rFonts w:cs="宋体"/>
                <w:sz w:val="21"/>
                <w:szCs w:val="21"/>
              </w:rPr>
              <w:t>t</w:t>
            </w:r>
            <w:r>
              <w:rPr>
                <w:rFonts w:hint="eastAsia" w:cs="宋体"/>
                <w:sz w:val="21"/>
                <w:szCs w:val="21"/>
              </w:rPr>
              <w:t>oken</w:t>
            </w:r>
            <w:r>
              <w:rPr>
                <w:rFonts w:cs="宋体"/>
                <w:sz w:val="21"/>
                <w:szCs w:val="21"/>
              </w:rPr>
              <w:t xml:space="preserve">, </w:t>
            </w:r>
            <w:r>
              <w:rPr>
                <w:rFonts w:hint="eastAsia" w:cs="宋体"/>
                <w:sz w:val="21"/>
                <w:szCs w:val="21"/>
              </w:rPr>
              <w:t>JSONObject</w:t>
            </w:r>
          </w:p>
        </w:tc>
        <w:tc>
          <w:tcPr>
            <w:tcW w:w="504" w:type="pct"/>
            <w:vAlign w:val="center"/>
          </w:tcPr>
          <w:p>
            <w:pPr>
              <w:ind w:firstLine="0" w:firstLineChars="0"/>
              <w:jc w:val="center"/>
            </w:pPr>
            <w:r>
              <w:rPr>
                <w:rFonts w:hint="eastAsia" w:cs="宋体"/>
                <w:sz w:val="21"/>
                <w:szCs w:val="21"/>
              </w:rPr>
              <w:t>POST</w:t>
            </w:r>
          </w:p>
        </w:tc>
        <w:tc>
          <w:tcPr>
            <w:tcW w:w="504" w:type="pct"/>
            <w:vAlign w:val="center"/>
          </w:tcPr>
          <w:p>
            <w:pPr>
              <w:ind w:firstLine="0" w:firstLineChars="0"/>
              <w:jc w:val="center"/>
            </w:pPr>
            <w:r>
              <w:rPr>
                <w:rFonts w:hint="eastAsia" w:ascii="宋体" w:hAnsi="宋体" w:cs="宋体"/>
                <w:sz w:val="21"/>
                <w:szCs w:val="21"/>
              </w:rPr>
              <w:t>正常</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30" w:type="pct"/>
            <w:vAlign w:val="center"/>
          </w:tcPr>
          <w:p>
            <w:pPr>
              <w:ind w:firstLine="0" w:firstLineChars="0"/>
              <w:jc w:val="center"/>
            </w:pPr>
            <w:r>
              <w:rPr>
                <w:rFonts w:cs="宋体"/>
                <w:sz w:val="21"/>
                <w:szCs w:val="21"/>
              </w:rPr>
              <w:t>3</w:t>
            </w:r>
          </w:p>
        </w:tc>
        <w:tc>
          <w:tcPr>
            <w:tcW w:w="1023" w:type="pct"/>
            <w:vAlign w:val="center"/>
          </w:tcPr>
          <w:p>
            <w:pPr>
              <w:ind w:firstLine="0" w:firstLineChars="0"/>
              <w:jc w:val="center"/>
            </w:pPr>
            <w:r>
              <w:rPr>
                <w:rFonts w:hint="eastAsia" w:cs="宋体"/>
                <w:sz w:val="21"/>
                <w:szCs w:val="21"/>
              </w:rPr>
              <w:t>查询个人账户分页列表</w:t>
            </w:r>
          </w:p>
        </w:tc>
        <w:tc>
          <w:tcPr>
            <w:tcW w:w="1787" w:type="pct"/>
            <w:vAlign w:val="center"/>
          </w:tcPr>
          <w:p>
            <w:pPr>
              <w:ind w:firstLine="0" w:firstLineChars="0"/>
              <w:jc w:val="center"/>
            </w:pPr>
            <w:r>
              <w:rPr>
                <w:rFonts w:cs="宋体"/>
                <w:sz w:val="21"/>
                <w:szCs w:val="21"/>
              </w:rPr>
              <w:t>/a</w:t>
            </w:r>
            <w:r>
              <w:rPr>
                <w:rFonts w:hint="eastAsia" w:cs="宋体"/>
                <w:sz w:val="21"/>
                <w:szCs w:val="21"/>
              </w:rPr>
              <w:t>dmin</w:t>
            </w:r>
            <w:r>
              <w:rPr>
                <w:rFonts w:cs="宋体"/>
                <w:sz w:val="21"/>
                <w:szCs w:val="21"/>
              </w:rPr>
              <w:t>/</w:t>
            </w:r>
            <w:r>
              <w:rPr>
                <w:rFonts w:hint="eastAsia" w:cs="宋体"/>
                <w:sz w:val="21"/>
                <w:szCs w:val="21"/>
              </w:rPr>
              <w:t>pay/</w:t>
            </w:r>
            <w:r>
              <w:rPr>
                <w:rFonts w:cs="宋体"/>
                <w:sz w:val="21"/>
                <w:szCs w:val="21"/>
              </w:rPr>
              <w:t>getAccountList?{page}&amp;{size}</w:t>
            </w:r>
          </w:p>
        </w:tc>
        <w:tc>
          <w:tcPr>
            <w:tcW w:w="852" w:type="pct"/>
            <w:vAlign w:val="center"/>
          </w:tcPr>
          <w:p>
            <w:pPr>
              <w:spacing w:line="240" w:lineRule="auto"/>
              <w:ind w:firstLine="0" w:firstLineChars="0"/>
              <w:jc w:val="center"/>
              <w:rPr>
                <w:rFonts w:cs="宋体"/>
                <w:sz w:val="21"/>
                <w:szCs w:val="21"/>
              </w:rPr>
            </w:pPr>
            <w:r>
              <w:rPr>
                <w:rFonts w:cs="宋体"/>
                <w:sz w:val="21"/>
                <w:szCs w:val="21"/>
              </w:rPr>
              <w:t xml:space="preserve">token, </w:t>
            </w:r>
            <w:r>
              <w:rPr>
                <w:rFonts w:hint="eastAsia" w:cs="宋体"/>
                <w:sz w:val="21"/>
                <w:szCs w:val="21"/>
              </w:rPr>
              <w:t>p</w:t>
            </w:r>
            <w:r>
              <w:rPr>
                <w:rFonts w:cs="宋体"/>
                <w:sz w:val="21"/>
                <w:szCs w:val="21"/>
              </w:rPr>
              <w:t>age, size</w:t>
            </w:r>
          </w:p>
        </w:tc>
        <w:tc>
          <w:tcPr>
            <w:tcW w:w="504" w:type="pct"/>
            <w:vAlign w:val="center"/>
          </w:tcPr>
          <w:p>
            <w:pPr>
              <w:ind w:firstLine="0" w:firstLineChars="0"/>
              <w:jc w:val="center"/>
            </w:pPr>
            <w:r>
              <w:rPr>
                <w:rFonts w:hint="eastAsia" w:cs="宋体"/>
                <w:sz w:val="21"/>
                <w:szCs w:val="21"/>
              </w:rPr>
              <w:t>POST</w:t>
            </w:r>
          </w:p>
        </w:tc>
        <w:tc>
          <w:tcPr>
            <w:tcW w:w="504" w:type="pct"/>
            <w:vAlign w:val="center"/>
          </w:tcPr>
          <w:p>
            <w:pPr>
              <w:ind w:firstLine="0" w:firstLineChars="0"/>
              <w:jc w:val="center"/>
            </w:pPr>
            <w:r>
              <w:rPr>
                <w:rFonts w:hint="eastAsia" w:ascii="宋体" w:hAnsi="宋体" w:cs="宋体"/>
                <w:sz w:val="21"/>
                <w:szCs w:val="21"/>
              </w:rPr>
              <w:t>正常</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30" w:type="pct"/>
            <w:vAlign w:val="center"/>
          </w:tcPr>
          <w:p>
            <w:pPr>
              <w:ind w:firstLine="0" w:firstLineChars="0"/>
              <w:jc w:val="center"/>
            </w:pPr>
            <w:r>
              <w:rPr>
                <w:rFonts w:cs="宋体"/>
                <w:sz w:val="21"/>
                <w:szCs w:val="21"/>
              </w:rPr>
              <w:t>4</w:t>
            </w:r>
          </w:p>
        </w:tc>
        <w:tc>
          <w:tcPr>
            <w:tcW w:w="1023" w:type="pct"/>
            <w:vAlign w:val="center"/>
          </w:tcPr>
          <w:p>
            <w:pPr>
              <w:ind w:firstLine="0" w:firstLineChars="0"/>
              <w:jc w:val="center"/>
            </w:pPr>
            <w:r>
              <w:rPr>
                <w:rFonts w:hint="eastAsia" w:cs="宋体"/>
                <w:sz w:val="21"/>
                <w:szCs w:val="21"/>
              </w:rPr>
              <w:t>查询账户流水分页列表</w:t>
            </w:r>
          </w:p>
        </w:tc>
        <w:tc>
          <w:tcPr>
            <w:tcW w:w="1787" w:type="pct"/>
            <w:vAlign w:val="center"/>
          </w:tcPr>
          <w:p>
            <w:pPr>
              <w:ind w:firstLine="0" w:firstLineChars="0"/>
              <w:jc w:val="center"/>
            </w:pPr>
            <w:r>
              <w:rPr>
                <w:rFonts w:cs="宋体"/>
                <w:sz w:val="21"/>
                <w:szCs w:val="21"/>
              </w:rPr>
              <w:t>/a</w:t>
            </w:r>
            <w:r>
              <w:rPr>
                <w:rFonts w:hint="eastAsia" w:cs="宋体"/>
                <w:sz w:val="21"/>
                <w:szCs w:val="21"/>
              </w:rPr>
              <w:t>dmin</w:t>
            </w:r>
            <w:r>
              <w:rPr>
                <w:rFonts w:cs="宋体"/>
                <w:sz w:val="21"/>
                <w:szCs w:val="21"/>
              </w:rPr>
              <w:t>/pay</w:t>
            </w:r>
            <w:r>
              <w:rPr>
                <w:rFonts w:hint="eastAsia" w:cs="宋体"/>
                <w:sz w:val="21"/>
                <w:szCs w:val="21"/>
              </w:rPr>
              <w:t>/</w:t>
            </w:r>
            <w:r>
              <w:rPr>
                <w:rFonts w:cs="宋体"/>
                <w:sz w:val="21"/>
                <w:szCs w:val="21"/>
              </w:rPr>
              <w:t>getTransactionList?{page}&amp;{size}</w:t>
            </w:r>
          </w:p>
        </w:tc>
        <w:tc>
          <w:tcPr>
            <w:tcW w:w="852" w:type="pct"/>
            <w:vAlign w:val="center"/>
          </w:tcPr>
          <w:p>
            <w:pPr>
              <w:spacing w:line="240" w:lineRule="auto"/>
              <w:ind w:firstLine="0" w:firstLineChars="0"/>
              <w:jc w:val="center"/>
              <w:rPr>
                <w:rFonts w:cs="宋体"/>
                <w:sz w:val="21"/>
                <w:szCs w:val="21"/>
              </w:rPr>
            </w:pPr>
            <w:r>
              <w:rPr>
                <w:rFonts w:cs="宋体"/>
                <w:sz w:val="21"/>
                <w:szCs w:val="21"/>
              </w:rPr>
              <w:t xml:space="preserve">token, </w:t>
            </w:r>
            <w:r>
              <w:rPr>
                <w:rFonts w:hint="eastAsia" w:cs="宋体"/>
                <w:sz w:val="21"/>
                <w:szCs w:val="21"/>
              </w:rPr>
              <w:t>p</w:t>
            </w:r>
            <w:r>
              <w:rPr>
                <w:rFonts w:cs="宋体"/>
                <w:sz w:val="21"/>
                <w:szCs w:val="21"/>
              </w:rPr>
              <w:t>age, size</w:t>
            </w:r>
          </w:p>
        </w:tc>
        <w:tc>
          <w:tcPr>
            <w:tcW w:w="504" w:type="pct"/>
            <w:vAlign w:val="center"/>
          </w:tcPr>
          <w:p>
            <w:pPr>
              <w:ind w:firstLine="0" w:firstLineChars="0"/>
              <w:jc w:val="center"/>
            </w:pPr>
            <w:r>
              <w:rPr>
                <w:rFonts w:hint="eastAsia" w:cs="宋体"/>
                <w:sz w:val="21"/>
                <w:szCs w:val="21"/>
              </w:rPr>
              <w:t>POST</w:t>
            </w:r>
          </w:p>
        </w:tc>
        <w:tc>
          <w:tcPr>
            <w:tcW w:w="504" w:type="pct"/>
            <w:vAlign w:val="center"/>
          </w:tcPr>
          <w:p>
            <w:pPr>
              <w:ind w:firstLine="0" w:firstLineChars="0"/>
              <w:jc w:val="center"/>
            </w:pPr>
            <w:r>
              <w:rPr>
                <w:rFonts w:hint="eastAsia" w:ascii="宋体" w:hAnsi="宋体" w:cs="宋体"/>
                <w:sz w:val="21"/>
                <w:szCs w:val="21"/>
              </w:rPr>
              <w:t>正常</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30" w:type="pct"/>
            <w:vAlign w:val="center"/>
          </w:tcPr>
          <w:p>
            <w:pPr>
              <w:ind w:firstLine="0" w:firstLineChars="0"/>
              <w:jc w:val="center"/>
            </w:pPr>
            <w:r>
              <w:rPr>
                <w:rFonts w:hint="eastAsia" w:cs="宋体"/>
                <w:sz w:val="21"/>
                <w:szCs w:val="21"/>
              </w:rPr>
              <w:t>5</w:t>
            </w:r>
          </w:p>
        </w:tc>
        <w:tc>
          <w:tcPr>
            <w:tcW w:w="1023" w:type="pct"/>
            <w:vAlign w:val="center"/>
          </w:tcPr>
          <w:p>
            <w:pPr>
              <w:ind w:firstLine="0" w:firstLineChars="0"/>
              <w:jc w:val="center"/>
            </w:pPr>
            <w:r>
              <w:rPr>
                <w:rFonts w:hint="eastAsia" w:cs="宋体"/>
                <w:sz w:val="21"/>
                <w:szCs w:val="21"/>
              </w:rPr>
              <w:t>查询银行账户分页列表</w:t>
            </w:r>
          </w:p>
        </w:tc>
        <w:tc>
          <w:tcPr>
            <w:tcW w:w="1787" w:type="pct"/>
            <w:vAlign w:val="center"/>
          </w:tcPr>
          <w:p>
            <w:pPr>
              <w:ind w:firstLine="0" w:firstLineChars="0"/>
              <w:jc w:val="center"/>
            </w:pPr>
            <w:r>
              <w:rPr>
                <w:rFonts w:cs="宋体"/>
                <w:sz w:val="21"/>
                <w:szCs w:val="21"/>
              </w:rPr>
              <w:t>/a</w:t>
            </w:r>
            <w:r>
              <w:rPr>
                <w:rFonts w:hint="eastAsia" w:cs="宋体"/>
                <w:sz w:val="21"/>
                <w:szCs w:val="21"/>
              </w:rPr>
              <w:t>dmin</w:t>
            </w:r>
            <w:r>
              <w:rPr>
                <w:rFonts w:cs="宋体"/>
                <w:sz w:val="21"/>
                <w:szCs w:val="21"/>
              </w:rPr>
              <w:t>/pay</w:t>
            </w:r>
            <w:r>
              <w:rPr>
                <w:rFonts w:hint="eastAsia" w:cs="宋体"/>
                <w:sz w:val="21"/>
                <w:szCs w:val="21"/>
              </w:rPr>
              <w:t>/</w:t>
            </w:r>
            <w:r>
              <w:rPr>
                <w:rFonts w:cs="宋体"/>
                <w:sz w:val="21"/>
                <w:szCs w:val="21"/>
              </w:rPr>
              <w:t>getBankList?{page}&amp;{size}</w:t>
            </w:r>
          </w:p>
        </w:tc>
        <w:tc>
          <w:tcPr>
            <w:tcW w:w="852" w:type="pct"/>
            <w:vAlign w:val="center"/>
          </w:tcPr>
          <w:p>
            <w:pPr>
              <w:spacing w:line="240" w:lineRule="auto"/>
              <w:ind w:firstLine="0" w:firstLineChars="0"/>
              <w:jc w:val="center"/>
              <w:rPr>
                <w:rFonts w:cs="宋体"/>
                <w:sz w:val="21"/>
                <w:szCs w:val="21"/>
              </w:rPr>
            </w:pPr>
            <w:r>
              <w:rPr>
                <w:rFonts w:cs="宋体"/>
                <w:sz w:val="21"/>
                <w:szCs w:val="21"/>
              </w:rPr>
              <w:t xml:space="preserve">token, </w:t>
            </w:r>
            <w:r>
              <w:rPr>
                <w:rFonts w:hint="eastAsia" w:cs="宋体"/>
                <w:sz w:val="21"/>
                <w:szCs w:val="21"/>
              </w:rPr>
              <w:t>p</w:t>
            </w:r>
            <w:r>
              <w:rPr>
                <w:rFonts w:cs="宋体"/>
                <w:sz w:val="21"/>
                <w:szCs w:val="21"/>
              </w:rPr>
              <w:t>age, size</w:t>
            </w:r>
          </w:p>
        </w:tc>
        <w:tc>
          <w:tcPr>
            <w:tcW w:w="504" w:type="pct"/>
            <w:vAlign w:val="center"/>
          </w:tcPr>
          <w:p>
            <w:pPr>
              <w:ind w:firstLine="0" w:firstLineChars="0"/>
              <w:jc w:val="center"/>
            </w:pPr>
            <w:r>
              <w:rPr>
                <w:rFonts w:hint="eastAsia" w:cs="宋体"/>
                <w:sz w:val="21"/>
                <w:szCs w:val="21"/>
              </w:rPr>
              <w:t>POST</w:t>
            </w:r>
          </w:p>
        </w:tc>
        <w:tc>
          <w:tcPr>
            <w:tcW w:w="504" w:type="pct"/>
            <w:vAlign w:val="center"/>
          </w:tcPr>
          <w:p>
            <w:pPr>
              <w:ind w:firstLine="0" w:firstLineChars="0"/>
              <w:jc w:val="center"/>
            </w:pPr>
            <w:r>
              <w:rPr>
                <w:rFonts w:hint="eastAsia" w:ascii="宋体" w:hAnsi="宋体" w:cs="宋体"/>
                <w:sz w:val="21"/>
                <w:szCs w:val="21"/>
              </w:rPr>
              <w:t>正常</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30" w:type="pct"/>
            <w:vAlign w:val="center"/>
          </w:tcPr>
          <w:p>
            <w:pPr>
              <w:ind w:firstLine="0" w:firstLineChars="0"/>
              <w:jc w:val="center"/>
            </w:pPr>
            <w:r>
              <w:rPr>
                <w:rFonts w:hint="eastAsia" w:cs="宋体"/>
                <w:sz w:val="21"/>
                <w:szCs w:val="21"/>
              </w:rPr>
              <w:t>6</w:t>
            </w:r>
          </w:p>
        </w:tc>
        <w:tc>
          <w:tcPr>
            <w:tcW w:w="1023" w:type="pct"/>
            <w:vAlign w:val="center"/>
          </w:tcPr>
          <w:p>
            <w:pPr>
              <w:ind w:firstLine="0" w:firstLineChars="0"/>
              <w:jc w:val="center"/>
            </w:pPr>
            <w:r>
              <w:rPr>
                <w:rFonts w:hint="eastAsia" w:cs="宋体"/>
                <w:sz w:val="21"/>
                <w:szCs w:val="21"/>
              </w:rPr>
              <w:t>删除个人账户</w:t>
            </w:r>
          </w:p>
        </w:tc>
        <w:tc>
          <w:tcPr>
            <w:tcW w:w="1787" w:type="pct"/>
            <w:vAlign w:val="center"/>
          </w:tcPr>
          <w:p>
            <w:pPr>
              <w:ind w:firstLine="0" w:firstLineChars="0"/>
              <w:jc w:val="center"/>
            </w:pPr>
            <w:r>
              <w:rPr>
                <w:rFonts w:cs="宋体"/>
                <w:sz w:val="21"/>
                <w:szCs w:val="21"/>
              </w:rPr>
              <w:t>/a</w:t>
            </w:r>
            <w:r>
              <w:rPr>
                <w:rFonts w:hint="eastAsia" w:cs="宋体"/>
                <w:sz w:val="21"/>
                <w:szCs w:val="21"/>
              </w:rPr>
              <w:t>dmin</w:t>
            </w:r>
            <w:r>
              <w:rPr>
                <w:rFonts w:cs="宋体"/>
                <w:sz w:val="21"/>
                <w:szCs w:val="21"/>
              </w:rPr>
              <w:t>/pay</w:t>
            </w:r>
            <w:r>
              <w:rPr>
                <w:rFonts w:hint="eastAsia" w:cs="宋体"/>
                <w:sz w:val="21"/>
                <w:szCs w:val="21"/>
              </w:rPr>
              <w:t>/</w:t>
            </w:r>
            <w:r>
              <w:rPr>
                <w:rFonts w:cs="宋体"/>
                <w:sz w:val="21"/>
                <w:szCs w:val="21"/>
              </w:rPr>
              <w:t>delAccount?{id}</w:t>
            </w:r>
          </w:p>
        </w:tc>
        <w:tc>
          <w:tcPr>
            <w:tcW w:w="852" w:type="pct"/>
            <w:vAlign w:val="center"/>
          </w:tcPr>
          <w:p>
            <w:pPr>
              <w:ind w:firstLine="0" w:firstLineChars="0"/>
              <w:jc w:val="center"/>
            </w:pPr>
            <w:r>
              <w:rPr>
                <w:rFonts w:cs="宋体"/>
                <w:sz w:val="21"/>
                <w:szCs w:val="21"/>
              </w:rPr>
              <w:t>token, id</w:t>
            </w:r>
          </w:p>
        </w:tc>
        <w:tc>
          <w:tcPr>
            <w:tcW w:w="504" w:type="pct"/>
            <w:vAlign w:val="center"/>
          </w:tcPr>
          <w:p>
            <w:pPr>
              <w:ind w:firstLine="0" w:firstLineChars="0"/>
              <w:jc w:val="center"/>
            </w:pPr>
            <w:r>
              <w:rPr>
                <w:rFonts w:cs="宋体"/>
                <w:sz w:val="21"/>
                <w:szCs w:val="21"/>
              </w:rPr>
              <w:t>DELETE</w:t>
            </w:r>
          </w:p>
        </w:tc>
        <w:tc>
          <w:tcPr>
            <w:tcW w:w="504" w:type="pct"/>
            <w:vAlign w:val="center"/>
          </w:tcPr>
          <w:p>
            <w:pPr>
              <w:ind w:firstLine="0" w:firstLineChars="0"/>
              <w:jc w:val="center"/>
            </w:pPr>
            <w:r>
              <w:rPr>
                <w:rFonts w:hint="eastAsia" w:ascii="宋体" w:hAnsi="宋体" w:cs="宋体"/>
                <w:sz w:val="21"/>
                <w:szCs w:val="21"/>
              </w:rPr>
              <w:t>正常</w:t>
            </w:r>
          </w:p>
        </w:tc>
      </w:tr>
    </w:tbl>
    <w:p>
      <w:pPr>
        <w:pStyle w:val="54"/>
        <w:jc w:val="right"/>
      </w:pPr>
      <w:r>
        <w:rPr>
          <w:rFonts w:hint="eastAsia"/>
        </w:rPr>
        <w:t>表 6</w:t>
      </w:r>
      <w:r>
        <w:t>.6</w:t>
      </w:r>
      <w:r>
        <w:rPr>
          <w:rFonts w:hint="eastAsia"/>
        </w:rPr>
        <w:t>（续）</w:t>
      </w:r>
    </w:p>
    <w:tbl>
      <w:tblPr>
        <w:tblStyle w:val="82"/>
        <w:tblW w:w="5000" w:type="pct"/>
        <w:jc w:val="center"/>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593"/>
        <w:gridCol w:w="1842"/>
        <w:gridCol w:w="3218"/>
        <w:gridCol w:w="1534"/>
        <w:gridCol w:w="908"/>
        <w:gridCol w:w="908"/>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30" w:type="pct"/>
            <w:tcBorders>
              <w:top w:val="single" w:color="auto" w:sz="12" w:space="0"/>
              <w:left w:val="nil"/>
              <w:bottom w:val="single" w:color="auto" w:sz="6" w:space="0"/>
              <w:right w:val="nil"/>
              <w:insideH w:val="single" w:sz="6" w:space="0"/>
              <w:insideV w:val="nil"/>
              <w:tl2br w:val="nil"/>
              <w:tr2bl w:val="nil"/>
            </w:tcBorders>
            <w:vAlign w:val="center"/>
          </w:tcPr>
          <w:p>
            <w:pPr>
              <w:ind w:firstLine="0" w:firstLineChars="0"/>
              <w:jc w:val="center"/>
              <w:rPr>
                <w:rFonts w:ascii="Times New Roman" w:hAnsi="Times New Roman" w:eastAsia="宋体"/>
                <w:b/>
              </w:rPr>
            </w:pPr>
            <w:r>
              <w:rPr>
                <w:rFonts w:hint="eastAsia" w:ascii="宋体" w:hAnsi="宋体" w:eastAsia="宋体" w:cs="宋体"/>
                <w:b/>
                <w:sz w:val="21"/>
                <w:szCs w:val="21"/>
              </w:rPr>
              <w:t>编号</w:t>
            </w:r>
          </w:p>
        </w:tc>
        <w:tc>
          <w:tcPr>
            <w:tcW w:w="1023"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rFonts w:ascii="Times New Roman" w:hAnsi="Times New Roman" w:eastAsia="宋体"/>
                <w:b/>
              </w:rPr>
            </w:pPr>
            <w:r>
              <w:rPr>
                <w:rFonts w:hint="eastAsia" w:ascii="宋体" w:hAnsi="宋体" w:eastAsia="宋体" w:cs="宋体"/>
                <w:b/>
                <w:sz w:val="21"/>
                <w:szCs w:val="21"/>
              </w:rPr>
              <w:t>接口功能</w:t>
            </w:r>
          </w:p>
        </w:tc>
        <w:tc>
          <w:tcPr>
            <w:tcW w:w="1787"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rFonts w:ascii="Times New Roman" w:hAnsi="Times New Roman" w:eastAsia="宋体"/>
                <w:b/>
              </w:rPr>
            </w:pPr>
            <w:r>
              <w:rPr>
                <w:rFonts w:hint="eastAsia" w:ascii="宋体" w:hAnsi="宋体" w:eastAsia="宋体" w:cs="宋体"/>
                <w:b/>
                <w:sz w:val="21"/>
                <w:szCs w:val="21"/>
              </w:rPr>
              <w:t>接口地址</w:t>
            </w:r>
          </w:p>
        </w:tc>
        <w:tc>
          <w:tcPr>
            <w:tcW w:w="852"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rFonts w:ascii="Times New Roman" w:hAnsi="Times New Roman" w:eastAsia="宋体"/>
                <w:b/>
              </w:rPr>
            </w:pPr>
            <w:r>
              <w:rPr>
                <w:rFonts w:hint="eastAsia" w:ascii="宋体" w:hAnsi="宋体" w:eastAsia="宋体" w:cs="宋体"/>
                <w:b/>
                <w:sz w:val="21"/>
                <w:szCs w:val="21"/>
              </w:rPr>
              <w:t>接口参数</w:t>
            </w:r>
          </w:p>
        </w:tc>
        <w:tc>
          <w:tcPr>
            <w:tcW w:w="504"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rFonts w:ascii="Times New Roman" w:hAnsi="Times New Roman" w:eastAsia="宋体"/>
                <w:b/>
              </w:rPr>
            </w:pPr>
            <w:r>
              <w:rPr>
                <w:rFonts w:hint="eastAsia" w:ascii="宋体" w:hAnsi="宋体" w:eastAsia="宋体" w:cs="宋体"/>
                <w:b/>
                <w:sz w:val="21"/>
                <w:szCs w:val="21"/>
              </w:rPr>
              <w:t>请求方式</w:t>
            </w:r>
          </w:p>
        </w:tc>
        <w:tc>
          <w:tcPr>
            <w:tcW w:w="504"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rFonts w:ascii="Times New Roman" w:hAnsi="Times New Roman" w:eastAsia="宋体"/>
                <w:b/>
              </w:rPr>
            </w:pPr>
            <w:r>
              <w:rPr>
                <w:rFonts w:hint="eastAsia" w:ascii="宋体" w:hAnsi="宋体" w:eastAsia="宋体" w:cs="宋体"/>
                <w:b/>
                <w:sz w:val="21"/>
                <w:szCs w:val="21"/>
              </w:rPr>
              <w:t>测试结果</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30" w:type="pct"/>
            <w:vAlign w:val="center"/>
          </w:tcPr>
          <w:p>
            <w:pPr>
              <w:ind w:firstLine="0" w:firstLineChars="0"/>
              <w:jc w:val="center"/>
              <w:rPr>
                <w:rFonts w:cs="宋体"/>
                <w:sz w:val="21"/>
                <w:szCs w:val="21"/>
              </w:rPr>
            </w:pPr>
            <w:r>
              <w:rPr>
                <w:rFonts w:cs="宋体"/>
                <w:sz w:val="21"/>
                <w:szCs w:val="21"/>
              </w:rPr>
              <w:t>7</w:t>
            </w:r>
          </w:p>
        </w:tc>
        <w:tc>
          <w:tcPr>
            <w:tcW w:w="1023" w:type="pct"/>
            <w:vAlign w:val="center"/>
          </w:tcPr>
          <w:p>
            <w:pPr>
              <w:ind w:firstLine="0" w:firstLineChars="0"/>
              <w:jc w:val="center"/>
              <w:rPr>
                <w:rFonts w:cs="宋体"/>
                <w:sz w:val="21"/>
                <w:szCs w:val="21"/>
              </w:rPr>
            </w:pPr>
            <w:r>
              <w:rPr>
                <w:rFonts w:hint="eastAsia" w:cs="宋体"/>
                <w:sz w:val="21"/>
                <w:szCs w:val="21"/>
              </w:rPr>
              <w:t>删除账户流水</w:t>
            </w:r>
          </w:p>
        </w:tc>
        <w:tc>
          <w:tcPr>
            <w:tcW w:w="1787" w:type="pct"/>
            <w:vAlign w:val="center"/>
          </w:tcPr>
          <w:p>
            <w:pPr>
              <w:ind w:firstLine="0" w:firstLineChars="0"/>
              <w:jc w:val="center"/>
              <w:rPr>
                <w:rFonts w:cs="宋体"/>
                <w:sz w:val="21"/>
                <w:szCs w:val="21"/>
              </w:rPr>
            </w:pPr>
            <w:r>
              <w:rPr>
                <w:rFonts w:cs="宋体"/>
                <w:sz w:val="21"/>
                <w:szCs w:val="21"/>
              </w:rPr>
              <w:t>/a</w:t>
            </w:r>
            <w:r>
              <w:rPr>
                <w:rFonts w:hint="eastAsia" w:cs="宋体"/>
                <w:sz w:val="21"/>
                <w:szCs w:val="21"/>
              </w:rPr>
              <w:t>dmin</w:t>
            </w:r>
            <w:r>
              <w:rPr>
                <w:rFonts w:cs="宋体"/>
                <w:sz w:val="21"/>
                <w:szCs w:val="21"/>
              </w:rPr>
              <w:t>/pay</w:t>
            </w:r>
            <w:r>
              <w:rPr>
                <w:rFonts w:hint="eastAsia" w:cs="宋体"/>
                <w:sz w:val="21"/>
                <w:szCs w:val="21"/>
              </w:rPr>
              <w:t>/</w:t>
            </w:r>
            <w:r>
              <w:rPr>
                <w:rFonts w:cs="宋体"/>
                <w:sz w:val="21"/>
                <w:szCs w:val="21"/>
              </w:rPr>
              <w:t>delBank?{id}</w:t>
            </w:r>
          </w:p>
        </w:tc>
        <w:tc>
          <w:tcPr>
            <w:tcW w:w="852" w:type="pct"/>
            <w:vAlign w:val="center"/>
          </w:tcPr>
          <w:p>
            <w:pPr>
              <w:ind w:firstLine="0" w:firstLineChars="0"/>
              <w:jc w:val="center"/>
              <w:rPr>
                <w:rFonts w:cs="宋体"/>
                <w:sz w:val="21"/>
                <w:szCs w:val="21"/>
              </w:rPr>
            </w:pPr>
            <w:r>
              <w:rPr>
                <w:rFonts w:cs="宋体"/>
                <w:sz w:val="21"/>
                <w:szCs w:val="21"/>
              </w:rPr>
              <w:t>token, id</w:t>
            </w:r>
          </w:p>
        </w:tc>
        <w:tc>
          <w:tcPr>
            <w:tcW w:w="504" w:type="pct"/>
            <w:vAlign w:val="center"/>
          </w:tcPr>
          <w:p>
            <w:pPr>
              <w:ind w:firstLine="0" w:firstLineChars="0"/>
              <w:jc w:val="center"/>
              <w:rPr>
                <w:rFonts w:cs="宋体"/>
                <w:sz w:val="21"/>
                <w:szCs w:val="21"/>
              </w:rPr>
            </w:pPr>
            <w:r>
              <w:rPr>
                <w:rFonts w:cs="宋体"/>
                <w:sz w:val="21"/>
                <w:szCs w:val="21"/>
              </w:rPr>
              <w:t>DELETE</w:t>
            </w:r>
          </w:p>
        </w:tc>
        <w:tc>
          <w:tcPr>
            <w:tcW w:w="504" w:type="pct"/>
            <w:vAlign w:val="center"/>
          </w:tcPr>
          <w:p>
            <w:pPr>
              <w:ind w:firstLine="0" w:firstLineChars="0"/>
              <w:jc w:val="center"/>
              <w:rPr>
                <w:rFonts w:ascii="宋体" w:hAnsi="宋体" w:cs="宋体"/>
                <w:sz w:val="21"/>
                <w:szCs w:val="21"/>
              </w:rPr>
            </w:pPr>
            <w:r>
              <w:rPr>
                <w:rFonts w:hint="eastAsia" w:ascii="宋体" w:hAnsi="宋体" w:cs="宋体"/>
                <w:sz w:val="21"/>
                <w:szCs w:val="21"/>
              </w:rPr>
              <w:t>正常</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30" w:type="pct"/>
            <w:vAlign w:val="center"/>
          </w:tcPr>
          <w:p>
            <w:pPr>
              <w:ind w:firstLine="0" w:firstLineChars="0"/>
              <w:jc w:val="center"/>
            </w:pPr>
            <w:r>
              <w:rPr>
                <w:rFonts w:hint="eastAsia" w:cs="宋体"/>
                <w:sz w:val="21"/>
                <w:szCs w:val="21"/>
              </w:rPr>
              <w:t>8</w:t>
            </w:r>
          </w:p>
        </w:tc>
        <w:tc>
          <w:tcPr>
            <w:tcW w:w="1023" w:type="pct"/>
            <w:vAlign w:val="center"/>
          </w:tcPr>
          <w:p>
            <w:pPr>
              <w:ind w:firstLine="0" w:firstLineChars="0"/>
              <w:jc w:val="center"/>
            </w:pPr>
            <w:r>
              <w:rPr>
                <w:rFonts w:hint="eastAsia" w:cs="宋体"/>
                <w:sz w:val="21"/>
                <w:szCs w:val="21"/>
              </w:rPr>
              <w:t>删除银行账户</w:t>
            </w:r>
          </w:p>
        </w:tc>
        <w:tc>
          <w:tcPr>
            <w:tcW w:w="1787" w:type="pct"/>
            <w:vAlign w:val="center"/>
          </w:tcPr>
          <w:p>
            <w:pPr>
              <w:ind w:firstLine="0" w:firstLineChars="0"/>
              <w:jc w:val="center"/>
            </w:pPr>
            <w:r>
              <w:rPr>
                <w:rFonts w:cs="宋体"/>
                <w:sz w:val="21"/>
                <w:szCs w:val="21"/>
              </w:rPr>
              <w:t>/a</w:t>
            </w:r>
            <w:r>
              <w:rPr>
                <w:rFonts w:hint="eastAsia" w:cs="宋体"/>
                <w:sz w:val="21"/>
                <w:szCs w:val="21"/>
              </w:rPr>
              <w:t>dmin</w:t>
            </w:r>
            <w:r>
              <w:rPr>
                <w:rFonts w:cs="宋体"/>
                <w:sz w:val="21"/>
                <w:szCs w:val="21"/>
              </w:rPr>
              <w:t>/pay</w:t>
            </w:r>
            <w:r>
              <w:rPr>
                <w:rFonts w:hint="eastAsia" w:cs="宋体"/>
                <w:sz w:val="21"/>
                <w:szCs w:val="21"/>
              </w:rPr>
              <w:t>/</w:t>
            </w:r>
            <w:r>
              <w:rPr>
                <w:rFonts w:cs="宋体"/>
                <w:sz w:val="21"/>
                <w:szCs w:val="21"/>
              </w:rPr>
              <w:t>delTransaction?{id}</w:t>
            </w:r>
          </w:p>
        </w:tc>
        <w:tc>
          <w:tcPr>
            <w:tcW w:w="852" w:type="pct"/>
            <w:vAlign w:val="center"/>
          </w:tcPr>
          <w:p>
            <w:pPr>
              <w:ind w:firstLine="0" w:firstLineChars="0"/>
              <w:jc w:val="center"/>
            </w:pPr>
            <w:r>
              <w:rPr>
                <w:rFonts w:cs="宋体"/>
                <w:sz w:val="21"/>
                <w:szCs w:val="21"/>
              </w:rPr>
              <w:t>token, id</w:t>
            </w:r>
          </w:p>
        </w:tc>
        <w:tc>
          <w:tcPr>
            <w:tcW w:w="504" w:type="pct"/>
            <w:vAlign w:val="center"/>
          </w:tcPr>
          <w:p>
            <w:pPr>
              <w:ind w:firstLine="0" w:firstLineChars="0"/>
              <w:jc w:val="center"/>
            </w:pPr>
            <w:r>
              <w:rPr>
                <w:rFonts w:cs="宋体"/>
                <w:sz w:val="21"/>
                <w:szCs w:val="21"/>
              </w:rPr>
              <w:t>DELETE</w:t>
            </w:r>
          </w:p>
        </w:tc>
        <w:tc>
          <w:tcPr>
            <w:tcW w:w="504" w:type="pct"/>
            <w:vAlign w:val="center"/>
          </w:tcPr>
          <w:p>
            <w:pPr>
              <w:ind w:firstLine="0" w:firstLineChars="0"/>
              <w:jc w:val="center"/>
            </w:pPr>
            <w:r>
              <w:rPr>
                <w:rFonts w:hint="eastAsia" w:ascii="宋体" w:hAnsi="宋体" w:cs="宋体"/>
                <w:sz w:val="21"/>
                <w:szCs w:val="21"/>
              </w:rPr>
              <w:t>正常</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30" w:type="pct"/>
            <w:vAlign w:val="center"/>
          </w:tcPr>
          <w:p>
            <w:pPr>
              <w:ind w:firstLine="0" w:firstLineChars="0"/>
              <w:jc w:val="center"/>
            </w:pPr>
            <w:r>
              <w:rPr>
                <w:rFonts w:hint="eastAsia" w:cs="宋体"/>
                <w:sz w:val="21"/>
                <w:szCs w:val="21"/>
              </w:rPr>
              <w:t>9</w:t>
            </w:r>
          </w:p>
        </w:tc>
        <w:tc>
          <w:tcPr>
            <w:tcW w:w="1023" w:type="pct"/>
            <w:vAlign w:val="center"/>
          </w:tcPr>
          <w:p>
            <w:pPr>
              <w:ind w:firstLine="0" w:firstLineChars="0"/>
              <w:jc w:val="center"/>
            </w:pPr>
            <w:r>
              <w:rPr>
                <w:rFonts w:hint="eastAsia" w:cs="宋体"/>
                <w:sz w:val="21"/>
                <w:szCs w:val="21"/>
              </w:rPr>
              <w:t>更新个人账户信息</w:t>
            </w:r>
          </w:p>
        </w:tc>
        <w:tc>
          <w:tcPr>
            <w:tcW w:w="1787" w:type="pct"/>
            <w:vAlign w:val="center"/>
          </w:tcPr>
          <w:p>
            <w:pPr>
              <w:ind w:firstLine="0" w:firstLineChars="0"/>
              <w:jc w:val="center"/>
            </w:pPr>
            <w:r>
              <w:rPr>
                <w:rFonts w:cs="宋体"/>
                <w:sz w:val="21"/>
                <w:szCs w:val="21"/>
              </w:rPr>
              <w:t>/a</w:t>
            </w:r>
            <w:r>
              <w:rPr>
                <w:rFonts w:hint="eastAsia" w:cs="宋体"/>
                <w:sz w:val="21"/>
                <w:szCs w:val="21"/>
              </w:rPr>
              <w:t>dmin</w:t>
            </w:r>
            <w:r>
              <w:rPr>
                <w:rFonts w:cs="宋体"/>
                <w:sz w:val="21"/>
                <w:szCs w:val="21"/>
              </w:rPr>
              <w:t>/pay</w:t>
            </w:r>
            <w:r>
              <w:rPr>
                <w:rFonts w:hint="eastAsia" w:cs="宋体"/>
                <w:sz w:val="21"/>
                <w:szCs w:val="21"/>
              </w:rPr>
              <w:t>/</w:t>
            </w:r>
            <w:r>
              <w:rPr>
                <w:rFonts w:cs="宋体"/>
                <w:sz w:val="21"/>
                <w:szCs w:val="21"/>
              </w:rPr>
              <w:t>updateAccount</w:t>
            </w:r>
          </w:p>
        </w:tc>
        <w:tc>
          <w:tcPr>
            <w:tcW w:w="852" w:type="pct"/>
            <w:vAlign w:val="center"/>
          </w:tcPr>
          <w:p>
            <w:pPr>
              <w:spacing w:line="240" w:lineRule="auto"/>
              <w:ind w:firstLine="0" w:firstLineChars="0"/>
              <w:jc w:val="center"/>
              <w:rPr>
                <w:rFonts w:cs="宋体"/>
                <w:sz w:val="21"/>
                <w:szCs w:val="21"/>
              </w:rPr>
            </w:pPr>
            <w:r>
              <w:rPr>
                <w:rFonts w:cs="宋体"/>
                <w:sz w:val="21"/>
                <w:szCs w:val="21"/>
              </w:rPr>
              <w:t xml:space="preserve">token, </w:t>
            </w:r>
            <w:r>
              <w:rPr>
                <w:rFonts w:hint="eastAsia" w:cs="宋体"/>
                <w:sz w:val="21"/>
                <w:szCs w:val="21"/>
              </w:rPr>
              <w:t>JSONObject</w:t>
            </w:r>
          </w:p>
        </w:tc>
        <w:tc>
          <w:tcPr>
            <w:tcW w:w="504" w:type="pct"/>
            <w:vAlign w:val="center"/>
          </w:tcPr>
          <w:p>
            <w:pPr>
              <w:ind w:firstLine="0" w:firstLineChars="0"/>
              <w:jc w:val="center"/>
            </w:pPr>
            <w:r>
              <w:rPr>
                <w:rFonts w:hint="eastAsia" w:cs="宋体"/>
                <w:sz w:val="21"/>
                <w:szCs w:val="21"/>
              </w:rPr>
              <w:t>POST</w:t>
            </w:r>
          </w:p>
        </w:tc>
        <w:tc>
          <w:tcPr>
            <w:tcW w:w="504" w:type="pct"/>
            <w:vAlign w:val="center"/>
          </w:tcPr>
          <w:p>
            <w:pPr>
              <w:ind w:firstLine="0" w:firstLineChars="0"/>
              <w:jc w:val="center"/>
            </w:pPr>
            <w:r>
              <w:rPr>
                <w:rFonts w:hint="eastAsia" w:ascii="宋体" w:hAnsi="宋体" w:cs="宋体"/>
                <w:sz w:val="21"/>
                <w:szCs w:val="21"/>
              </w:rPr>
              <w:t>正常</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30" w:type="pct"/>
            <w:vAlign w:val="center"/>
          </w:tcPr>
          <w:p>
            <w:pPr>
              <w:ind w:firstLine="0" w:firstLineChars="0"/>
              <w:jc w:val="center"/>
            </w:pPr>
            <w:r>
              <w:rPr>
                <w:rFonts w:hint="eastAsia" w:cs="宋体"/>
                <w:sz w:val="21"/>
                <w:szCs w:val="21"/>
              </w:rPr>
              <w:t>1</w:t>
            </w:r>
            <w:r>
              <w:rPr>
                <w:rFonts w:cs="宋体"/>
                <w:sz w:val="21"/>
                <w:szCs w:val="21"/>
              </w:rPr>
              <w:t>0</w:t>
            </w:r>
          </w:p>
        </w:tc>
        <w:tc>
          <w:tcPr>
            <w:tcW w:w="1023" w:type="pct"/>
            <w:vAlign w:val="center"/>
          </w:tcPr>
          <w:p>
            <w:pPr>
              <w:ind w:firstLine="0" w:firstLineChars="0"/>
              <w:jc w:val="center"/>
            </w:pPr>
            <w:r>
              <w:rPr>
                <w:rFonts w:hint="eastAsia" w:cs="宋体"/>
                <w:sz w:val="21"/>
                <w:szCs w:val="21"/>
              </w:rPr>
              <w:t>更新账户流水信息</w:t>
            </w:r>
          </w:p>
        </w:tc>
        <w:tc>
          <w:tcPr>
            <w:tcW w:w="1787" w:type="pct"/>
            <w:vAlign w:val="center"/>
          </w:tcPr>
          <w:p>
            <w:pPr>
              <w:ind w:firstLine="0" w:firstLineChars="0"/>
              <w:jc w:val="center"/>
            </w:pPr>
            <w:r>
              <w:rPr>
                <w:rFonts w:cs="宋体"/>
                <w:sz w:val="21"/>
                <w:szCs w:val="21"/>
              </w:rPr>
              <w:t>/a</w:t>
            </w:r>
            <w:r>
              <w:rPr>
                <w:rFonts w:hint="eastAsia" w:cs="宋体"/>
                <w:sz w:val="21"/>
                <w:szCs w:val="21"/>
              </w:rPr>
              <w:t>dmin</w:t>
            </w:r>
            <w:r>
              <w:rPr>
                <w:rFonts w:cs="宋体"/>
                <w:sz w:val="21"/>
                <w:szCs w:val="21"/>
              </w:rPr>
              <w:t>/pay</w:t>
            </w:r>
            <w:r>
              <w:rPr>
                <w:rFonts w:hint="eastAsia" w:cs="宋体"/>
                <w:sz w:val="21"/>
                <w:szCs w:val="21"/>
              </w:rPr>
              <w:t>/</w:t>
            </w:r>
            <w:r>
              <w:rPr>
                <w:rFonts w:cs="宋体"/>
                <w:sz w:val="21"/>
                <w:szCs w:val="21"/>
              </w:rPr>
              <w:t>updateTransaction</w:t>
            </w:r>
          </w:p>
        </w:tc>
        <w:tc>
          <w:tcPr>
            <w:tcW w:w="852" w:type="pct"/>
            <w:vAlign w:val="center"/>
          </w:tcPr>
          <w:p>
            <w:pPr>
              <w:spacing w:line="240" w:lineRule="auto"/>
              <w:ind w:firstLine="0" w:firstLineChars="0"/>
              <w:jc w:val="center"/>
              <w:rPr>
                <w:rFonts w:cs="宋体"/>
                <w:sz w:val="21"/>
                <w:szCs w:val="21"/>
              </w:rPr>
            </w:pPr>
            <w:r>
              <w:rPr>
                <w:rFonts w:cs="宋体"/>
                <w:sz w:val="21"/>
                <w:szCs w:val="21"/>
              </w:rPr>
              <w:t xml:space="preserve">token, </w:t>
            </w:r>
            <w:r>
              <w:rPr>
                <w:rFonts w:hint="eastAsia" w:cs="宋体"/>
                <w:sz w:val="21"/>
                <w:szCs w:val="21"/>
              </w:rPr>
              <w:t>JSONObject</w:t>
            </w:r>
          </w:p>
        </w:tc>
        <w:tc>
          <w:tcPr>
            <w:tcW w:w="504" w:type="pct"/>
            <w:vAlign w:val="center"/>
          </w:tcPr>
          <w:p>
            <w:pPr>
              <w:ind w:firstLine="0" w:firstLineChars="0"/>
              <w:jc w:val="center"/>
            </w:pPr>
            <w:r>
              <w:rPr>
                <w:rFonts w:hint="eastAsia" w:cs="宋体"/>
                <w:sz w:val="21"/>
                <w:szCs w:val="21"/>
              </w:rPr>
              <w:t>POST</w:t>
            </w:r>
          </w:p>
        </w:tc>
        <w:tc>
          <w:tcPr>
            <w:tcW w:w="504" w:type="pct"/>
            <w:vAlign w:val="center"/>
          </w:tcPr>
          <w:p>
            <w:pPr>
              <w:ind w:firstLine="0" w:firstLineChars="0"/>
              <w:jc w:val="center"/>
            </w:pPr>
            <w:r>
              <w:rPr>
                <w:rFonts w:hint="eastAsia" w:ascii="宋体" w:hAnsi="宋体" w:cs="宋体"/>
                <w:sz w:val="21"/>
                <w:szCs w:val="21"/>
              </w:rPr>
              <w:t>正常</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30" w:type="pct"/>
            <w:vAlign w:val="center"/>
          </w:tcPr>
          <w:p>
            <w:pPr>
              <w:ind w:firstLine="0" w:firstLineChars="0"/>
              <w:jc w:val="center"/>
            </w:pPr>
            <w:r>
              <w:rPr>
                <w:rFonts w:hint="eastAsia" w:cs="宋体"/>
                <w:sz w:val="21"/>
                <w:szCs w:val="21"/>
              </w:rPr>
              <w:t>1</w:t>
            </w:r>
            <w:r>
              <w:rPr>
                <w:rFonts w:cs="宋体"/>
                <w:sz w:val="21"/>
                <w:szCs w:val="21"/>
              </w:rPr>
              <w:t>1</w:t>
            </w:r>
          </w:p>
        </w:tc>
        <w:tc>
          <w:tcPr>
            <w:tcW w:w="1023" w:type="pct"/>
            <w:vAlign w:val="center"/>
          </w:tcPr>
          <w:p>
            <w:pPr>
              <w:ind w:firstLine="0" w:firstLineChars="0"/>
              <w:jc w:val="center"/>
            </w:pPr>
            <w:r>
              <w:rPr>
                <w:rFonts w:hint="eastAsia" w:cs="宋体"/>
                <w:sz w:val="21"/>
                <w:szCs w:val="21"/>
              </w:rPr>
              <w:t>更新银行账户信息</w:t>
            </w:r>
          </w:p>
        </w:tc>
        <w:tc>
          <w:tcPr>
            <w:tcW w:w="1787" w:type="pct"/>
            <w:vAlign w:val="center"/>
          </w:tcPr>
          <w:p>
            <w:pPr>
              <w:ind w:firstLine="0" w:firstLineChars="0"/>
              <w:jc w:val="center"/>
            </w:pPr>
            <w:r>
              <w:rPr>
                <w:rFonts w:cs="宋体"/>
                <w:sz w:val="21"/>
                <w:szCs w:val="21"/>
              </w:rPr>
              <w:t>/a</w:t>
            </w:r>
            <w:r>
              <w:rPr>
                <w:rFonts w:hint="eastAsia" w:cs="宋体"/>
                <w:sz w:val="21"/>
                <w:szCs w:val="21"/>
              </w:rPr>
              <w:t>dmin</w:t>
            </w:r>
            <w:r>
              <w:rPr>
                <w:rFonts w:cs="宋体"/>
                <w:sz w:val="21"/>
                <w:szCs w:val="21"/>
              </w:rPr>
              <w:t>/pay</w:t>
            </w:r>
            <w:r>
              <w:rPr>
                <w:rFonts w:hint="eastAsia" w:cs="宋体"/>
                <w:sz w:val="21"/>
                <w:szCs w:val="21"/>
              </w:rPr>
              <w:t>/</w:t>
            </w:r>
            <w:r>
              <w:rPr>
                <w:rFonts w:cs="宋体"/>
                <w:sz w:val="21"/>
                <w:szCs w:val="21"/>
              </w:rPr>
              <w:t>updateBank</w:t>
            </w:r>
          </w:p>
        </w:tc>
        <w:tc>
          <w:tcPr>
            <w:tcW w:w="852" w:type="pct"/>
            <w:vAlign w:val="center"/>
          </w:tcPr>
          <w:p>
            <w:pPr>
              <w:spacing w:line="240" w:lineRule="auto"/>
              <w:ind w:firstLine="0" w:firstLineChars="0"/>
              <w:jc w:val="center"/>
              <w:rPr>
                <w:rFonts w:cs="宋体"/>
                <w:sz w:val="21"/>
                <w:szCs w:val="21"/>
              </w:rPr>
            </w:pPr>
            <w:r>
              <w:rPr>
                <w:rFonts w:cs="宋体"/>
                <w:sz w:val="21"/>
                <w:szCs w:val="21"/>
              </w:rPr>
              <w:t xml:space="preserve">token, </w:t>
            </w:r>
            <w:r>
              <w:rPr>
                <w:rFonts w:hint="eastAsia" w:cs="宋体"/>
                <w:sz w:val="21"/>
                <w:szCs w:val="21"/>
              </w:rPr>
              <w:t>JSONObject</w:t>
            </w:r>
          </w:p>
        </w:tc>
        <w:tc>
          <w:tcPr>
            <w:tcW w:w="504" w:type="pct"/>
            <w:vAlign w:val="center"/>
          </w:tcPr>
          <w:p>
            <w:pPr>
              <w:ind w:firstLine="0" w:firstLineChars="0"/>
              <w:jc w:val="center"/>
            </w:pPr>
            <w:r>
              <w:rPr>
                <w:rFonts w:hint="eastAsia" w:cs="宋体"/>
                <w:sz w:val="21"/>
                <w:szCs w:val="21"/>
              </w:rPr>
              <w:t>POST</w:t>
            </w:r>
          </w:p>
        </w:tc>
        <w:tc>
          <w:tcPr>
            <w:tcW w:w="504" w:type="pct"/>
            <w:vAlign w:val="center"/>
          </w:tcPr>
          <w:p>
            <w:pPr>
              <w:ind w:firstLine="0" w:firstLineChars="0"/>
              <w:jc w:val="center"/>
            </w:pPr>
            <w:r>
              <w:rPr>
                <w:rFonts w:hint="eastAsia" w:ascii="宋体" w:hAnsi="宋体" w:cs="宋体"/>
                <w:sz w:val="21"/>
                <w:szCs w:val="21"/>
              </w:rPr>
              <w:t>正常</w:t>
            </w:r>
          </w:p>
        </w:tc>
      </w:tr>
    </w:tbl>
    <w:p>
      <w:pPr>
        <w:pStyle w:val="3"/>
      </w:pPr>
      <w:bookmarkStart w:id="342" w:name="_Toc135297959"/>
      <w:bookmarkStart w:id="343" w:name="_Toc136274570"/>
      <w:r>
        <w:rPr>
          <w:rFonts w:hint="eastAsia"/>
        </w:rPr>
        <w:t>压力测试</w:t>
      </w:r>
      <w:bookmarkEnd w:id="342"/>
      <w:bookmarkEnd w:id="343"/>
    </w:p>
    <w:p>
      <w:pPr>
        <w:ind w:firstLine="480"/>
      </w:pPr>
      <w:r>
        <w:rPr>
          <w:rFonts w:hint="eastAsia"/>
        </w:rPr>
        <w:t>性能测试是保证Web性能的重要手段，通过测试工具模拟运行被测系统以获取系统的各项性能指标</w:t>
      </w:r>
      <w:r>
        <w:rPr>
          <w:vertAlign w:val="superscript"/>
        </w:rPr>
        <w:fldChar w:fldCharType="begin"/>
      </w:r>
      <w:r>
        <w:rPr>
          <w:vertAlign w:val="superscript"/>
        </w:rPr>
        <w:instrText xml:space="preserve"> </w:instrText>
      </w:r>
      <w:r>
        <w:rPr>
          <w:rFonts w:hint="eastAsia"/>
          <w:vertAlign w:val="superscript"/>
        </w:rPr>
        <w:instrText xml:space="preserve">REF _Ref134368872 \r \h</w:instrText>
      </w:r>
      <w:r>
        <w:rPr>
          <w:vertAlign w:val="superscript"/>
        </w:rPr>
        <w:instrText xml:space="preserve">  \* MERGEFORMAT </w:instrText>
      </w:r>
      <w:r>
        <w:rPr>
          <w:vertAlign w:val="superscript"/>
        </w:rPr>
        <w:fldChar w:fldCharType="separate"/>
      </w:r>
      <w:r>
        <w:rPr>
          <w:vertAlign w:val="superscript"/>
        </w:rPr>
        <w:t>[31]</w:t>
      </w:r>
      <w:r>
        <w:rPr>
          <w:vertAlign w:val="superscript"/>
        </w:rPr>
        <w:fldChar w:fldCharType="end"/>
      </w:r>
      <w:r>
        <w:rPr>
          <w:rFonts w:hint="eastAsia"/>
        </w:rPr>
        <w:t>，从而为系统的优化提供可靠的依据。</w:t>
      </w:r>
    </w:p>
    <w:p>
      <w:pPr>
        <w:pStyle w:val="54"/>
      </w:pPr>
      <w:bookmarkStart w:id="344" w:name="_Ref135314609"/>
      <w:bookmarkStart w:id="345" w:name="_Ref135314606"/>
      <w:r>
        <w:rPr>
          <w:rFonts w:hint="eastAsia"/>
        </w:rPr>
        <w:t xml:space="preserve">表 </w:t>
      </w:r>
      <w:r>
        <w:fldChar w:fldCharType="begin"/>
      </w:r>
      <w:r>
        <w:instrText xml:space="preserve"> </w:instrText>
      </w:r>
      <w:r>
        <w:rPr>
          <w:rFonts w:hint="eastAsia"/>
        </w:rPr>
        <w:instrText xml:space="preserve">STYLEREF 1 \s</w:instrText>
      </w:r>
      <w:r>
        <w:instrText xml:space="preserve"> </w:instrText>
      </w:r>
      <w:r>
        <w:fldChar w:fldCharType="separate"/>
      </w:r>
      <w:r>
        <w:t>6</w:t>
      </w:r>
      <w:r>
        <w:fldChar w:fldCharType="end"/>
      </w:r>
      <w:r>
        <w:t>.</w:t>
      </w:r>
      <w:r>
        <w:fldChar w:fldCharType="begin"/>
      </w:r>
      <w:r>
        <w:instrText xml:space="preserve"> </w:instrText>
      </w:r>
      <w:r>
        <w:rPr>
          <w:rFonts w:hint="eastAsia"/>
        </w:rPr>
        <w:instrText xml:space="preserve">SEQ 表 \* ARABIC \s 1</w:instrText>
      </w:r>
      <w:r>
        <w:instrText xml:space="preserve"> </w:instrText>
      </w:r>
      <w:r>
        <w:fldChar w:fldCharType="separate"/>
      </w:r>
      <w:r>
        <w:t>7</w:t>
      </w:r>
      <w:r>
        <w:fldChar w:fldCharType="end"/>
      </w:r>
      <w:bookmarkEnd w:id="344"/>
      <w:r>
        <w:t xml:space="preserve"> </w:t>
      </w:r>
      <w:r>
        <w:rPr>
          <w:rFonts w:hint="eastAsia"/>
        </w:rPr>
        <w:t>Consul集群部署</w:t>
      </w:r>
      <w:bookmarkEnd w:id="345"/>
    </w:p>
    <w:tbl>
      <w:tblPr>
        <w:tblStyle w:val="82"/>
        <w:tblW w:w="5000" w:type="pct"/>
        <w:jc w:val="center"/>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622"/>
        <w:gridCol w:w="4381"/>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PrEx>
        <w:trPr>
          <w:jc w:val="center"/>
        </w:trPr>
        <w:tc>
          <w:tcPr>
            <w:tcW w:w="2567" w:type="pct"/>
            <w:tcBorders>
              <w:top w:val="single" w:color="auto" w:sz="12" w:space="0"/>
              <w:left w:val="nil"/>
              <w:bottom w:val="single" w:color="auto" w:sz="6" w:space="0"/>
              <w:right w:val="nil"/>
              <w:insideH w:val="single" w:sz="6" w:space="0"/>
              <w:insideV w:val="nil"/>
              <w:tl2br w:val="nil"/>
              <w:tr2bl w:val="nil"/>
            </w:tcBorders>
            <w:vAlign w:val="center"/>
          </w:tcPr>
          <w:p>
            <w:pPr>
              <w:ind w:firstLine="0" w:firstLineChars="0"/>
              <w:jc w:val="center"/>
              <w:rPr>
                <w:rFonts w:ascii="Times New Roman" w:hAnsi="Times New Roman" w:eastAsia="宋体"/>
                <w:b/>
              </w:rPr>
            </w:pPr>
            <w:r>
              <w:rPr>
                <w:rFonts w:hint="eastAsia" w:ascii="Times New Roman" w:hAnsi="Times New Roman" w:eastAsia="宋体"/>
                <w:b/>
                <w:bCs/>
                <w:sz w:val="21"/>
                <w:szCs w:val="21"/>
              </w:rPr>
              <w:t>容器</w:t>
            </w:r>
          </w:p>
        </w:tc>
        <w:tc>
          <w:tcPr>
            <w:tcW w:w="2433"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rFonts w:ascii="Times New Roman" w:hAnsi="Times New Roman" w:eastAsia="宋体"/>
                <w:b/>
              </w:rPr>
            </w:pPr>
            <w:r>
              <w:rPr>
                <w:rFonts w:hint="eastAsia" w:ascii="Times New Roman" w:hAnsi="Times New Roman" w:eastAsia="宋体"/>
                <w:b/>
                <w:bCs/>
                <w:sz w:val="21"/>
                <w:szCs w:val="21"/>
              </w:rPr>
              <w:t>容器IP地址</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567" w:type="pct"/>
            <w:vAlign w:val="center"/>
          </w:tcPr>
          <w:p>
            <w:pPr>
              <w:ind w:firstLine="0" w:firstLineChars="0"/>
              <w:jc w:val="center"/>
            </w:pPr>
            <w:r>
              <w:rPr>
                <w:sz w:val="21"/>
                <w:szCs w:val="21"/>
              </w:rPr>
              <w:t>consul-server1</w:t>
            </w:r>
          </w:p>
        </w:tc>
        <w:tc>
          <w:tcPr>
            <w:tcW w:w="2433" w:type="pct"/>
            <w:vAlign w:val="center"/>
          </w:tcPr>
          <w:p>
            <w:pPr>
              <w:ind w:firstLine="0" w:firstLineChars="0"/>
              <w:jc w:val="center"/>
            </w:pPr>
            <w:r>
              <w:rPr>
                <w:sz w:val="21"/>
                <w:szCs w:val="21"/>
              </w:rPr>
              <w:t>172.20.0.2/16</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567" w:type="pct"/>
            <w:vAlign w:val="center"/>
          </w:tcPr>
          <w:p>
            <w:pPr>
              <w:ind w:firstLine="0" w:firstLineChars="0"/>
              <w:jc w:val="center"/>
            </w:pPr>
            <w:r>
              <w:rPr>
                <w:sz w:val="21"/>
                <w:szCs w:val="21"/>
              </w:rPr>
              <w:t>consul-server2</w:t>
            </w:r>
          </w:p>
        </w:tc>
        <w:tc>
          <w:tcPr>
            <w:tcW w:w="2433" w:type="pct"/>
            <w:vAlign w:val="center"/>
          </w:tcPr>
          <w:p>
            <w:pPr>
              <w:ind w:firstLine="0" w:firstLineChars="0"/>
              <w:jc w:val="center"/>
            </w:pPr>
            <w:r>
              <w:rPr>
                <w:sz w:val="21"/>
                <w:szCs w:val="21"/>
              </w:rPr>
              <w:t>172.20.0.3/16</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567" w:type="pct"/>
            <w:vAlign w:val="center"/>
          </w:tcPr>
          <w:p>
            <w:pPr>
              <w:ind w:firstLine="0" w:firstLineChars="0"/>
              <w:jc w:val="center"/>
            </w:pPr>
            <w:r>
              <w:rPr>
                <w:sz w:val="21"/>
                <w:szCs w:val="21"/>
              </w:rPr>
              <w:t>consul-server3</w:t>
            </w:r>
          </w:p>
        </w:tc>
        <w:tc>
          <w:tcPr>
            <w:tcW w:w="2433" w:type="pct"/>
            <w:vAlign w:val="center"/>
          </w:tcPr>
          <w:p>
            <w:pPr>
              <w:ind w:firstLine="0" w:firstLineChars="0"/>
              <w:jc w:val="center"/>
            </w:pPr>
            <w:r>
              <w:rPr>
                <w:sz w:val="21"/>
                <w:szCs w:val="21"/>
              </w:rPr>
              <w:t>172.20.0.4/16</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567" w:type="pct"/>
            <w:vAlign w:val="center"/>
          </w:tcPr>
          <w:p>
            <w:pPr>
              <w:ind w:firstLine="0" w:firstLineChars="0"/>
              <w:jc w:val="center"/>
            </w:pPr>
            <w:r>
              <w:rPr>
                <w:sz w:val="21"/>
                <w:szCs w:val="21"/>
              </w:rPr>
              <w:t>consul-client</w:t>
            </w:r>
          </w:p>
        </w:tc>
        <w:tc>
          <w:tcPr>
            <w:tcW w:w="2433" w:type="pct"/>
            <w:vAlign w:val="center"/>
          </w:tcPr>
          <w:p>
            <w:pPr>
              <w:ind w:firstLine="0" w:firstLineChars="0"/>
              <w:jc w:val="center"/>
            </w:pPr>
            <w:r>
              <w:rPr>
                <w:sz w:val="21"/>
                <w:szCs w:val="21"/>
              </w:rPr>
              <w:t>172.20.0.5/16</w:t>
            </w:r>
          </w:p>
        </w:tc>
      </w:tr>
    </w:tbl>
    <w:p>
      <w:pPr>
        <w:ind w:firstLine="480"/>
      </w:pPr>
      <w:r>
        <w:rPr>
          <w:rFonts w:hint="eastAsia"/>
        </w:rPr>
        <w:t>首先使用docker-compose编排并在云服务器构建Consul集群（</w:t>
      </w:r>
      <w:r>
        <w:fldChar w:fldCharType="begin"/>
      </w:r>
      <w:r>
        <w:instrText xml:space="preserve"> REF _Ref135314609 \h </w:instrText>
      </w:r>
      <w:r>
        <w:fldChar w:fldCharType="separate"/>
      </w:r>
      <w:r>
        <w:rPr>
          <w:rFonts w:hint="eastAsia"/>
        </w:rPr>
        <w:t xml:space="preserve">表 </w:t>
      </w:r>
      <w:r>
        <w:t>6.7</w:t>
      </w:r>
      <w:r>
        <w:fldChar w:fldCharType="end"/>
      </w:r>
      <w:r>
        <w:rPr>
          <w:rFonts w:hint="eastAsia"/>
        </w:rPr>
        <w:t>和</w:t>
      </w:r>
      <w:r>
        <w:fldChar w:fldCharType="begin"/>
      </w:r>
      <w:r>
        <w:instrText xml:space="preserve"> </w:instrText>
      </w:r>
      <w:r>
        <w:rPr>
          <w:rFonts w:hint="eastAsia"/>
        </w:rPr>
        <w:instrText xml:space="preserve">REF _Ref135314618 \h</w:instrText>
      </w:r>
      <w:r>
        <w:instrText xml:space="preserve"> </w:instrText>
      </w:r>
      <w:r>
        <w:fldChar w:fldCharType="separate"/>
      </w:r>
      <w:r>
        <w:rPr>
          <w:rFonts w:hint="eastAsia"/>
        </w:rPr>
        <w:t xml:space="preserve">图 </w:t>
      </w:r>
      <w:r>
        <w:t>6.1</w:t>
      </w:r>
      <w:r>
        <w:fldChar w:fldCharType="end"/>
      </w:r>
      <w:r>
        <w:rPr>
          <w:rFonts w:hint="eastAsia"/>
        </w:rPr>
        <w:t>），如</w:t>
      </w:r>
      <w:r>
        <w:fldChar w:fldCharType="begin"/>
      </w:r>
      <w:r>
        <w:instrText xml:space="preserve"> </w:instrText>
      </w:r>
      <w:r>
        <w:rPr>
          <w:rFonts w:hint="eastAsia"/>
        </w:rPr>
        <w:instrText xml:space="preserve">REF _Ref135315410 \r \h</w:instrText>
      </w:r>
      <w:r>
        <w:instrText xml:space="preserve"> </w:instrText>
      </w:r>
      <w:r>
        <w:fldChar w:fldCharType="separate"/>
      </w:r>
      <w:r>
        <w:t>2.2.1</w:t>
      </w:r>
      <w:r>
        <w:fldChar w:fldCharType="end"/>
      </w:r>
      <w:r>
        <w:rPr>
          <w:rFonts w:hint="eastAsia"/>
        </w:rPr>
        <w:t>节所述包含三个Server节点和一个Client节点，创建一个</w:t>
      </w:r>
      <w:r>
        <w:t>172.20.0.0/16</w:t>
      </w:r>
      <w:r>
        <w:rPr>
          <w:rFonts w:hint="eastAsia"/>
        </w:rPr>
        <w:t>子网并桥接至Docker容器网桥（docker0），容器间彼此经由对应的Container</w:t>
      </w:r>
      <w:r>
        <w:t xml:space="preserve"> </w:t>
      </w:r>
      <w:r>
        <w:rPr>
          <w:rFonts w:hint="eastAsia"/>
        </w:rPr>
        <w:t>IP通信。</w:t>
      </w:r>
    </w:p>
    <w:p>
      <w:pPr>
        <w:keepNext/>
        <w:spacing w:before="240" w:line="240" w:lineRule="auto"/>
        <w:ind w:firstLine="0" w:firstLineChars="0"/>
        <w:jc w:val="center"/>
      </w:pPr>
      <w:r>
        <w:drawing>
          <wp:inline distT="0" distB="0" distL="0" distR="0">
            <wp:extent cx="4622800" cy="1787525"/>
            <wp:effectExtent l="0" t="0" r="6350" b="317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118"/>
                    <a:stretch>
                      <a:fillRect/>
                    </a:stretch>
                  </pic:blipFill>
                  <pic:spPr>
                    <a:xfrm>
                      <a:off x="0" y="0"/>
                      <a:ext cx="4682437" cy="1810734"/>
                    </a:xfrm>
                    <a:prstGeom prst="rect">
                      <a:avLst/>
                    </a:prstGeom>
                  </pic:spPr>
                </pic:pic>
              </a:graphicData>
            </a:graphic>
          </wp:inline>
        </w:drawing>
      </w:r>
    </w:p>
    <w:p>
      <w:pPr>
        <w:pStyle w:val="67"/>
      </w:pPr>
      <w:bookmarkStart w:id="346" w:name="_Ref135314618"/>
      <w:bookmarkStart w:id="347" w:name="_Ref135314614"/>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6</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1</w:t>
      </w:r>
      <w:r>
        <w:fldChar w:fldCharType="end"/>
      </w:r>
      <w:bookmarkEnd w:id="346"/>
      <w:r>
        <w:t xml:space="preserve"> </w:t>
      </w:r>
      <w:r>
        <w:rPr>
          <w:rFonts w:hint="eastAsia"/>
        </w:rPr>
        <w:t>一个典型Consul集群的节点状况</w:t>
      </w:r>
      <w:bookmarkEnd w:id="347"/>
    </w:p>
    <w:p>
      <w:pPr>
        <w:ind w:firstLine="480"/>
      </w:pPr>
      <w:r>
        <w:t>J</w:t>
      </w:r>
      <w:r>
        <w:rPr>
          <w:rFonts w:hint="eastAsia"/>
        </w:rPr>
        <w:t>meter是常用的性能测试工具。创建一个Jmeter测试脚本（</w:t>
      </w:r>
      <w:r>
        <w:fldChar w:fldCharType="begin"/>
      </w:r>
      <w:r>
        <w:instrText xml:space="preserve"> </w:instrText>
      </w:r>
      <w:r>
        <w:rPr>
          <w:rFonts w:hint="eastAsia"/>
        </w:rPr>
        <w:instrText xml:space="preserve">REF _Ref135314668 \h</w:instrText>
      </w:r>
      <w:r>
        <w:instrText xml:space="preserve"> </w:instrText>
      </w:r>
      <w:r>
        <w:fldChar w:fldCharType="separate"/>
      </w:r>
      <w:r>
        <w:rPr>
          <w:rFonts w:hint="eastAsia"/>
        </w:rPr>
        <w:t xml:space="preserve">图 </w:t>
      </w:r>
      <w:r>
        <w:t>6.2</w:t>
      </w:r>
      <w:r>
        <w:fldChar w:fldCharType="end"/>
      </w:r>
      <w:r>
        <w:rPr>
          <w:rFonts w:hint="eastAsia"/>
        </w:rPr>
        <w:t>），设定线程组的线程数、Ramp-up时间与循环次数。</w:t>
      </w:r>
    </w:p>
    <w:p>
      <w:pPr>
        <w:keepNext/>
        <w:spacing w:before="240" w:line="240" w:lineRule="auto"/>
        <w:ind w:firstLine="0" w:firstLineChars="0"/>
        <w:jc w:val="center"/>
      </w:pPr>
      <w:r>
        <w:drawing>
          <wp:inline distT="0" distB="0" distL="0" distR="0">
            <wp:extent cx="4628515" cy="1610995"/>
            <wp:effectExtent l="0" t="0" r="635" b="825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noChangeArrowheads="1"/>
                    </pic:cNvPicPr>
                  </pic:nvPicPr>
                  <pic:blipFill>
                    <a:blip r:embed="rId119">
                      <a:extLst>
                        <a:ext uri="{28A0092B-C50C-407E-A947-70E740481C1C}">
                          <a14:useLocalDpi xmlns:a14="http://schemas.microsoft.com/office/drawing/2010/main" val="0"/>
                        </a:ext>
                      </a:extLst>
                    </a:blip>
                    <a:srcRect b="36152"/>
                    <a:stretch>
                      <a:fillRect/>
                    </a:stretch>
                  </pic:blipFill>
                  <pic:spPr>
                    <a:xfrm>
                      <a:off x="0" y="0"/>
                      <a:ext cx="4823539" cy="1679197"/>
                    </a:xfrm>
                    <a:prstGeom prst="rect">
                      <a:avLst/>
                    </a:prstGeom>
                    <a:noFill/>
                    <a:ln>
                      <a:noFill/>
                    </a:ln>
                  </pic:spPr>
                </pic:pic>
              </a:graphicData>
            </a:graphic>
          </wp:inline>
        </w:drawing>
      </w:r>
    </w:p>
    <w:p>
      <w:pPr>
        <w:pStyle w:val="67"/>
      </w:pPr>
      <w:bookmarkStart w:id="348" w:name="_Ref135314668"/>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6</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2</w:t>
      </w:r>
      <w:r>
        <w:fldChar w:fldCharType="end"/>
      </w:r>
      <w:bookmarkEnd w:id="348"/>
      <w:r>
        <w:t xml:space="preserve"> </w:t>
      </w:r>
      <w:r>
        <w:rPr>
          <w:rFonts w:hint="eastAsia"/>
        </w:rPr>
        <w:t>创建性能测试脚本，设定线程组</w:t>
      </w:r>
    </w:p>
    <w:p>
      <w:pPr>
        <w:ind w:firstLine="480"/>
      </w:pPr>
      <w:r>
        <w:rPr>
          <w:rFonts w:hint="eastAsia"/>
        </w:rPr>
        <w:t>在用户服务模块的</w:t>
      </w:r>
      <w:r>
        <w:t>UserUtil</w:t>
      </w:r>
      <w:r>
        <w:rPr>
          <w:rFonts w:hint="eastAsia"/>
        </w:rPr>
        <w:t>中产生测试的用户数据，生成5</w:t>
      </w:r>
      <w:r>
        <w:t>000</w:t>
      </w:r>
      <w:r>
        <w:rPr>
          <w:rFonts w:hint="eastAsia"/>
        </w:rPr>
        <w:t>名用户并分批插入数据库。其关键代码如</w:t>
      </w:r>
      <w:r>
        <w:fldChar w:fldCharType="begin"/>
      </w:r>
      <w:r>
        <w:instrText xml:space="preserve"> </w:instrText>
      </w:r>
      <w:r>
        <w:rPr>
          <w:rFonts w:hint="eastAsia"/>
        </w:rPr>
        <w:instrText xml:space="preserve">REF _Ref135395689 \h</w:instrText>
      </w:r>
      <w:r>
        <w:instrText xml:space="preserve"> </w:instrText>
      </w:r>
      <w:r>
        <w:fldChar w:fldCharType="separate"/>
      </w:r>
      <w:r>
        <w:rPr>
          <w:rFonts w:hint="eastAsia"/>
        </w:rPr>
        <w:t xml:space="preserve">图 </w:t>
      </w:r>
      <w:r>
        <w:t>6.3</w:t>
      </w:r>
      <w:r>
        <w:fldChar w:fldCharType="end"/>
      </w:r>
      <w:r>
        <w:rPr>
          <w:rFonts w:hint="eastAsia"/>
        </w:rPr>
        <w:t>所示：</w:t>
      </w:r>
    </w:p>
    <w:p>
      <w:pPr>
        <w:keepNext/>
        <w:spacing w:before="240" w:line="240" w:lineRule="auto"/>
        <w:ind w:firstLine="0" w:firstLineChars="0"/>
        <w:jc w:val="center"/>
      </w:pPr>
      <w:r>
        <w:drawing>
          <wp:inline distT="0" distB="0" distL="0" distR="0">
            <wp:extent cx="5579745" cy="1717675"/>
            <wp:effectExtent l="0" t="0" r="1905" b="0"/>
            <wp:docPr id="15920233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023384" name="图片 1"/>
                    <pic:cNvPicPr>
                      <a:picLocks noChangeAspect="1"/>
                    </pic:cNvPicPr>
                  </pic:nvPicPr>
                  <pic:blipFill>
                    <a:blip r:embed="rId120"/>
                    <a:stretch>
                      <a:fillRect/>
                    </a:stretch>
                  </pic:blipFill>
                  <pic:spPr>
                    <a:xfrm>
                      <a:off x="0" y="0"/>
                      <a:ext cx="5579745" cy="1717675"/>
                    </a:xfrm>
                    <a:prstGeom prst="rect">
                      <a:avLst/>
                    </a:prstGeom>
                  </pic:spPr>
                </pic:pic>
              </a:graphicData>
            </a:graphic>
          </wp:inline>
        </w:drawing>
      </w:r>
    </w:p>
    <w:p>
      <w:pPr>
        <w:pStyle w:val="67"/>
      </w:pPr>
      <w:bookmarkStart w:id="349" w:name="_Ref135395689"/>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6</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3</w:t>
      </w:r>
      <w:r>
        <w:fldChar w:fldCharType="end"/>
      </w:r>
      <w:bookmarkEnd w:id="349"/>
      <w:r>
        <w:t xml:space="preserve"> </w:t>
      </w:r>
      <w:r>
        <w:rPr>
          <w:rFonts w:hint="eastAsia"/>
        </w:rPr>
        <w:t>测试用户生成的实现</w:t>
      </w:r>
    </w:p>
    <w:p>
      <w:pPr>
        <w:ind w:firstLine="480"/>
      </w:pPr>
      <w:r>
        <w:rPr>
          <w:rFonts w:hint="eastAsia"/>
        </w:rPr>
        <w:t>其后模拟用户登录，生成并保存对应的token信息。创建文件用于存放生成的token信息，并通过内容访问类</w:t>
      </w:r>
      <w:r>
        <w:t>RandomAccessFile</w:t>
      </w:r>
      <w:r>
        <w:rPr>
          <w:rFonts w:hint="eastAsia"/>
        </w:rPr>
        <w:t>进行操作。对每一个用户，依次创建请求并添加登录的请求参数</w:t>
      </w:r>
      <w:r>
        <w:t>mobile</w:t>
      </w:r>
      <w:r>
        <w:rPr>
          <w:rFonts w:hint="eastAsia"/>
        </w:rPr>
        <w:t>和</w:t>
      </w:r>
      <w:r>
        <w:t>password</w:t>
      </w:r>
      <w:r>
        <w:rPr>
          <w:rFonts w:hint="eastAsia"/>
        </w:rPr>
        <w:t>后发出，获取响应并将token写入txt文件（</w:t>
      </w:r>
      <w:r>
        <w:fldChar w:fldCharType="begin"/>
      </w:r>
      <w:r>
        <w:instrText xml:space="preserve"> </w:instrText>
      </w:r>
      <w:r>
        <w:rPr>
          <w:rFonts w:hint="eastAsia"/>
        </w:rPr>
        <w:instrText xml:space="preserve">REF _Ref135314677 \h</w:instrText>
      </w:r>
      <w:r>
        <w:instrText xml:space="preserve"> </w:instrText>
      </w:r>
      <w:r>
        <w:fldChar w:fldCharType="separate"/>
      </w:r>
      <w:r>
        <w:rPr>
          <w:rFonts w:hint="eastAsia"/>
        </w:rPr>
        <w:t xml:space="preserve">图 </w:t>
      </w:r>
      <w:r>
        <w:t>6.4</w:t>
      </w:r>
      <w:r>
        <w:fldChar w:fldCharType="end"/>
      </w:r>
      <w:r>
        <w:rPr>
          <w:rFonts w:hint="eastAsia"/>
        </w:rPr>
        <w:t>）。</w:t>
      </w:r>
    </w:p>
    <w:p>
      <w:pPr>
        <w:keepNext/>
        <w:spacing w:before="240" w:line="240" w:lineRule="auto"/>
        <w:ind w:firstLine="0" w:firstLineChars="0"/>
        <w:jc w:val="center"/>
      </w:pPr>
      <w:r>
        <w:drawing>
          <wp:inline distT="0" distB="0" distL="0" distR="0">
            <wp:extent cx="1781810" cy="2593975"/>
            <wp:effectExtent l="0" t="0" r="889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121"/>
                    <a:stretch>
                      <a:fillRect/>
                    </a:stretch>
                  </pic:blipFill>
                  <pic:spPr>
                    <a:xfrm>
                      <a:off x="0" y="0"/>
                      <a:ext cx="1798932" cy="2618852"/>
                    </a:xfrm>
                    <a:prstGeom prst="rect">
                      <a:avLst/>
                    </a:prstGeom>
                  </pic:spPr>
                </pic:pic>
              </a:graphicData>
            </a:graphic>
          </wp:inline>
        </w:drawing>
      </w:r>
    </w:p>
    <w:p>
      <w:pPr>
        <w:pStyle w:val="67"/>
      </w:pPr>
      <w:bookmarkStart w:id="350" w:name="_Ref135314677"/>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6</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4</w:t>
      </w:r>
      <w:r>
        <w:fldChar w:fldCharType="end"/>
      </w:r>
      <w:bookmarkEnd w:id="350"/>
      <w:r>
        <w:t xml:space="preserve"> </w:t>
      </w:r>
      <w:r>
        <w:rPr>
          <w:rFonts w:hint="eastAsia"/>
        </w:rPr>
        <w:t>模拟用户的token信息</w:t>
      </w:r>
    </w:p>
    <w:p>
      <w:pPr>
        <w:ind w:firstLine="480"/>
      </w:pPr>
      <w:r>
        <w:rPr>
          <w:rFonts w:hint="eastAsia"/>
        </w:rPr>
        <w:t>通过CSV数据文件设置，指定该txt文件的读取位置，提供token供后续接口操作处理。此后在jmeter脚本的该线程组中依次新增秒杀、秒杀结果的HTTP请求（</w:t>
      </w:r>
      <w:r>
        <w:fldChar w:fldCharType="begin"/>
      </w:r>
      <w:r>
        <w:instrText xml:space="preserve"> </w:instrText>
      </w:r>
      <w:r>
        <w:rPr>
          <w:rFonts w:hint="eastAsia"/>
        </w:rPr>
        <w:instrText xml:space="preserve">REF _Ref135314687 \h</w:instrText>
      </w:r>
      <w:r>
        <w:instrText xml:space="preserve"> </w:instrText>
      </w:r>
      <w:r>
        <w:fldChar w:fldCharType="separate"/>
      </w:r>
      <w:r>
        <w:rPr>
          <w:rFonts w:hint="eastAsia"/>
        </w:rPr>
        <w:t xml:space="preserve">图 </w:t>
      </w:r>
      <w:r>
        <w:t>6.5</w:t>
      </w:r>
      <w:r>
        <w:fldChar w:fldCharType="end"/>
      </w:r>
      <w:r>
        <w:rPr>
          <w:rFonts w:hint="eastAsia"/>
        </w:rPr>
        <w:t>）。</w:t>
      </w:r>
    </w:p>
    <w:p>
      <w:pPr>
        <w:keepNext/>
        <w:spacing w:before="240" w:line="240" w:lineRule="auto"/>
        <w:ind w:firstLine="0" w:firstLineChars="0"/>
        <w:jc w:val="center"/>
      </w:pPr>
      <w:r>
        <w:drawing>
          <wp:inline distT="0" distB="0" distL="0" distR="0">
            <wp:extent cx="4710430" cy="1444625"/>
            <wp:effectExtent l="0" t="0" r="0" b="317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a:xfrm>
                      <a:off x="0" y="0"/>
                      <a:ext cx="4779804" cy="1466524"/>
                    </a:xfrm>
                    <a:prstGeom prst="rect">
                      <a:avLst/>
                    </a:prstGeom>
                    <a:noFill/>
                    <a:ln>
                      <a:noFill/>
                    </a:ln>
                  </pic:spPr>
                </pic:pic>
              </a:graphicData>
            </a:graphic>
          </wp:inline>
        </w:drawing>
      </w:r>
    </w:p>
    <w:p>
      <w:pPr>
        <w:pStyle w:val="67"/>
      </w:pPr>
      <w:bookmarkStart w:id="351" w:name="_Ref135314687"/>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6</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5</w:t>
      </w:r>
      <w:r>
        <w:fldChar w:fldCharType="end"/>
      </w:r>
      <w:bookmarkEnd w:id="351"/>
      <w:r>
        <w:t xml:space="preserve"> </w:t>
      </w:r>
      <w:r>
        <w:rPr>
          <w:rFonts w:hint="eastAsia"/>
        </w:rPr>
        <w:t>秒杀HTTP请求</w:t>
      </w:r>
    </w:p>
    <w:p>
      <w:pPr>
        <w:ind w:firstLine="480"/>
      </w:pPr>
      <w:r>
        <w:rPr>
          <w:rFonts w:hint="eastAsia"/>
        </w:rPr>
        <w:t>通过JSON提取器从响应中提取秒杀成功所创建的订单号（</w:t>
      </w:r>
      <w:r>
        <w:fldChar w:fldCharType="begin"/>
      </w:r>
      <w:r>
        <w:instrText xml:space="preserve"> </w:instrText>
      </w:r>
      <w:r>
        <w:rPr>
          <w:rFonts w:hint="eastAsia"/>
        </w:rPr>
        <w:instrText xml:space="preserve">REF _Ref135314694 \h</w:instrText>
      </w:r>
      <w:r>
        <w:instrText xml:space="preserve"> </w:instrText>
      </w:r>
      <w:r>
        <w:fldChar w:fldCharType="separate"/>
      </w:r>
      <w:r>
        <w:rPr>
          <w:rFonts w:hint="eastAsia"/>
        </w:rPr>
        <w:t xml:space="preserve">图 </w:t>
      </w:r>
      <w:r>
        <w:t>6.6</w:t>
      </w:r>
      <w:r>
        <w:fldChar w:fldCharType="end"/>
      </w:r>
      <w:r>
        <w:rPr>
          <w:rFonts w:hint="eastAsia"/>
        </w:rPr>
        <w:t>），并作为请求支付接口的参数（</w:t>
      </w:r>
      <w:r>
        <w:fldChar w:fldCharType="begin"/>
      </w:r>
      <w:r>
        <w:instrText xml:space="preserve"> </w:instrText>
      </w:r>
      <w:r>
        <w:rPr>
          <w:rFonts w:hint="eastAsia"/>
        </w:rPr>
        <w:instrText xml:space="preserve">REF _Ref135314702 \h</w:instrText>
      </w:r>
      <w:r>
        <w:instrText xml:space="preserve"> </w:instrText>
      </w:r>
      <w:r>
        <w:fldChar w:fldCharType="separate"/>
      </w:r>
      <w:r>
        <w:rPr>
          <w:rFonts w:hint="eastAsia"/>
        </w:rPr>
        <w:t xml:space="preserve">图 </w:t>
      </w:r>
      <w:r>
        <w:t>6.7</w:t>
      </w:r>
      <w:r>
        <w:fldChar w:fldCharType="end"/>
      </w:r>
      <w:r>
        <w:rPr>
          <w:rFonts w:hint="eastAsia"/>
        </w:rPr>
        <w:t>）。</w:t>
      </w:r>
    </w:p>
    <w:p>
      <w:pPr>
        <w:keepNext/>
        <w:spacing w:before="240" w:line="240" w:lineRule="auto"/>
        <w:ind w:firstLine="0" w:firstLineChars="0"/>
        <w:jc w:val="center"/>
      </w:pPr>
      <w:r>
        <w:drawing>
          <wp:inline distT="0" distB="0" distL="0" distR="0">
            <wp:extent cx="4678045" cy="1218565"/>
            <wp:effectExtent l="0" t="0" r="8255" b="63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a:xfrm>
                      <a:off x="0" y="0"/>
                      <a:ext cx="4724163" cy="1230638"/>
                    </a:xfrm>
                    <a:prstGeom prst="rect">
                      <a:avLst/>
                    </a:prstGeom>
                    <a:noFill/>
                    <a:ln>
                      <a:noFill/>
                    </a:ln>
                  </pic:spPr>
                </pic:pic>
              </a:graphicData>
            </a:graphic>
          </wp:inline>
        </w:drawing>
      </w:r>
    </w:p>
    <w:p>
      <w:pPr>
        <w:pStyle w:val="67"/>
      </w:pPr>
      <w:bookmarkStart w:id="352" w:name="_Ref135314694"/>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6</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6</w:t>
      </w:r>
      <w:r>
        <w:fldChar w:fldCharType="end"/>
      </w:r>
      <w:bookmarkEnd w:id="352"/>
      <w:r>
        <w:t xml:space="preserve"> </w:t>
      </w:r>
      <w:r>
        <w:rPr>
          <w:rFonts w:hint="eastAsia"/>
        </w:rPr>
        <w:t>JSON提取器提取订单号</w:t>
      </w:r>
    </w:p>
    <w:p>
      <w:pPr>
        <w:keepNext/>
        <w:spacing w:before="240" w:line="240" w:lineRule="auto"/>
        <w:ind w:firstLine="0" w:firstLineChars="0"/>
        <w:jc w:val="center"/>
      </w:pPr>
      <w:r>
        <w:drawing>
          <wp:inline distT="0" distB="0" distL="0" distR="0">
            <wp:extent cx="4690745" cy="1519555"/>
            <wp:effectExtent l="0" t="0" r="0" b="444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a:xfrm>
                      <a:off x="0" y="0"/>
                      <a:ext cx="4730242" cy="1532605"/>
                    </a:xfrm>
                    <a:prstGeom prst="rect">
                      <a:avLst/>
                    </a:prstGeom>
                    <a:noFill/>
                    <a:ln>
                      <a:noFill/>
                    </a:ln>
                  </pic:spPr>
                </pic:pic>
              </a:graphicData>
            </a:graphic>
          </wp:inline>
        </w:drawing>
      </w:r>
    </w:p>
    <w:p>
      <w:pPr>
        <w:pStyle w:val="67"/>
      </w:pPr>
      <w:bookmarkStart w:id="353" w:name="_Ref135314702"/>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6</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7</w:t>
      </w:r>
      <w:r>
        <w:fldChar w:fldCharType="end"/>
      </w:r>
      <w:bookmarkEnd w:id="353"/>
      <w:r>
        <w:t xml:space="preserve"> </w:t>
      </w:r>
      <w:r>
        <w:rPr>
          <w:rFonts w:hint="eastAsia"/>
        </w:rPr>
        <w:t>支付HTTP请求</w:t>
      </w:r>
    </w:p>
    <w:p>
      <w:pPr>
        <w:ind w:firstLine="480"/>
      </w:pPr>
      <w:r>
        <w:rPr>
          <w:rFonts w:hint="eastAsia"/>
        </w:rPr>
        <w:t>此后先启用秒杀请求，关闭网关的限流功能，开始压力测试。经测试，5</w:t>
      </w:r>
      <w:r>
        <w:t>000</w:t>
      </w:r>
      <w:r>
        <w:rPr>
          <w:rFonts w:hint="eastAsia"/>
        </w:rPr>
        <w:t>名用户抢购</w:t>
      </w:r>
      <w:r>
        <w:t>300</w:t>
      </w:r>
      <w:r>
        <w:rPr>
          <w:rFonts w:hint="eastAsia"/>
        </w:rPr>
        <w:t>件商品成功，从首位用户请求执行秒杀到商品全部售完合计耗时在</w:t>
      </w:r>
      <w:r>
        <w:t>3</w:t>
      </w:r>
      <w:r>
        <w:rPr>
          <w:rFonts w:hint="eastAsia"/>
        </w:rPr>
        <w:t>s以内，商品售罄后数据库与缓存的库存均为0，没有发生超卖现象；消息队列中相应的3</w:t>
      </w:r>
      <w:r>
        <w:t>00</w:t>
      </w:r>
      <w:r>
        <w:rPr>
          <w:rFonts w:hint="eastAsia"/>
        </w:rPr>
        <w:t>条消息从seckill</w:t>
      </w:r>
      <w:r>
        <w:t>.queue</w:t>
      </w:r>
      <w:r>
        <w:rPr>
          <w:rFonts w:hint="eastAsia"/>
        </w:rPr>
        <w:t>进入order.</w:t>
      </w:r>
      <w:r>
        <w:t>delay_queue</w:t>
      </w:r>
      <w:r>
        <w:rPr>
          <w:rFonts w:hint="eastAsia"/>
        </w:rPr>
        <w:t>，状态为ready；数据库中创建了3</w:t>
      </w:r>
      <w:r>
        <w:t>00</w:t>
      </w:r>
      <w:r>
        <w:rPr>
          <w:rFonts w:hint="eastAsia"/>
        </w:rPr>
        <w:t>份订单，其交易状态均为“未付款”。这表明秒杀接口工作正常，且系统秒杀服务为成功抢购的用户发送消息，订单服务接收后异步创建订单成功。</w:t>
      </w:r>
    </w:p>
    <w:p>
      <w:pPr>
        <w:ind w:firstLine="480"/>
      </w:pPr>
      <w:r>
        <w:rPr>
          <w:rFonts w:hint="eastAsia"/>
        </w:rPr>
        <w:t>开启秒杀结果与支付请求后再次测试。经测试，订单实际交易状态为“已付款”的订单数目等于活动设置的商品库存，对应个人账户扣除了订单金额，产品存款过渡户的账户余额亦为商品价格与商品数目的乘积，账目无误。以上测试表明，系统能够满足所需的性能指标，通过了压力测试。</w:t>
      </w:r>
    </w:p>
    <w:p>
      <w:pPr>
        <w:pStyle w:val="3"/>
      </w:pPr>
      <w:bookmarkStart w:id="354" w:name="_Toc135297960"/>
      <w:bookmarkStart w:id="355" w:name="_Toc136274571"/>
      <w:r>
        <w:rPr>
          <w:rFonts w:hint="eastAsia"/>
        </w:rPr>
        <w:t>本章小结</w:t>
      </w:r>
      <w:bookmarkEnd w:id="354"/>
      <w:bookmarkEnd w:id="355"/>
    </w:p>
    <w:p>
      <w:pPr>
        <w:ind w:firstLine="480"/>
        <w:sectPr>
          <w:pgSz w:w="11906" w:h="16838"/>
          <w:pgMar w:top="1418" w:right="1418" w:bottom="1418" w:left="1701" w:header="851" w:footer="851" w:gutter="0"/>
          <w:cols w:space="425" w:num="1"/>
          <w:docGrid w:type="lines" w:linePitch="326" w:charSpace="0"/>
        </w:sectPr>
      </w:pPr>
      <w:r>
        <w:rPr>
          <w:rFonts w:hint="eastAsia"/>
        </w:rPr>
        <w:t>本章先介绍了本系统的测试环境与工具，其后叙述了各模块的接口测试与系统的压力测试流程。经测试，系统表现符合预期。</w:t>
      </w:r>
    </w:p>
    <w:p>
      <w:pPr>
        <w:pStyle w:val="2"/>
      </w:pPr>
      <w:bookmarkStart w:id="356" w:name="_Toc135297961"/>
      <w:bookmarkStart w:id="357" w:name="_Toc136274572"/>
      <w:r>
        <w:rPr>
          <w:rFonts w:hint="eastAsia"/>
        </w:rPr>
        <w:t>总结与展望</w:t>
      </w:r>
      <w:bookmarkEnd w:id="356"/>
      <w:bookmarkEnd w:id="357"/>
    </w:p>
    <w:p>
      <w:pPr>
        <w:pStyle w:val="3"/>
      </w:pPr>
      <w:bookmarkStart w:id="358" w:name="_Toc136274573"/>
      <w:bookmarkStart w:id="359" w:name="_Toc135297962"/>
      <w:r>
        <w:rPr>
          <w:rFonts w:hint="eastAsia"/>
        </w:rPr>
        <w:t>本文小结</w:t>
      </w:r>
      <w:bookmarkEnd w:id="358"/>
      <w:bookmarkEnd w:id="359"/>
    </w:p>
    <w:p>
      <w:pPr>
        <w:ind w:firstLine="480"/>
      </w:pPr>
      <w:r>
        <w:rPr>
          <w:rFonts w:hint="eastAsia"/>
        </w:rPr>
        <w:t>本文为解决目前银行推出存款产品上线并投放秒杀活动的需求，设计并实现了一套基于微服务的银行秒杀系统的服务端，其功能较为完善，秒杀场景下的性能表现良好，且基于微服务的架构有效提高了系统的可扩展性。论文的主要内容及本人完成的工作归纳如下：</w:t>
      </w:r>
    </w:p>
    <w:p>
      <w:pPr>
        <w:ind w:firstLine="420" w:firstLineChars="0"/>
      </w:pPr>
      <w:r>
        <w:t>首先介绍了</w:t>
      </w:r>
      <w:r>
        <w:rPr>
          <w:rFonts w:hint="eastAsia"/>
        </w:rPr>
        <w:t>课题的</w:t>
      </w:r>
      <w:r>
        <w:t>研究背景与意义，</w:t>
      </w:r>
      <w:r>
        <w:rPr>
          <w:rFonts w:hint="eastAsia"/>
        </w:rPr>
        <w:t>分别</w:t>
      </w:r>
      <w:r>
        <w:t>介绍了国内外</w:t>
      </w:r>
      <w:r>
        <w:rPr>
          <w:rFonts w:hint="eastAsia"/>
        </w:rPr>
        <w:t>的微服务与秒杀系统的</w:t>
      </w:r>
      <w:r>
        <w:t>研究现状</w:t>
      </w:r>
      <w:r>
        <w:rPr>
          <w:rFonts w:hint="eastAsia"/>
        </w:rPr>
        <w:t>以及</w:t>
      </w:r>
      <w:r>
        <w:t>本文的主要</w:t>
      </w:r>
      <w:r>
        <w:rPr>
          <w:rFonts w:hint="eastAsia"/>
        </w:rPr>
        <w:t>研究</w:t>
      </w:r>
      <w:r>
        <w:t>工作和结构安排</w:t>
      </w:r>
      <w:r>
        <w:rPr>
          <w:rFonts w:hint="eastAsia"/>
        </w:rPr>
        <w:t>。</w:t>
      </w:r>
    </w:p>
    <w:p>
      <w:pPr>
        <w:ind w:firstLine="480"/>
      </w:pPr>
      <w:r>
        <w:rPr>
          <w:rFonts w:hint="eastAsia"/>
        </w:rPr>
        <w:t>第二部分介绍</w:t>
      </w:r>
      <w:r>
        <w:t>了</w:t>
      </w:r>
      <w:r>
        <w:rPr>
          <w:rFonts w:hint="eastAsia"/>
        </w:rPr>
        <w:t>Spring</w:t>
      </w:r>
      <w:r>
        <w:t xml:space="preserve"> </w:t>
      </w:r>
      <w:r>
        <w:rPr>
          <w:rFonts w:hint="eastAsia"/>
        </w:rPr>
        <w:t>Cloud微服务框架和对应的组件选型</w:t>
      </w:r>
      <w:r>
        <w:t>，介绍</w:t>
      </w:r>
      <w:r>
        <w:rPr>
          <w:rFonts w:hint="eastAsia"/>
        </w:rPr>
        <w:t>了项目采用的RabbitMQ消息中间件，使用Mysql作数据存储，采用Redis作数据缓存等。这些都是目前较为热门的开源技术，有助于增强系统的稳定性与安全性。</w:t>
      </w:r>
    </w:p>
    <w:p>
      <w:pPr>
        <w:ind w:firstLine="480"/>
      </w:pPr>
      <w:r>
        <w:rPr>
          <w:rFonts w:hint="eastAsia"/>
        </w:rPr>
        <w:t>第三部分论证了系统服务端的分析，从技术、操作和经济三个层面论证了本系统的可行性，通过UML用例图分析了管理员和客户各自的功能需求，以活动图形式描述了秒杀的具体流程，并简要分析了非功能需求。</w:t>
      </w:r>
    </w:p>
    <w:p>
      <w:pPr>
        <w:ind w:firstLine="480"/>
      </w:pPr>
      <w:r>
        <w:rPr>
          <w:rFonts w:hint="eastAsia"/>
        </w:rPr>
        <w:t>第四部分介绍了系统服务端的设计，提出了基于微服务的四层软件架构设计和数据库设计，并依次阐述了各功能模块设计、性能优化设计和安全性设计，辅以流程图、时序图呈现设计思路。</w:t>
      </w:r>
    </w:p>
    <w:p>
      <w:pPr>
        <w:ind w:firstLine="480"/>
      </w:pPr>
      <w:r>
        <w:rPr>
          <w:rFonts w:hint="eastAsia"/>
        </w:rPr>
        <w:t>第五部分阐述了系统服务端的实现，利用代码、类图和时序图的形式，重点阐述了微服务组件中服务注册与发现、服务网关、服务调用与服务容错的实现，秒杀服务的库存预热、图形验证、地址隐藏与整体控制逻辑的实现，以及订单服务中异步创建订单与取消的实现。</w:t>
      </w:r>
    </w:p>
    <w:p>
      <w:pPr>
        <w:ind w:firstLine="480"/>
        <w:sectPr>
          <w:pgSz w:w="11906" w:h="16838"/>
          <w:pgMar w:top="1418" w:right="1418" w:bottom="1418" w:left="1701" w:header="851" w:footer="851" w:gutter="0"/>
          <w:cols w:space="425" w:num="1"/>
          <w:docGrid w:type="lines" w:linePitch="326" w:charSpace="0"/>
        </w:sectPr>
      </w:pPr>
      <w:r>
        <w:rPr>
          <w:rFonts w:hint="eastAsia"/>
        </w:rPr>
        <w:t>最后叙述了系统服务端的测试，得出测试结果并验收系统。</w:t>
      </w:r>
    </w:p>
    <w:p>
      <w:pPr>
        <w:pStyle w:val="3"/>
      </w:pPr>
      <w:bookmarkStart w:id="360" w:name="_Toc135297963"/>
      <w:bookmarkStart w:id="361" w:name="_Toc136274574"/>
      <w:r>
        <w:rPr>
          <w:rFonts w:hint="eastAsia"/>
        </w:rPr>
        <w:t>展望</w:t>
      </w:r>
      <w:bookmarkEnd w:id="360"/>
      <w:bookmarkEnd w:id="361"/>
    </w:p>
    <w:p>
      <w:pPr>
        <w:ind w:firstLine="480"/>
      </w:pPr>
      <w:r>
        <w:rPr>
          <w:rFonts w:hint="eastAsia"/>
        </w:rPr>
        <w:t>本文完成了基于微服务的银行秒杀系统的服务端的设计与实现，通过了接口测试与压力测试，能够投入到实际的生产环节中。但一个成熟的系统还需在现有的基础上精益求精，从长远来看本系统还存在以下优化方向：</w:t>
      </w:r>
    </w:p>
    <w:p>
      <w:pPr>
        <w:pStyle w:val="58"/>
        <w:numPr>
          <w:ilvl w:val="0"/>
          <w:numId w:val="11"/>
        </w:numPr>
        <w:ind w:firstLineChars="0"/>
      </w:pPr>
      <w:r>
        <w:rPr>
          <w:rFonts w:hint="eastAsia"/>
        </w:rPr>
        <w:t>应用诸如Elastic</w:t>
      </w:r>
      <w:r>
        <w:t xml:space="preserve"> </w:t>
      </w:r>
      <w:r>
        <w:rPr>
          <w:rFonts w:hint="eastAsia"/>
        </w:rPr>
        <w:t>Search等搜索引擎完善商品服务，提供商品搜索功能方便用户快速地找到心仪的商品；</w:t>
      </w:r>
    </w:p>
    <w:p>
      <w:pPr>
        <w:pStyle w:val="58"/>
        <w:numPr>
          <w:ilvl w:val="0"/>
          <w:numId w:val="11"/>
        </w:numPr>
        <w:ind w:firstLineChars="0"/>
      </w:pPr>
      <w:r>
        <w:rPr>
          <w:rFonts w:hint="eastAsia"/>
        </w:rPr>
        <w:t>采用AES、SM</w:t>
      </w:r>
      <w:r>
        <w:t>2</w:t>
      </w:r>
      <w:r>
        <w:rPr>
          <w:rFonts w:hint="eastAsia"/>
        </w:rPr>
        <w:t>等算法完成前后端传输数据加密，在现有服务端对敏感数据进行加密处理的基础上，进一步提升系统用户数据的安全性；</w:t>
      </w:r>
    </w:p>
    <w:p>
      <w:pPr>
        <w:pStyle w:val="58"/>
        <w:numPr>
          <w:ilvl w:val="0"/>
          <w:numId w:val="11"/>
        </w:numPr>
        <w:ind w:firstLineChars="0"/>
      </w:pPr>
      <w:r>
        <w:rPr>
          <w:rFonts w:hint="eastAsia"/>
        </w:rPr>
        <w:t>进一步优化秒杀业务的有关策略，寻找更为高效的解决方案以提升系统性能；</w:t>
      </w:r>
    </w:p>
    <w:p>
      <w:pPr>
        <w:pStyle w:val="58"/>
        <w:numPr>
          <w:ilvl w:val="0"/>
          <w:numId w:val="11"/>
        </w:numPr>
        <w:ind w:firstLineChars="0"/>
        <w:sectPr>
          <w:pgSz w:w="11906" w:h="16838"/>
          <w:pgMar w:top="1418" w:right="1418" w:bottom="1418" w:left="1701" w:header="851" w:footer="851" w:gutter="0"/>
          <w:cols w:space="425" w:num="1"/>
          <w:docGrid w:type="lines" w:linePitch="326" w:charSpace="0"/>
        </w:sectPr>
      </w:pPr>
      <w:r>
        <w:rPr>
          <w:rFonts w:hint="eastAsia"/>
        </w:rPr>
        <w:t>通过Jenkins实现持续集成和持续部署，提升系统的可维护性，并可经由Kubernetes动态部署以实现开发运维一体化。</w:t>
      </w:r>
    </w:p>
    <w:p>
      <w:pPr>
        <w:pStyle w:val="2"/>
        <w:numPr>
          <w:ilvl w:val="0"/>
          <w:numId w:val="0"/>
        </w:numPr>
        <w:ind w:left="255"/>
        <w:jc w:val="center"/>
      </w:pPr>
      <w:bookmarkStart w:id="362" w:name="_Toc135297964"/>
      <w:bookmarkStart w:id="363" w:name="_Toc136274575"/>
      <w:r>
        <w:rPr>
          <w:rFonts w:hint="eastAsia"/>
        </w:rPr>
        <w:t>致谢</w:t>
      </w:r>
      <w:bookmarkEnd w:id="362"/>
      <w:bookmarkEnd w:id="363"/>
    </w:p>
    <w:p>
      <w:pPr>
        <w:ind w:firstLine="480"/>
      </w:pPr>
      <w:r>
        <w:rPr>
          <w:rFonts w:hint="eastAsia"/>
        </w:rPr>
        <w:t>时光飞逝。行笔至此，现如今回想大学的青葱时光，不由得思绪万千。</w:t>
      </w:r>
    </w:p>
    <w:p>
      <w:pPr>
        <w:ind w:firstLine="480"/>
      </w:pPr>
      <w:r>
        <w:rPr>
          <w:rFonts w:hint="eastAsia"/>
        </w:rPr>
        <w:t>是不幸亦是幸运，作为1</w:t>
      </w:r>
      <w:r>
        <w:t>9</w:t>
      </w:r>
      <w:r>
        <w:rPr>
          <w:rFonts w:hint="eastAsia"/>
        </w:rPr>
        <w:t>级的一分子，首个学期短暂的繁华褪去后，大部分在校时间都是在封闭管理中度过，好似时间被慢慢拉长，日子也少了些烟火气。不过，这富余反倒也给了更多时间去提升自我。少了许多不必要的琐事，生活也变得轻盈起来。</w:t>
      </w:r>
    </w:p>
    <w:p>
      <w:pPr>
        <w:ind w:firstLine="480"/>
      </w:pPr>
      <w:r>
        <w:rPr>
          <w:rFonts w:hint="eastAsia"/>
        </w:rPr>
        <w:t>最早与肖老师谋面，是在大一下学期《程序设计基础》的课堂。转专业后课业繁重，专业课程学的迷迷糊糊，颇有分身乏术之感。在家中线上学习少有氛围，偏偏又被抽到回答问题，实是雪上加霜。好在自己一通瞎诌过后，并不曾被责备几分，甚至受到了老师的鼓励。或许正是从那个时候开始，平添了不少学习的动力。此后我也在其余数门专业课上聆听肖老师的教诲，潜心钻研专业技能；在我参加学科竞赛等一系列旅程中，老师也不吝指点迷津；本论文亦是在肖斌老师的悉心指导下完成的，在此我衷心地向您表示感谢。</w:t>
      </w:r>
    </w:p>
    <w:p>
      <w:pPr>
        <w:ind w:firstLine="480"/>
        <w:rPr>
          <w:rFonts w:ascii="宋体" w:hAnsi="宋体"/>
        </w:rPr>
      </w:pPr>
      <w:r>
        <w:rPr>
          <w:rFonts w:hint="eastAsia"/>
        </w:rPr>
        <w:t>由榕入蓉，是横跨两千公里的乡愁；二十余载，是父母含辛茹苦的呵护。在外求学本不是件易事，只因有了你们的陪伴、爱与支持而变得稀松平常。年少时的自己多有彷徨，而家永远是那个温暖的避风港。</w:t>
      </w:r>
      <w:r>
        <w:rPr>
          <w:rFonts w:hint="eastAsia" w:ascii="宋体" w:hAnsi="宋体"/>
        </w:rPr>
        <w:t>感激之情，无以言表。</w:t>
      </w:r>
    </w:p>
    <w:p>
      <w:pPr>
        <w:ind w:firstLine="480"/>
        <w:rPr>
          <w:rFonts w:ascii="宋体" w:hAnsi="宋体"/>
        </w:rPr>
      </w:pPr>
      <w:r>
        <w:rPr>
          <w:rFonts w:hint="eastAsia" w:ascii="宋体" w:hAnsi="宋体"/>
        </w:rPr>
        <w:t>此外，还要感谢大学的舍友和同窗。即便时至今日也没能学好四川话、完全适应美食的辣度，也和大家一同简单、欢乐且充实地度过了这四年的美好时光。有幸结伴而行，感谢相遇。</w:t>
      </w:r>
    </w:p>
    <w:p>
      <w:pPr>
        <w:ind w:firstLine="480"/>
        <w:rPr>
          <w:rFonts w:ascii="宋体" w:hAnsi="宋体" w:cs="宋体"/>
        </w:rPr>
        <w:sectPr>
          <w:pgSz w:w="11906" w:h="16838"/>
          <w:pgMar w:top="1418" w:right="1418" w:bottom="1418" w:left="1701" w:header="851" w:footer="851" w:gutter="0"/>
          <w:cols w:space="425" w:num="1"/>
          <w:docGrid w:type="lines" w:linePitch="326" w:charSpace="0"/>
        </w:sectPr>
      </w:pPr>
      <w:r>
        <w:rPr>
          <w:rFonts w:hint="eastAsia" w:ascii="宋体" w:hAnsi="宋体" w:cs="宋体"/>
        </w:rPr>
        <w:t>凡心所向，素履所往；生如逆旅，一苇以航。最后也要感谢这一路的自己，在无数个可能的候选项中找到了适合自己的方向。人生并无所谓标准答案，但求怡然自得。前路漫漫，来日方长。</w:t>
      </w:r>
    </w:p>
    <w:p>
      <w:pPr>
        <w:pStyle w:val="2"/>
        <w:numPr>
          <w:ilvl w:val="0"/>
          <w:numId w:val="0"/>
        </w:numPr>
        <w:ind w:left="255"/>
        <w:jc w:val="center"/>
      </w:pPr>
      <w:bookmarkStart w:id="364" w:name="_Toc136274576"/>
      <w:bookmarkStart w:id="365" w:name="_Toc135297965"/>
      <w:r>
        <w:rPr>
          <w:rFonts w:hint="eastAsia"/>
        </w:rPr>
        <w:t>参考文献</w:t>
      </w:r>
      <w:bookmarkEnd w:id="364"/>
      <w:bookmarkEnd w:id="365"/>
    </w:p>
    <w:p>
      <w:pPr>
        <w:ind w:firstLine="480"/>
      </w:pPr>
      <w:r>
        <w:rPr>
          <w:rFonts w:hint="eastAsia"/>
        </w:rPr>
        <w:t>Bruce Jay Nelson. "The Design and Implementation of a High-Performance Transport Protocol". In: [会议或期刊名称]. [出版社]. [出版年份]. pp.[页码].</w:t>
      </w:r>
    </w:p>
    <w:p>
      <w:pPr>
        <w:ind w:firstLine="480"/>
      </w:pPr>
    </w:p>
    <w:p>
      <w:pPr>
        <w:ind w:firstLine="480"/>
      </w:pPr>
    </w:p>
    <w:p>
      <w:pPr>
        <w:pStyle w:val="58"/>
        <w:numPr>
          <w:ilvl w:val="0"/>
          <w:numId w:val="12"/>
        </w:numPr>
        <w:ind w:firstLineChars="0"/>
      </w:pPr>
      <w:bookmarkStart w:id="366" w:name="_Ref156821145"/>
      <w:r>
        <w:rPr>
          <w:rFonts w:hint="eastAsia"/>
        </w:rPr>
        <w:t>Bruce Jay Nelson. "The Design and Implementation of a High-Performance Transport Protocol". In: [会议或期刊名称]. [出版社]. [出版年份]. pp.[页码].</w:t>
      </w:r>
      <w:bookmarkEnd w:id="366"/>
    </w:p>
    <w:p>
      <w:pPr>
        <w:pStyle w:val="58"/>
        <w:numPr>
          <w:ilvl w:val="0"/>
          <w:numId w:val="12"/>
        </w:numPr>
        <w:ind w:firstLineChars="0"/>
      </w:pPr>
      <w:bookmarkStart w:id="367" w:name="_Ref156843184"/>
      <w:r>
        <w:t>"Effective Java (Second Edition)" by Joshua Bloch. Chapter 5, Item 23: "Prefer interfaces to reflection" provides a detailed explanation of Java's dynamic proxy mechanism.</w:t>
      </w:r>
      <w:bookmarkEnd w:id="367"/>
    </w:p>
    <w:p>
      <w:pPr>
        <w:pStyle w:val="58"/>
        <w:numPr>
          <w:ilvl w:val="0"/>
          <w:numId w:val="12"/>
        </w:numPr>
        <w:ind w:firstLineChars="0"/>
      </w:pPr>
      <w:bookmarkStart w:id="368" w:name="_Ref156844230"/>
      <w:r>
        <w:rPr>
          <w:rFonts w:hint="eastAsia"/>
        </w:rPr>
        <w:t>"TCP/IP详解 卷1：协议"，作者：Steven W. McVoy，出版社：人民邮电出版社。</w:t>
      </w:r>
      <w:bookmarkEnd w:id="368"/>
    </w:p>
    <w:p>
      <w:pPr>
        <w:pStyle w:val="58"/>
        <w:numPr>
          <w:ilvl w:val="0"/>
          <w:numId w:val="12"/>
        </w:numPr>
        <w:ind w:firstLineChars="0"/>
      </w:pPr>
      <w:bookmarkStart w:id="369" w:name="_Ref156844311"/>
      <w:r>
        <w:rPr>
          <w:rFonts w:hint="eastAsia"/>
        </w:rPr>
        <w:t>"TCP/IP详解 卷3：TCP"，作者：W. Richard Stevens，出版社：人民邮电出版社。</w:t>
      </w:r>
      <w:bookmarkEnd w:id="369"/>
    </w:p>
    <w:p>
      <w:pPr>
        <w:ind w:firstLineChars="0"/>
      </w:pPr>
    </w:p>
    <w:p>
      <w:pPr>
        <w:pStyle w:val="17"/>
        <w:numPr>
          <w:ilvl w:val="0"/>
          <w:numId w:val="12"/>
        </w:numPr>
        <w:ind w:left="840" w:hanging="420" w:firstLineChars="0"/>
        <w:rPr>
          <w:color w:val="222222"/>
        </w:rPr>
      </w:pPr>
      <w:bookmarkStart w:id="370" w:name="_Ref129461507"/>
      <w:r>
        <w:rPr>
          <w:rFonts w:hint="eastAsia"/>
          <w:color w:val="222222"/>
        </w:rPr>
        <w:t>中国互联网络中心.</w:t>
      </w:r>
      <w:r>
        <w:rPr>
          <w:color w:val="222222"/>
        </w:rPr>
        <w:t xml:space="preserve"> </w:t>
      </w:r>
      <w:r>
        <w:rPr>
          <w:rFonts w:hint="eastAsia"/>
          <w:color w:val="222222"/>
        </w:rPr>
        <w:t>CNNIC发布第51次《中国互联网络发展状况统计报告》[EB/OL].</w:t>
      </w:r>
      <w:r>
        <w:rPr>
          <w:color w:val="222222"/>
        </w:rPr>
        <w:t xml:space="preserve"> </w:t>
      </w:r>
      <w:r>
        <w:rPr>
          <w:rFonts w:hint="eastAsia"/>
          <w:color w:val="222222"/>
        </w:rPr>
        <w:t>(2023-03-02)</w:t>
      </w:r>
      <w:r>
        <w:rPr>
          <w:color w:val="222222"/>
        </w:rPr>
        <w:t xml:space="preserve"> </w:t>
      </w:r>
      <w:r>
        <w:rPr>
          <w:rFonts w:hint="eastAsia"/>
          <w:color w:val="222222"/>
        </w:rPr>
        <w:t>[2023-03-</w:t>
      </w:r>
      <w:r>
        <w:rPr>
          <w:color w:val="222222"/>
        </w:rPr>
        <w:t>10</w:t>
      </w:r>
      <w:r>
        <w:rPr>
          <w:rFonts w:hint="eastAsia"/>
          <w:color w:val="222222"/>
        </w:rPr>
        <w:t>]. https://www.cnnic.net.cn/n4/2023/0302/c199-10755.html</w:t>
      </w:r>
      <w:bookmarkEnd w:id="370"/>
    </w:p>
    <w:p>
      <w:pPr>
        <w:pStyle w:val="17"/>
        <w:numPr>
          <w:ilvl w:val="0"/>
          <w:numId w:val="12"/>
        </w:numPr>
        <w:ind w:left="840" w:hanging="420" w:firstLineChars="0"/>
        <w:rPr>
          <w:color w:val="222222"/>
        </w:rPr>
      </w:pPr>
      <w:bookmarkStart w:id="371" w:name="_Ref129462980"/>
      <w:r>
        <w:rPr>
          <w:color w:val="222222"/>
        </w:rPr>
        <w:t xml:space="preserve">Martin Fowler. Microservices[EB/OL]. </w:t>
      </w:r>
      <w:r>
        <w:rPr>
          <w:rFonts w:hint="eastAsia"/>
          <w:color w:val="222222"/>
        </w:rPr>
        <w:t>(</w:t>
      </w:r>
      <w:r>
        <w:rPr>
          <w:color w:val="222222"/>
        </w:rPr>
        <w:t>2014-03-25</w:t>
      </w:r>
      <w:r>
        <w:rPr>
          <w:rFonts w:hint="eastAsia"/>
          <w:color w:val="222222"/>
        </w:rPr>
        <w:t>)</w:t>
      </w:r>
      <w:r>
        <w:rPr>
          <w:color w:val="222222"/>
        </w:rPr>
        <w:t xml:space="preserve"> [2023</w:t>
      </w:r>
      <w:r>
        <w:rPr>
          <w:rFonts w:hint="eastAsia"/>
          <w:color w:val="222222"/>
        </w:rPr>
        <w:t>-</w:t>
      </w:r>
      <w:r>
        <w:rPr>
          <w:color w:val="222222"/>
        </w:rPr>
        <w:t>03</w:t>
      </w:r>
      <w:r>
        <w:rPr>
          <w:rFonts w:hint="eastAsia"/>
          <w:color w:val="222222"/>
        </w:rPr>
        <w:t>-</w:t>
      </w:r>
      <w:r>
        <w:rPr>
          <w:color w:val="222222"/>
        </w:rPr>
        <w:t>11]. https://martinfowler.com/articles/microservices.html</w:t>
      </w:r>
      <w:bookmarkEnd w:id="371"/>
    </w:p>
    <w:p>
      <w:pPr>
        <w:pStyle w:val="17"/>
        <w:numPr>
          <w:ilvl w:val="0"/>
          <w:numId w:val="12"/>
        </w:numPr>
        <w:ind w:left="840" w:hanging="420" w:firstLineChars="0"/>
        <w:rPr>
          <w:color w:val="222222"/>
        </w:rPr>
      </w:pPr>
      <w:bookmarkStart w:id="372" w:name="_Ref129532131"/>
      <w:r>
        <w:rPr>
          <w:rFonts w:hint="eastAsia"/>
          <w:color w:val="222222"/>
        </w:rPr>
        <w:t>郭栋,王伟,曾国荪.一种基于微服务架构的新型云件PaaS平台[J].信息网络安全,2015(11):15-20.</w:t>
      </w:r>
      <w:bookmarkEnd w:id="372"/>
    </w:p>
    <w:p>
      <w:pPr>
        <w:pStyle w:val="17"/>
        <w:numPr>
          <w:ilvl w:val="0"/>
          <w:numId w:val="12"/>
        </w:numPr>
        <w:ind w:left="840" w:hanging="420" w:firstLineChars="0"/>
        <w:rPr>
          <w:color w:val="222222"/>
        </w:rPr>
      </w:pPr>
      <w:bookmarkStart w:id="373" w:name="_Ref129532195"/>
      <w:r>
        <w:rPr>
          <w:rFonts w:hint="eastAsia"/>
          <w:color w:val="222222"/>
        </w:rPr>
        <w:t>洪华军,吴建波,冷文浩.一种基于微服务架构的业务系统设计与实现[J].计算机与数字工程,2018,46(01):149-154.</w:t>
      </w:r>
      <w:bookmarkEnd w:id="373"/>
    </w:p>
    <w:p>
      <w:pPr>
        <w:pStyle w:val="17"/>
        <w:numPr>
          <w:ilvl w:val="0"/>
          <w:numId w:val="12"/>
        </w:numPr>
        <w:ind w:left="840" w:hanging="420" w:firstLineChars="0"/>
        <w:rPr>
          <w:color w:val="222222"/>
        </w:rPr>
      </w:pPr>
      <w:bookmarkStart w:id="374" w:name="_Ref129532211"/>
      <w:r>
        <w:rPr>
          <w:rFonts w:hint="eastAsia"/>
          <w:color w:val="222222"/>
        </w:rPr>
        <w:t>王方旭.基于Spring Cloud实现业务系统微服务化的设计与实现[J].电子技术与软件工程,2018(08):60-61.</w:t>
      </w:r>
      <w:bookmarkEnd w:id="374"/>
    </w:p>
    <w:p>
      <w:pPr>
        <w:pStyle w:val="17"/>
        <w:numPr>
          <w:ilvl w:val="0"/>
          <w:numId w:val="12"/>
        </w:numPr>
        <w:ind w:left="840" w:hanging="420" w:firstLineChars="0"/>
        <w:rPr>
          <w:color w:val="222222"/>
        </w:rPr>
      </w:pPr>
      <w:bookmarkStart w:id="375" w:name="_Ref129532231"/>
      <w:r>
        <w:rPr>
          <w:rFonts w:hint="eastAsia"/>
          <w:color w:val="222222"/>
        </w:rPr>
        <w:t>廖俊杰,陶智勇.微服务API网关的设计及应用[J].自动化技术与应用,2019,38(08):85-88.</w:t>
      </w:r>
      <w:bookmarkEnd w:id="375"/>
    </w:p>
    <w:p>
      <w:pPr>
        <w:pStyle w:val="17"/>
        <w:numPr>
          <w:ilvl w:val="0"/>
          <w:numId w:val="12"/>
        </w:numPr>
        <w:ind w:left="840" w:hanging="420" w:firstLineChars="0"/>
        <w:rPr>
          <w:color w:val="222222"/>
        </w:rPr>
      </w:pPr>
      <w:bookmarkStart w:id="376" w:name="_Ref129547914"/>
      <w:r>
        <w:rPr>
          <w:color w:val="222222"/>
        </w:rPr>
        <w:t>Krylovskiy A , Jahn M , Patti E . Designing a Smart City Internet of Things Platform with Microservice Architecture[C]// International Conference on Future Internet of Things &amp; Cloud. IEEE, 2015.</w:t>
      </w:r>
      <w:bookmarkEnd w:id="376"/>
    </w:p>
    <w:p>
      <w:pPr>
        <w:pStyle w:val="17"/>
        <w:numPr>
          <w:ilvl w:val="0"/>
          <w:numId w:val="12"/>
        </w:numPr>
        <w:ind w:left="840" w:hanging="420" w:firstLineChars="0"/>
        <w:rPr>
          <w:color w:val="222222"/>
        </w:rPr>
      </w:pPr>
      <w:bookmarkStart w:id="377" w:name="_Ref129548419"/>
      <w:r>
        <w:rPr>
          <w:color w:val="222222"/>
        </w:rPr>
        <w:t>B. Mayer and R. Weinreich, "A Dashboard for Microservice Monitoring and Management," 2017 IEEE International Conference on Software Architecture Workshops (ICSAW), Gothenburg, Sweden, 2017, pp. 66-69, doi: 10.1109/ICSAW.2017.44.</w:t>
      </w:r>
      <w:bookmarkEnd w:id="377"/>
    </w:p>
    <w:p>
      <w:pPr>
        <w:pStyle w:val="17"/>
        <w:numPr>
          <w:ilvl w:val="0"/>
          <w:numId w:val="12"/>
        </w:numPr>
        <w:ind w:left="840" w:hanging="420" w:firstLineChars="0"/>
        <w:rPr>
          <w:color w:val="222222"/>
        </w:rPr>
      </w:pPr>
      <w:bookmarkStart w:id="378" w:name="_Ref129550330"/>
      <w:r>
        <w:rPr>
          <w:color w:val="222222"/>
        </w:rPr>
        <w:t>S. Kapembe and J. Quenum, "Lihonga — A Microservice-Based Virtual Learning Environment," 2018 IEEE 18th International Conference on Advanced Learning Technologies (ICALT), Mumbai, India, 2018, pp. 98-100, doi: 10.1109/ICALT.2018.00030.</w:t>
      </w:r>
      <w:bookmarkEnd w:id="378"/>
    </w:p>
    <w:p>
      <w:pPr>
        <w:pStyle w:val="17"/>
        <w:numPr>
          <w:ilvl w:val="0"/>
          <w:numId w:val="12"/>
        </w:numPr>
        <w:ind w:left="840" w:hanging="420" w:firstLineChars="0"/>
        <w:rPr>
          <w:color w:val="222222"/>
        </w:rPr>
      </w:pPr>
      <w:bookmarkStart w:id="379" w:name="_Ref129554122"/>
      <w:r>
        <w:rPr>
          <w:rFonts w:hint="eastAsia"/>
          <w:color w:val="222222"/>
        </w:rPr>
        <w:t>李军锋,何明昕.高并发Web航空票务秒杀系统的设计与实现[J].计算机工程与设计,2013,34(03):778-782.DOI:10.16208/j.issn1000-7024.2013.03.027.</w:t>
      </w:r>
      <w:bookmarkEnd w:id="379"/>
    </w:p>
    <w:p>
      <w:pPr>
        <w:pStyle w:val="17"/>
        <w:numPr>
          <w:ilvl w:val="0"/>
          <w:numId w:val="12"/>
        </w:numPr>
        <w:ind w:left="840" w:hanging="420" w:firstLineChars="0"/>
        <w:rPr>
          <w:color w:val="222222"/>
        </w:rPr>
      </w:pPr>
      <w:bookmarkStart w:id="380" w:name="_Ref129717074"/>
      <w:r>
        <w:rPr>
          <w:color w:val="222222"/>
        </w:rPr>
        <w:t>W. Hasselbring and G. Steinacker, "Microservice Architectures for Scalability, Agility and Reliability in E-Commerce," 2017 IEEE International Conference on Software Architecture Workshops (ICSAW), Gothenburg, Sweden, 2017, pp. 243-246, doi: 10.1109/ICSAW.2017.11.</w:t>
      </w:r>
      <w:bookmarkEnd w:id="380"/>
    </w:p>
    <w:p>
      <w:pPr>
        <w:pStyle w:val="17"/>
        <w:numPr>
          <w:ilvl w:val="0"/>
          <w:numId w:val="12"/>
        </w:numPr>
        <w:ind w:left="840" w:hanging="420" w:firstLineChars="0"/>
        <w:rPr>
          <w:color w:val="222222"/>
        </w:rPr>
      </w:pPr>
      <w:bookmarkStart w:id="381" w:name="_Ref129554188"/>
      <w:r>
        <w:rPr>
          <w:rFonts w:hint="eastAsia"/>
          <w:color w:val="222222"/>
        </w:rPr>
        <w:t>董晓玮,赵月英,张一鸣.电商秒杀系统的设计与实现[J].信息技术与信息化,2020(09):40-42.</w:t>
      </w:r>
      <w:bookmarkEnd w:id="381"/>
    </w:p>
    <w:p>
      <w:pPr>
        <w:pStyle w:val="17"/>
        <w:numPr>
          <w:ilvl w:val="0"/>
          <w:numId w:val="12"/>
        </w:numPr>
        <w:ind w:left="840" w:hanging="420" w:firstLineChars="0"/>
        <w:rPr>
          <w:color w:val="222222"/>
        </w:rPr>
      </w:pPr>
      <w:bookmarkStart w:id="382" w:name="_Ref129554202"/>
      <w:r>
        <w:rPr>
          <w:rFonts w:hint="eastAsia"/>
          <w:color w:val="222222"/>
        </w:rPr>
        <w:t>侯成程. 某订单秒杀系统的设计与实现[D].北京邮电大学,2021.DOI:10.26969/d.cnki.gbydu.2021.001384.</w:t>
      </w:r>
      <w:bookmarkEnd w:id="382"/>
    </w:p>
    <w:p>
      <w:pPr>
        <w:pStyle w:val="17"/>
        <w:numPr>
          <w:ilvl w:val="0"/>
          <w:numId w:val="12"/>
        </w:numPr>
        <w:ind w:left="840" w:hanging="420" w:firstLineChars="0"/>
        <w:rPr>
          <w:color w:val="222222"/>
        </w:rPr>
      </w:pPr>
      <w:bookmarkStart w:id="383" w:name="_Ref129718738"/>
      <w:r>
        <w:rPr>
          <w:rFonts w:hint="eastAsia"/>
          <w:color w:val="222222"/>
        </w:rPr>
        <w:t>翟剑锟. Spring框架技术分析及应用研究[D].中国科学院大学(工程管理与信息技术学院),2013.</w:t>
      </w:r>
      <w:bookmarkEnd w:id="383"/>
    </w:p>
    <w:p>
      <w:pPr>
        <w:pStyle w:val="17"/>
        <w:numPr>
          <w:ilvl w:val="0"/>
          <w:numId w:val="12"/>
        </w:numPr>
        <w:ind w:left="840" w:hanging="420" w:firstLineChars="0"/>
        <w:rPr>
          <w:color w:val="222222"/>
        </w:rPr>
      </w:pPr>
      <w:bookmarkStart w:id="384" w:name="_Ref129719301"/>
      <w:r>
        <w:rPr>
          <w:rFonts w:hint="eastAsia"/>
          <w:color w:val="222222"/>
        </w:rPr>
        <w:t>王永和,张劲松,邓安明等.Spring Boot研究和应用[J].信息通信,2016,No.166(10):91-94.</w:t>
      </w:r>
      <w:bookmarkEnd w:id="384"/>
    </w:p>
    <w:p>
      <w:pPr>
        <w:pStyle w:val="17"/>
        <w:numPr>
          <w:ilvl w:val="0"/>
          <w:numId w:val="12"/>
        </w:numPr>
        <w:ind w:left="840" w:hanging="420" w:firstLineChars="0"/>
        <w:rPr>
          <w:color w:val="222222"/>
        </w:rPr>
      </w:pPr>
      <w:bookmarkStart w:id="385" w:name="_Ref129720128"/>
      <w:r>
        <w:rPr>
          <w:color w:val="222222"/>
        </w:rPr>
        <w:t>Ebert C, Gallardo G, Hernantes J, et al. DevOps[J].IEEE Software,2016,33(3):94-100.</w:t>
      </w:r>
      <w:bookmarkEnd w:id="385"/>
    </w:p>
    <w:p>
      <w:pPr>
        <w:pStyle w:val="17"/>
        <w:numPr>
          <w:ilvl w:val="0"/>
          <w:numId w:val="12"/>
        </w:numPr>
        <w:ind w:left="840" w:hanging="420" w:firstLineChars="0"/>
        <w:rPr>
          <w:color w:val="222222"/>
        </w:rPr>
      </w:pPr>
      <w:bookmarkStart w:id="386" w:name="_Ref129720662"/>
      <w:r>
        <w:rPr>
          <w:color w:val="222222"/>
        </w:rPr>
        <w:t xml:space="preserve">Spring Team. Spring Cloud[EB/OL]. </w:t>
      </w:r>
      <w:r>
        <w:rPr>
          <w:rFonts w:hint="eastAsia"/>
          <w:color w:val="222222"/>
        </w:rPr>
        <w:t>[2023-03-</w:t>
      </w:r>
      <w:r>
        <w:rPr>
          <w:color w:val="222222"/>
        </w:rPr>
        <w:t>14</w:t>
      </w:r>
      <w:r>
        <w:rPr>
          <w:rFonts w:hint="eastAsia"/>
          <w:color w:val="222222"/>
        </w:rPr>
        <w:t>]</w:t>
      </w:r>
      <w:r>
        <w:rPr>
          <w:color w:val="222222"/>
        </w:rPr>
        <w:t>. https://spring.io/projects/spring-cloud.</w:t>
      </w:r>
      <w:bookmarkEnd w:id="386"/>
    </w:p>
    <w:p>
      <w:pPr>
        <w:pStyle w:val="17"/>
        <w:numPr>
          <w:ilvl w:val="0"/>
          <w:numId w:val="12"/>
        </w:numPr>
        <w:ind w:left="840" w:hanging="420" w:firstLineChars="0"/>
        <w:rPr>
          <w:color w:val="222222"/>
        </w:rPr>
      </w:pPr>
      <w:bookmarkStart w:id="387" w:name="_Ref129720916"/>
      <w:r>
        <w:rPr>
          <w:rFonts w:hint="eastAsia"/>
          <w:color w:val="222222"/>
        </w:rPr>
        <w:t>王方旭.基于Spring Cloud实现业务系统微服务化的设计与实现[J].电子技术与软件工程,2018,No.130(08):60-61.</w:t>
      </w:r>
      <w:bookmarkEnd w:id="387"/>
    </w:p>
    <w:p>
      <w:pPr>
        <w:pStyle w:val="17"/>
        <w:numPr>
          <w:ilvl w:val="0"/>
          <w:numId w:val="12"/>
        </w:numPr>
        <w:ind w:left="840" w:hanging="420" w:firstLineChars="0"/>
        <w:rPr>
          <w:color w:val="222222"/>
        </w:rPr>
      </w:pPr>
      <w:bookmarkStart w:id="388" w:name="_Ref129722258"/>
      <w:r>
        <w:rPr>
          <w:rFonts w:hint="eastAsia"/>
          <w:color w:val="222222"/>
        </w:rPr>
        <w:t>辛园园,钮俊,谢志军等.微服务体系结构实现框架综述[J].计算机工程与应用,2018,54(19):10-17.</w:t>
      </w:r>
      <w:bookmarkEnd w:id="388"/>
    </w:p>
    <w:p>
      <w:pPr>
        <w:pStyle w:val="17"/>
        <w:numPr>
          <w:ilvl w:val="0"/>
          <w:numId w:val="12"/>
        </w:numPr>
        <w:ind w:left="840" w:hanging="420" w:firstLineChars="0"/>
        <w:rPr>
          <w:color w:val="222222"/>
        </w:rPr>
      </w:pPr>
      <w:bookmarkStart w:id="389" w:name="_Ref129792395"/>
      <w:r>
        <w:rPr>
          <w:rFonts w:hint="eastAsia"/>
          <w:color w:val="222222"/>
        </w:rPr>
        <w:t>万立超. 高并发环境下微服务网关的研究与设计[D].南昌大学,2022.DOI:10.27232/d.cnki.gnchu.2022.004563.</w:t>
      </w:r>
      <w:bookmarkEnd w:id="389"/>
    </w:p>
    <w:p>
      <w:pPr>
        <w:pStyle w:val="17"/>
        <w:numPr>
          <w:ilvl w:val="0"/>
          <w:numId w:val="12"/>
        </w:numPr>
        <w:ind w:left="840" w:hanging="420" w:firstLineChars="0"/>
        <w:rPr>
          <w:color w:val="222222"/>
        </w:rPr>
      </w:pPr>
      <w:bookmarkStart w:id="390" w:name="_Ref129794163"/>
      <w:r>
        <w:rPr>
          <w:rFonts w:hint="eastAsia"/>
          <w:color w:val="222222"/>
        </w:rPr>
        <w:t>郭致远,魏银珍.基于Spring Cloud服务调用的设计与应用[J].信息技术与网络安全,2019,38(02):87-91.DOI:10.19358/j.issn.2096-5133.2019.02.022.</w:t>
      </w:r>
      <w:bookmarkEnd w:id="390"/>
    </w:p>
    <w:p>
      <w:pPr>
        <w:pStyle w:val="17"/>
        <w:numPr>
          <w:ilvl w:val="0"/>
          <w:numId w:val="12"/>
        </w:numPr>
        <w:ind w:left="840" w:hanging="420" w:firstLineChars="0"/>
        <w:rPr>
          <w:color w:val="222222"/>
        </w:rPr>
      </w:pPr>
      <w:bookmarkStart w:id="391" w:name="_Ref129794817"/>
      <w:r>
        <w:rPr>
          <w:rFonts w:hint="eastAsia"/>
          <w:color w:val="222222"/>
        </w:rPr>
        <w:t>张开琦. 微服务架构负载均衡及服务容错研究[D].昆明理工大学,2021.DOI:10.27200/d.cnki.gkmlu.2021.000777.</w:t>
      </w:r>
      <w:bookmarkEnd w:id="391"/>
    </w:p>
    <w:p>
      <w:pPr>
        <w:pStyle w:val="17"/>
        <w:numPr>
          <w:ilvl w:val="0"/>
          <w:numId w:val="12"/>
        </w:numPr>
        <w:ind w:left="840" w:hanging="420" w:firstLineChars="0"/>
        <w:rPr>
          <w:color w:val="222222"/>
        </w:rPr>
      </w:pPr>
      <w:bookmarkStart w:id="392" w:name="_Ref132737126"/>
      <w:bookmarkStart w:id="393" w:name="_Ref129799957"/>
      <w:r>
        <w:rPr>
          <w:rFonts w:hint="eastAsia"/>
          <w:color w:val="222222"/>
        </w:rPr>
        <w:t>吴璨,王小宁,肖海力等.分布式消息系统研究综述[J].计算机科学,2019,46(S1):1-5+34.</w:t>
      </w:r>
      <w:bookmarkEnd w:id="392"/>
    </w:p>
    <w:p>
      <w:pPr>
        <w:pStyle w:val="17"/>
        <w:numPr>
          <w:ilvl w:val="0"/>
          <w:numId w:val="12"/>
        </w:numPr>
        <w:ind w:left="840" w:hanging="420" w:firstLineChars="0"/>
        <w:rPr>
          <w:color w:val="222222"/>
        </w:rPr>
      </w:pPr>
      <w:bookmarkStart w:id="394" w:name="_Ref134368647"/>
      <w:r>
        <w:rPr>
          <w:rFonts w:hint="eastAsia"/>
          <w:color w:val="222222"/>
        </w:rPr>
        <w:t>曾超宇,李金香.Redis在高速缓存系统中的应用[J].微型机与应用,2013,32(12):11-13.DOI:10.19358/j.issn.1674-7720.2013.12.004.</w:t>
      </w:r>
      <w:bookmarkEnd w:id="393"/>
      <w:bookmarkEnd w:id="394"/>
    </w:p>
    <w:p>
      <w:pPr>
        <w:pStyle w:val="17"/>
        <w:numPr>
          <w:ilvl w:val="0"/>
          <w:numId w:val="12"/>
        </w:numPr>
        <w:ind w:left="840" w:hanging="420" w:firstLineChars="0"/>
        <w:rPr>
          <w:color w:val="222222"/>
        </w:rPr>
      </w:pPr>
      <w:bookmarkStart w:id="395" w:name="_Ref129959338"/>
      <w:r>
        <w:rPr>
          <w:color w:val="222222"/>
        </w:rPr>
        <w:t>Morgan Bruce</w:t>
      </w:r>
      <w:r>
        <w:rPr>
          <w:rFonts w:hint="eastAsia"/>
          <w:color w:val="222222"/>
        </w:rPr>
        <w:t>，</w:t>
      </w:r>
      <w:r>
        <w:rPr>
          <w:color w:val="222222"/>
        </w:rPr>
        <w:t>Paulo A. Pereira.</w:t>
      </w:r>
      <w:r>
        <w:rPr>
          <w:rFonts w:hint="eastAsia"/>
          <w:color w:val="222222"/>
        </w:rPr>
        <w:t>《微服务实战》</w:t>
      </w:r>
      <w:r>
        <w:rPr>
          <w:color w:val="222222"/>
        </w:rPr>
        <w:t>[M]</w:t>
      </w:r>
      <w:r>
        <w:rPr>
          <w:rFonts w:hint="eastAsia"/>
          <w:color w:val="222222"/>
        </w:rPr>
        <w:t>：人民邮电出版社，</w:t>
      </w:r>
      <w:r>
        <w:rPr>
          <w:color w:val="222222"/>
        </w:rPr>
        <w:t>2020</w:t>
      </w:r>
      <w:bookmarkEnd w:id="395"/>
    </w:p>
    <w:p>
      <w:pPr>
        <w:pStyle w:val="17"/>
        <w:numPr>
          <w:ilvl w:val="0"/>
          <w:numId w:val="12"/>
        </w:numPr>
        <w:ind w:left="840" w:hanging="420" w:firstLineChars="0"/>
        <w:rPr>
          <w:color w:val="222222"/>
        </w:rPr>
      </w:pPr>
      <w:bookmarkStart w:id="396" w:name="_Ref134368751"/>
      <w:bookmarkStart w:id="397" w:name="_Ref130048287"/>
      <w:r>
        <w:rPr>
          <w:rFonts w:hint="eastAsia"/>
          <w:color w:val="222222"/>
        </w:rPr>
        <w:t>梁润强,史伟.基于路由和QoS令牌桶的集中式限速网关[J].网络安全技术与应用,2019,No.223(07):19-20.</w:t>
      </w:r>
      <w:bookmarkEnd w:id="396"/>
    </w:p>
    <w:p>
      <w:pPr>
        <w:pStyle w:val="17"/>
        <w:numPr>
          <w:ilvl w:val="0"/>
          <w:numId w:val="12"/>
        </w:numPr>
        <w:ind w:left="840" w:hanging="420" w:firstLineChars="0"/>
        <w:rPr>
          <w:color w:val="222222"/>
        </w:rPr>
      </w:pPr>
      <w:bookmarkStart w:id="398" w:name="_Ref134368777"/>
      <w:r>
        <w:rPr>
          <w:rFonts w:hint="eastAsia"/>
          <w:color w:val="222222"/>
        </w:rPr>
        <w:t>邱祝文.基于redis的分布式缓存系统架构研究[J].网络安全技术与应用,2014,No.166(10):52+54.</w:t>
      </w:r>
      <w:bookmarkEnd w:id="397"/>
      <w:bookmarkEnd w:id="398"/>
    </w:p>
    <w:p>
      <w:pPr>
        <w:pStyle w:val="17"/>
        <w:numPr>
          <w:ilvl w:val="0"/>
          <w:numId w:val="12"/>
        </w:numPr>
        <w:ind w:left="840" w:hanging="420" w:firstLineChars="0"/>
        <w:rPr>
          <w:color w:val="222222"/>
        </w:rPr>
      </w:pPr>
      <w:bookmarkStart w:id="399" w:name="_Ref130048907"/>
      <w:r>
        <w:rPr>
          <w:rFonts w:hint="eastAsia"/>
          <w:color w:val="222222"/>
        </w:rPr>
        <w:t>张晋源,袁丽欧.探析关于图形验证码的安全性[J].电脑编程技巧与维护,2017,No.378(12):76-77.DOI:10.16184/j.cnki.comprg.2017.12.026.</w:t>
      </w:r>
      <w:bookmarkEnd w:id="399"/>
    </w:p>
    <w:p>
      <w:pPr>
        <w:pStyle w:val="17"/>
        <w:numPr>
          <w:ilvl w:val="0"/>
          <w:numId w:val="12"/>
        </w:numPr>
        <w:ind w:left="840" w:hanging="420" w:firstLineChars="0"/>
        <w:rPr>
          <w:color w:val="222222"/>
        </w:rPr>
      </w:pPr>
      <w:bookmarkStart w:id="400" w:name="_Ref130048878"/>
      <w:r>
        <w:rPr>
          <w:rFonts w:hint="eastAsia"/>
          <w:color w:val="222222"/>
        </w:rPr>
        <w:t>王小云,于红波.SM3密码杂凑算法[J].信息安全研究,2016,2(11):983-994.</w:t>
      </w:r>
      <w:bookmarkEnd w:id="400"/>
    </w:p>
    <w:p>
      <w:pPr>
        <w:pStyle w:val="17"/>
        <w:numPr>
          <w:ilvl w:val="0"/>
          <w:numId w:val="12"/>
        </w:numPr>
        <w:ind w:left="840" w:hanging="420" w:firstLineChars="0"/>
        <w:rPr>
          <w:color w:val="222222"/>
        </w:rPr>
      </w:pPr>
      <w:bookmarkStart w:id="401" w:name="_Ref134368844"/>
      <w:bookmarkStart w:id="402" w:name="_Ref131943209"/>
      <w:r>
        <w:rPr>
          <w:rFonts w:hint="eastAsia"/>
          <w:color w:val="222222"/>
        </w:rPr>
        <w:t>何琼月.软件测试中接口测试概述与实践[J].电子测试,2021,No.455(02):80-81+75.DOI:10.16520/j.cnki.1000-8519.2021.02.027.</w:t>
      </w:r>
      <w:bookmarkEnd w:id="401"/>
    </w:p>
    <w:bookmarkEnd w:id="402"/>
    <w:p>
      <w:pPr>
        <w:pStyle w:val="17"/>
        <w:numPr>
          <w:ilvl w:val="0"/>
          <w:numId w:val="12"/>
        </w:numPr>
        <w:ind w:left="840" w:hanging="420" w:firstLineChars="0"/>
        <w:rPr>
          <w:color w:val="222222"/>
        </w:rPr>
      </w:pPr>
      <w:bookmarkStart w:id="403" w:name="_Ref134368872"/>
      <w:r>
        <w:rPr>
          <w:rFonts w:hint="eastAsia"/>
          <w:color w:val="222222"/>
        </w:rPr>
        <w:t>唐承玲,王虎,李光平等.基于JMeter的Web性能测试研究[J].电脑与电信,2021,No.294(06):65-68+86.DOI:10.15966/j.cnki.dnydx.2021.06.017.</w:t>
      </w:r>
      <w:bookmarkEnd w:id="403"/>
    </w:p>
    <w:sectPr>
      <w:pgSz w:w="11906" w:h="16838"/>
      <w:pgMar w:top="1418" w:right="1418" w:bottom="1418" w:left="1701" w:header="851" w:footer="851" w:gutter="0"/>
      <w:cols w:space="425" w:num="1"/>
      <w:docGrid w:type="lines" w:linePitch="326"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ind w:firstLine="480"/>
      </w:pPr>
      <w:r>
        <w:separator/>
      </w:r>
    </w:p>
  </w:endnote>
  <w:endnote w:type="continuationSeparator" w:id="1">
    <w:p>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w:panose1 w:val="02010600030101010101"/>
    <w:charset w:val="86"/>
    <w:family w:val="auto"/>
    <w:pitch w:val="default"/>
    <w:sig w:usb0="A00002BF" w:usb1="38CF7CFA" w:usb2="00000016" w:usb3="00000000" w:csb0="0004000F" w:csb1="00000000"/>
  </w:font>
  <w:font w:name="等线 Light">
    <w:panose1 w:val="02010600030101010101"/>
    <w:charset w:val="86"/>
    <w:family w:val="auto"/>
    <w:pitch w:val="default"/>
    <w:sig w:usb0="A00002BF" w:usb1="38CF7CFA" w:usb2="00000016" w:usb3="00000000" w:csb0="0004000F" w:csb1="00000000"/>
  </w:font>
  <w:font w:name="方正小标宋简体">
    <w:altName w:val="微软雅黑"/>
    <w:panose1 w:val="020B0604020202020204"/>
    <w:charset w:val="86"/>
    <w:family w:val="auto"/>
    <w:pitch w:val="default"/>
    <w:sig w:usb0="00000000" w:usb1="00000000" w:usb2="00000000" w:usb3="00000000" w:csb0="00040000" w:csb1="00000000"/>
  </w:font>
  <w:font w:name="方正大标宋简体">
    <w:altName w:val="微软雅黑"/>
    <w:panose1 w:val="020B0604020202020204"/>
    <w:charset w:val="86"/>
    <w:family w:val="auto"/>
    <w:pitch w:val="default"/>
    <w:sig w:usb0="00000000" w:usb1="00000000" w:usb2="00000000" w:usb3="00000000" w:csb0="00040000" w:csb1="00000000"/>
  </w:font>
  <w:font w:name="楷体_GB2312">
    <w:altName w:val="楷体"/>
    <w:panose1 w:val="00000000000000000000"/>
    <w:charset w:val="00"/>
    <w:family w:val="auto"/>
    <w:pitch w:val="default"/>
    <w:sig w:usb0="00000000" w:usb1="00000000" w:usb2="00000000" w:usb3="00000000" w:csb0="00000000" w:csb1="00000000"/>
  </w:font>
  <w:font w:name="Segoe UI">
    <w:panose1 w:val="020B0502040204020203"/>
    <w:charset w:val="00"/>
    <w:family w:val="swiss"/>
    <w:pitch w:val="default"/>
    <w:sig w:usb0="E4002EFF" w:usb1="C000E47F" w:usb2="00000009" w:usb3="00000000" w:csb0="200001FF" w:csb1="00000000"/>
  </w:font>
  <w:font w:name="楷体">
    <w:panose1 w:val="02010609060101010101"/>
    <w:charset w:val="86"/>
    <w:family w:val="auto"/>
    <w:pitch w:val="default"/>
    <w:sig w:usb0="800002BF" w:usb1="38CF7CFA" w:usb2="00000016" w:usb3="00000000" w:csb0="00040001" w:csb1="00000000"/>
  </w:font>
  <w:font w:name="微软雅黑">
    <w:panose1 w:val="020B0503020204020204"/>
    <w:charset w:val="86"/>
    <w:family w:val="auto"/>
    <w:pitch w:val="default"/>
    <w:sig w:usb0="80000287" w:usb1="2ACF3C50"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9"/>
      <w:ind w:firstLine="0" w:firstLineChars="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9"/>
      <w:ind w:firstLine="0" w:firstLineChars="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9"/>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9"/>
      <w:ind w:firstLine="0" w:firstLineChars="0"/>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9"/>
      <w:ind w:firstLine="0" w:firstLineChars="0"/>
      <w:jc w:val="center"/>
    </w:pPr>
    <w:r>
      <w:fldChar w:fldCharType="begin"/>
    </w:r>
    <w:r>
      <w:instrText xml:space="preserve">PAGE   \* MERGEFORMAT</w:instrText>
    </w:r>
    <w:r>
      <w:fldChar w:fldCharType="separate"/>
    </w:r>
    <w:r>
      <w:rPr>
        <w:lang w:val="zh-CN"/>
      </w:rPr>
      <w:t>1</w:t>
    </w:r>
    <w:r>
      <w:fldChar w:fldCharType="end"/>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9"/>
      <w:ind w:firstLine="0" w:firstLineChars="0"/>
      <w:jc w:val="center"/>
    </w:pPr>
    <w:r>
      <w:fldChar w:fldCharType="begin"/>
    </w:r>
    <w:r>
      <w:instrText xml:space="preserve">PAGE   \* MERGEFORMAT</w:instrText>
    </w:r>
    <w:r>
      <w:fldChar w:fldCharType="separate"/>
    </w:r>
    <w:r>
      <w:rPr>
        <w:lang w:val="zh-CN"/>
      </w:rPr>
      <w:t>1</w:t>
    </w:r>
    <w:r>
      <w:fldChar w:fldCharType="end"/>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297037671"/>
    </w:sdtPr>
    <w:sdtContent>
      <w:p>
        <w:pPr>
          <w:pStyle w:val="19"/>
          <w:ind w:firstLine="0" w:firstLineChars="0"/>
          <w:jc w:val="center"/>
        </w:pPr>
        <w:r>
          <w:fldChar w:fldCharType="begin"/>
        </w:r>
        <w:r>
          <w:instrText xml:space="preserve">PAGE   \* MERGEFORMAT</w:instrText>
        </w:r>
        <w:r>
          <w:fldChar w:fldCharType="separate"/>
        </w:r>
        <w:r>
          <w:rPr>
            <w:lang w:val="zh-CN"/>
          </w:rPr>
          <w:t>1</w:t>
        </w:r>
        <w:r>
          <w:fldChar w:fldCharType="end"/>
        </w:r>
      </w:p>
    </w:sdtContent>
  </w:sdt>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9"/>
      <w:ind w:firstLine="0" w:firstLineChars="0"/>
      <w:jc w:val="center"/>
    </w:pPr>
    <w:r>
      <w:fldChar w:fldCharType="begin"/>
    </w:r>
    <w:r>
      <w:instrText xml:space="preserve">PAGE   \* MERGEFORMAT</w:instrText>
    </w:r>
    <w:r>
      <w:fldChar w:fldCharType="separate"/>
    </w:r>
    <w:r>
      <w:rPr>
        <w:lang w:val="zh-CN"/>
      </w:rPr>
      <w:t>1</w:t>
    </w:r>
    <w:r>
      <w:fldChar w:fldCharType="end"/>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221443531"/>
    </w:sdtPr>
    <w:sdtContent>
      <w:p>
        <w:pPr>
          <w:pStyle w:val="19"/>
          <w:ind w:firstLine="0" w:firstLineChars="0"/>
          <w:jc w:val="center"/>
        </w:pPr>
        <w:r>
          <w:fldChar w:fldCharType="begin"/>
        </w:r>
        <w:r>
          <w:instrText xml:space="preserve">PAGE   \* MERGEFORMAT</w:instrText>
        </w:r>
        <w:r>
          <w:fldChar w:fldCharType="separate"/>
        </w:r>
        <w:r>
          <w:rPr>
            <w:lang w:val="zh-CN"/>
          </w:rPr>
          <w:t>1</w:t>
        </w:r>
        <w: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40" w:lineRule="auto"/>
        <w:ind w:firstLine="480"/>
      </w:pPr>
      <w:r>
        <w:separator/>
      </w:r>
    </w:p>
  </w:footnote>
  <w:footnote w:type="continuationSeparator" w:id="1">
    <w:p>
      <w:pPr>
        <w:spacing w:line="240" w:lineRule="auto"/>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ind w:firstLine="48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ind w:firstLine="48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0"/>
      <w:ind w:firstLine="36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0"/>
      <w:ind w:firstLine="420"/>
      <w:rPr>
        <w:sz w:val="21"/>
        <w:szCs w:val="24"/>
      </w:rPr>
    </w:pPr>
    <w:r>
      <w:rPr>
        <w:rFonts w:hint="eastAsia"/>
        <w:sz w:val="21"/>
        <w:szCs w:val="24"/>
      </w:rPr>
      <w:t>西南石油大学本科毕业设计（论文）</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0"/>
      <w:ind w:firstLine="420"/>
      <w:rPr>
        <w:sz w:val="21"/>
        <w:szCs w:val="21"/>
      </w:rPr>
    </w:pPr>
    <w:r>
      <w:rPr>
        <w:rFonts w:hint="eastAsia"/>
        <w:sz w:val="21"/>
        <w:szCs w:val="21"/>
      </w:rPr>
      <w:t>基于微服务的银行秒杀系统服务端设计与实现</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0"/>
      <w:ind w:firstLine="420"/>
      <w:rPr>
        <w:sz w:val="21"/>
        <w:szCs w:val="24"/>
      </w:rPr>
    </w:pPr>
    <w:r>
      <w:rPr>
        <w:rFonts w:hint="eastAsia"/>
        <w:sz w:val="21"/>
        <w:szCs w:val="24"/>
      </w:rPr>
      <w:t>西南石油大学本科毕业设计（论文）</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0"/>
      <w:ind w:firstLine="420"/>
      <w:rPr>
        <w:sz w:val="21"/>
        <w:szCs w:val="21"/>
      </w:rPr>
    </w:pPr>
    <w:r>
      <w:rPr>
        <w:rFonts w:hint="eastAsia"/>
        <w:sz w:val="21"/>
        <w:szCs w:val="21"/>
      </w:rPr>
      <w:t>基于微服务的银行秒杀系统服务端设计与实现</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8264ED6"/>
    <w:multiLevelType w:val="multilevel"/>
    <w:tmpl w:val="08264ED6"/>
    <w:lvl w:ilvl="0" w:tentative="0">
      <w:start w:val="1"/>
      <w:numFmt w:val="decimal"/>
      <w:lvlText w:val="（%1）"/>
      <w:lvlJc w:val="left"/>
      <w:pPr>
        <w:ind w:left="922" w:hanging="440"/>
      </w:pPr>
      <w:rPr>
        <w:rFonts w:hint="default"/>
      </w:rPr>
    </w:lvl>
    <w:lvl w:ilvl="1" w:tentative="0">
      <w:start w:val="1"/>
      <w:numFmt w:val="lowerLetter"/>
      <w:lvlText w:val="%2)"/>
      <w:lvlJc w:val="left"/>
      <w:pPr>
        <w:ind w:left="1362" w:hanging="440"/>
      </w:pPr>
    </w:lvl>
    <w:lvl w:ilvl="2" w:tentative="0">
      <w:start w:val="1"/>
      <w:numFmt w:val="lowerRoman"/>
      <w:lvlText w:val="%3."/>
      <w:lvlJc w:val="right"/>
      <w:pPr>
        <w:ind w:left="1802" w:hanging="440"/>
      </w:pPr>
    </w:lvl>
    <w:lvl w:ilvl="3" w:tentative="0">
      <w:start w:val="1"/>
      <w:numFmt w:val="decimal"/>
      <w:lvlText w:val="%4."/>
      <w:lvlJc w:val="left"/>
      <w:pPr>
        <w:ind w:left="2242" w:hanging="440"/>
      </w:pPr>
    </w:lvl>
    <w:lvl w:ilvl="4" w:tentative="0">
      <w:start w:val="1"/>
      <w:numFmt w:val="lowerLetter"/>
      <w:lvlText w:val="%5)"/>
      <w:lvlJc w:val="left"/>
      <w:pPr>
        <w:ind w:left="2682" w:hanging="440"/>
      </w:pPr>
    </w:lvl>
    <w:lvl w:ilvl="5" w:tentative="0">
      <w:start w:val="1"/>
      <w:numFmt w:val="lowerRoman"/>
      <w:lvlText w:val="%6."/>
      <w:lvlJc w:val="right"/>
      <w:pPr>
        <w:ind w:left="3122" w:hanging="440"/>
      </w:pPr>
    </w:lvl>
    <w:lvl w:ilvl="6" w:tentative="0">
      <w:start w:val="1"/>
      <w:numFmt w:val="decimal"/>
      <w:lvlText w:val="%7."/>
      <w:lvlJc w:val="left"/>
      <w:pPr>
        <w:ind w:left="3562" w:hanging="440"/>
      </w:pPr>
    </w:lvl>
    <w:lvl w:ilvl="7" w:tentative="0">
      <w:start w:val="1"/>
      <w:numFmt w:val="lowerLetter"/>
      <w:lvlText w:val="%8)"/>
      <w:lvlJc w:val="left"/>
      <w:pPr>
        <w:ind w:left="4002" w:hanging="440"/>
      </w:pPr>
    </w:lvl>
    <w:lvl w:ilvl="8" w:tentative="0">
      <w:start w:val="1"/>
      <w:numFmt w:val="lowerRoman"/>
      <w:lvlText w:val="%9."/>
      <w:lvlJc w:val="right"/>
      <w:pPr>
        <w:ind w:left="4442" w:hanging="440"/>
      </w:pPr>
    </w:lvl>
  </w:abstractNum>
  <w:abstractNum w:abstractNumId="1">
    <w:nsid w:val="1B6A78DC"/>
    <w:multiLevelType w:val="multilevel"/>
    <w:tmpl w:val="1B6A78DC"/>
    <w:lvl w:ilvl="0" w:tentative="0">
      <w:start w:val="1"/>
      <w:numFmt w:val="decimal"/>
      <w:lvlText w:val="（%1）"/>
      <w:lvlJc w:val="left"/>
      <w:pPr>
        <w:ind w:left="922" w:hanging="440"/>
      </w:pPr>
      <w:rPr>
        <w:rFonts w:hint="default"/>
      </w:rPr>
    </w:lvl>
    <w:lvl w:ilvl="1" w:tentative="0">
      <w:start w:val="1"/>
      <w:numFmt w:val="lowerLetter"/>
      <w:lvlText w:val="%2)"/>
      <w:lvlJc w:val="left"/>
      <w:pPr>
        <w:ind w:left="1362" w:hanging="440"/>
      </w:pPr>
    </w:lvl>
    <w:lvl w:ilvl="2" w:tentative="0">
      <w:start w:val="1"/>
      <w:numFmt w:val="lowerRoman"/>
      <w:lvlText w:val="%3."/>
      <w:lvlJc w:val="right"/>
      <w:pPr>
        <w:ind w:left="1802" w:hanging="440"/>
      </w:pPr>
    </w:lvl>
    <w:lvl w:ilvl="3" w:tentative="0">
      <w:start w:val="1"/>
      <w:numFmt w:val="decimal"/>
      <w:lvlText w:val="%4."/>
      <w:lvlJc w:val="left"/>
      <w:pPr>
        <w:ind w:left="2242" w:hanging="440"/>
      </w:pPr>
    </w:lvl>
    <w:lvl w:ilvl="4" w:tentative="0">
      <w:start w:val="1"/>
      <w:numFmt w:val="lowerLetter"/>
      <w:lvlText w:val="%5)"/>
      <w:lvlJc w:val="left"/>
      <w:pPr>
        <w:ind w:left="2682" w:hanging="440"/>
      </w:pPr>
    </w:lvl>
    <w:lvl w:ilvl="5" w:tentative="0">
      <w:start w:val="1"/>
      <w:numFmt w:val="lowerRoman"/>
      <w:lvlText w:val="%6."/>
      <w:lvlJc w:val="right"/>
      <w:pPr>
        <w:ind w:left="3122" w:hanging="440"/>
      </w:pPr>
    </w:lvl>
    <w:lvl w:ilvl="6" w:tentative="0">
      <w:start w:val="1"/>
      <w:numFmt w:val="decimal"/>
      <w:lvlText w:val="%7."/>
      <w:lvlJc w:val="left"/>
      <w:pPr>
        <w:ind w:left="3562" w:hanging="440"/>
      </w:pPr>
    </w:lvl>
    <w:lvl w:ilvl="7" w:tentative="0">
      <w:start w:val="1"/>
      <w:numFmt w:val="lowerLetter"/>
      <w:lvlText w:val="%8)"/>
      <w:lvlJc w:val="left"/>
      <w:pPr>
        <w:ind w:left="4002" w:hanging="440"/>
      </w:pPr>
    </w:lvl>
    <w:lvl w:ilvl="8" w:tentative="0">
      <w:start w:val="1"/>
      <w:numFmt w:val="lowerRoman"/>
      <w:lvlText w:val="%9."/>
      <w:lvlJc w:val="right"/>
      <w:pPr>
        <w:ind w:left="4442" w:hanging="440"/>
      </w:pPr>
    </w:lvl>
  </w:abstractNum>
  <w:abstractNum w:abstractNumId="2">
    <w:nsid w:val="2EBE58AC"/>
    <w:multiLevelType w:val="multilevel"/>
    <w:tmpl w:val="2EBE58AC"/>
    <w:lvl w:ilvl="0" w:tentative="0">
      <w:start w:val="1"/>
      <w:numFmt w:val="decimal"/>
      <w:lvlText w:val="（%1）"/>
      <w:lvlJc w:val="left"/>
      <w:pPr>
        <w:ind w:left="922" w:hanging="440"/>
      </w:pPr>
      <w:rPr>
        <w:rFonts w:hint="default"/>
      </w:rPr>
    </w:lvl>
    <w:lvl w:ilvl="1" w:tentative="0">
      <w:start w:val="1"/>
      <w:numFmt w:val="lowerLetter"/>
      <w:lvlText w:val="%2)"/>
      <w:lvlJc w:val="left"/>
      <w:pPr>
        <w:ind w:left="1362" w:hanging="440"/>
      </w:pPr>
    </w:lvl>
    <w:lvl w:ilvl="2" w:tentative="0">
      <w:start w:val="1"/>
      <w:numFmt w:val="lowerRoman"/>
      <w:lvlText w:val="%3."/>
      <w:lvlJc w:val="right"/>
      <w:pPr>
        <w:ind w:left="1802" w:hanging="440"/>
      </w:pPr>
    </w:lvl>
    <w:lvl w:ilvl="3" w:tentative="0">
      <w:start w:val="1"/>
      <w:numFmt w:val="decimal"/>
      <w:lvlText w:val="%4."/>
      <w:lvlJc w:val="left"/>
      <w:pPr>
        <w:ind w:left="2242" w:hanging="440"/>
      </w:pPr>
    </w:lvl>
    <w:lvl w:ilvl="4" w:tentative="0">
      <w:start w:val="1"/>
      <w:numFmt w:val="lowerLetter"/>
      <w:lvlText w:val="%5)"/>
      <w:lvlJc w:val="left"/>
      <w:pPr>
        <w:ind w:left="2682" w:hanging="440"/>
      </w:pPr>
    </w:lvl>
    <w:lvl w:ilvl="5" w:tentative="0">
      <w:start w:val="1"/>
      <w:numFmt w:val="lowerRoman"/>
      <w:lvlText w:val="%6."/>
      <w:lvlJc w:val="right"/>
      <w:pPr>
        <w:ind w:left="3122" w:hanging="440"/>
      </w:pPr>
    </w:lvl>
    <w:lvl w:ilvl="6" w:tentative="0">
      <w:start w:val="1"/>
      <w:numFmt w:val="decimal"/>
      <w:lvlText w:val="%7."/>
      <w:lvlJc w:val="left"/>
      <w:pPr>
        <w:ind w:left="3562" w:hanging="440"/>
      </w:pPr>
    </w:lvl>
    <w:lvl w:ilvl="7" w:tentative="0">
      <w:start w:val="1"/>
      <w:numFmt w:val="lowerLetter"/>
      <w:lvlText w:val="%8)"/>
      <w:lvlJc w:val="left"/>
      <w:pPr>
        <w:ind w:left="4002" w:hanging="440"/>
      </w:pPr>
    </w:lvl>
    <w:lvl w:ilvl="8" w:tentative="0">
      <w:start w:val="1"/>
      <w:numFmt w:val="lowerRoman"/>
      <w:lvlText w:val="%9."/>
      <w:lvlJc w:val="right"/>
      <w:pPr>
        <w:ind w:left="4442" w:hanging="440"/>
      </w:pPr>
    </w:lvl>
  </w:abstractNum>
  <w:abstractNum w:abstractNumId="3">
    <w:nsid w:val="2F313708"/>
    <w:multiLevelType w:val="multilevel"/>
    <w:tmpl w:val="2F313708"/>
    <w:lvl w:ilvl="0" w:tentative="0">
      <w:start w:val="1"/>
      <w:numFmt w:val="decimal"/>
      <w:lvlText w:val="（%1）"/>
      <w:lvlJc w:val="left"/>
      <w:pPr>
        <w:ind w:left="902" w:hanging="422"/>
      </w:pPr>
      <w:rPr>
        <w:rFonts w:hint="eastAsia"/>
      </w:rPr>
    </w:lvl>
    <w:lvl w:ilvl="1" w:tentative="0">
      <w:start w:val="1"/>
      <w:numFmt w:val="decimalEnclosedCircle"/>
      <w:lvlText w:val="%2"/>
      <w:lvlJc w:val="left"/>
      <w:pPr>
        <w:ind w:left="1280" w:hanging="360"/>
      </w:pPr>
      <w:rPr>
        <w:rFonts w:hint="default"/>
      </w:rPr>
    </w:lvl>
    <w:lvl w:ilvl="2" w:tentative="0">
      <w:start w:val="1"/>
      <w:numFmt w:val="lowerRoman"/>
      <w:lvlText w:val="%3."/>
      <w:lvlJc w:val="right"/>
      <w:pPr>
        <w:ind w:left="1800" w:hanging="440"/>
      </w:pPr>
    </w:lvl>
    <w:lvl w:ilvl="3" w:tentative="0">
      <w:start w:val="1"/>
      <w:numFmt w:val="decimal"/>
      <w:lvlText w:val="%4."/>
      <w:lvlJc w:val="left"/>
      <w:pPr>
        <w:ind w:left="2240" w:hanging="440"/>
      </w:pPr>
    </w:lvl>
    <w:lvl w:ilvl="4" w:tentative="0">
      <w:start w:val="1"/>
      <w:numFmt w:val="lowerLetter"/>
      <w:lvlText w:val="%5)"/>
      <w:lvlJc w:val="left"/>
      <w:pPr>
        <w:ind w:left="2680" w:hanging="440"/>
      </w:pPr>
    </w:lvl>
    <w:lvl w:ilvl="5" w:tentative="0">
      <w:start w:val="1"/>
      <w:numFmt w:val="lowerRoman"/>
      <w:lvlText w:val="%6."/>
      <w:lvlJc w:val="right"/>
      <w:pPr>
        <w:ind w:left="3120" w:hanging="440"/>
      </w:pPr>
    </w:lvl>
    <w:lvl w:ilvl="6" w:tentative="0">
      <w:start w:val="1"/>
      <w:numFmt w:val="decimal"/>
      <w:lvlText w:val="%7."/>
      <w:lvlJc w:val="left"/>
      <w:pPr>
        <w:ind w:left="3560" w:hanging="440"/>
      </w:pPr>
    </w:lvl>
    <w:lvl w:ilvl="7" w:tentative="0">
      <w:start w:val="1"/>
      <w:numFmt w:val="lowerLetter"/>
      <w:lvlText w:val="%8)"/>
      <w:lvlJc w:val="left"/>
      <w:pPr>
        <w:ind w:left="4000" w:hanging="440"/>
      </w:pPr>
    </w:lvl>
    <w:lvl w:ilvl="8" w:tentative="0">
      <w:start w:val="1"/>
      <w:numFmt w:val="lowerRoman"/>
      <w:lvlText w:val="%9."/>
      <w:lvlJc w:val="right"/>
      <w:pPr>
        <w:ind w:left="4440" w:hanging="440"/>
      </w:pPr>
    </w:lvl>
  </w:abstractNum>
  <w:abstractNum w:abstractNumId="4">
    <w:nsid w:val="3E952AB2"/>
    <w:multiLevelType w:val="multilevel"/>
    <w:tmpl w:val="3E952AB2"/>
    <w:lvl w:ilvl="0" w:tentative="0">
      <w:start w:val="1"/>
      <w:numFmt w:val="decimal"/>
      <w:lvlText w:val="%1."/>
      <w:lvlJc w:val="left"/>
      <w:pPr>
        <w:ind w:left="920" w:hanging="440"/>
      </w:pPr>
    </w:lvl>
    <w:lvl w:ilvl="1" w:tentative="0">
      <w:start w:val="1"/>
      <w:numFmt w:val="lowerLetter"/>
      <w:lvlText w:val="%2)"/>
      <w:lvlJc w:val="left"/>
      <w:pPr>
        <w:ind w:left="1360" w:hanging="440"/>
      </w:pPr>
    </w:lvl>
    <w:lvl w:ilvl="2" w:tentative="0">
      <w:start w:val="1"/>
      <w:numFmt w:val="lowerRoman"/>
      <w:lvlText w:val="%3."/>
      <w:lvlJc w:val="right"/>
      <w:pPr>
        <w:ind w:left="1800" w:hanging="440"/>
      </w:pPr>
    </w:lvl>
    <w:lvl w:ilvl="3" w:tentative="0">
      <w:start w:val="1"/>
      <w:numFmt w:val="decimal"/>
      <w:lvlText w:val="%4."/>
      <w:lvlJc w:val="left"/>
      <w:pPr>
        <w:ind w:left="2240" w:hanging="440"/>
      </w:pPr>
    </w:lvl>
    <w:lvl w:ilvl="4" w:tentative="0">
      <w:start w:val="1"/>
      <w:numFmt w:val="lowerLetter"/>
      <w:lvlText w:val="%5)"/>
      <w:lvlJc w:val="left"/>
      <w:pPr>
        <w:ind w:left="2680" w:hanging="440"/>
      </w:pPr>
    </w:lvl>
    <w:lvl w:ilvl="5" w:tentative="0">
      <w:start w:val="1"/>
      <w:numFmt w:val="lowerRoman"/>
      <w:lvlText w:val="%6."/>
      <w:lvlJc w:val="right"/>
      <w:pPr>
        <w:ind w:left="3120" w:hanging="440"/>
      </w:pPr>
    </w:lvl>
    <w:lvl w:ilvl="6" w:tentative="0">
      <w:start w:val="1"/>
      <w:numFmt w:val="decimal"/>
      <w:lvlText w:val="%7."/>
      <w:lvlJc w:val="left"/>
      <w:pPr>
        <w:ind w:left="3560" w:hanging="440"/>
      </w:pPr>
    </w:lvl>
    <w:lvl w:ilvl="7" w:tentative="0">
      <w:start w:val="1"/>
      <w:numFmt w:val="lowerLetter"/>
      <w:lvlText w:val="%8)"/>
      <w:lvlJc w:val="left"/>
      <w:pPr>
        <w:ind w:left="4000" w:hanging="440"/>
      </w:pPr>
    </w:lvl>
    <w:lvl w:ilvl="8" w:tentative="0">
      <w:start w:val="1"/>
      <w:numFmt w:val="lowerRoman"/>
      <w:lvlText w:val="%9."/>
      <w:lvlJc w:val="right"/>
      <w:pPr>
        <w:ind w:left="4440" w:hanging="440"/>
      </w:pPr>
    </w:lvl>
  </w:abstractNum>
  <w:abstractNum w:abstractNumId="5">
    <w:nsid w:val="44455D17"/>
    <w:multiLevelType w:val="multilevel"/>
    <w:tmpl w:val="44455D17"/>
    <w:lvl w:ilvl="0" w:tentative="0">
      <w:start w:val="1"/>
      <w:numFmt w:val="decimal"/>
      <w:lvlText w:val="[%1]"/>
      <w:lvlJc w:val="left"/>
      <w:pPr>
        <w:ind w:left="860" w:hanging="440"/>
      </w:pPr>
      <w:rPr>
        <w:rFonts w:hint="eastAsia"/>
      </w:rPr>
    </w:lvl>
    <w:lvl w:ilvl="1" w:tentative="0">
      <w:start w:val="1"/>
      <w:numFmt w:val="lowerLetter"/>
      <w:lvlText w:val="%2)"/>
      <w:lvlJc w:val="left"/>
      <w:pPr>
        <w:ind w:left="1300" w:hanging="440"/>
      </w:pPr>
    </w:lvl>
    <w:lvl w:ilvl="2" w:tentative="0">
      <w:start w:val="1"/>
      <w:numFmt w:val="lowerRoman"/>
      <w:lvlText w:val="%3."/>
      <w:lvlJc w:val="right"/>
      <w:pPr>
        <w:ind w:left="1740" w:hanging="440"/>
      </w:pPr>
    </w:lvl>
    <w:lvl w:ilvl="3" w:tentative="0">
      <w:start w:val="1"/>
      <w:numFmt w:val="decimal"/>
      <w:lvlText w:val="%4."/>
      <w:lvlJc w:val="left"/>
      <w:pPr>
        <w:ind w:left="2180" w:hanging="440"/>
      </w:pPr>
    </w:lvl>
    <w:lvl w:ilvl="4" w:tentative="0">
      <w:start w:val="1"/>
      <w:numFmt w:val="lowerLetter"/>
      <w:lvlText w:val="%5)"/>
      <w:lvlJc w:val="left"/>
      <w:pPr>
        <w:ind w:left="2620" w:hanging="440"/>
      </w:pPr>
    </w:lvl>
    <w:lvl w:ilvl="5" w:tentative="0">
      <w:start w:val="1"/>
      <w:numFmt w:val="lowerRoman"/>
      <w:lvlText w:val="%6."/>
      <w:lvlJc w:val="right"/>
      <w:pPr>
        <w:ind w:left="3060" w:hanging="440"/>
      </w:pPr>
    </w:lvl>
    <w:lvl w:ilvl="6" w:tentative="0">
      <w:start w:val="1"/>
      <w:numFmt w:val="decimal"/>
      <w:lvlText w:val="%7."/>
      <w:lvlJc w:val="left"/>
      <w:pPr>
        <w:ind w:left="3500" w:hanging="440"/>
      </w:pPr>
    </w:lvl>
    <w:lvl w:ilvl="7" w:tentative="0">
      <w:start w:val="1"/>
      <w:numFmt w:val="lowerLetter"/>
      <w:lvlText w:val="%8)"/>
      <w:lvlJc w:val="left"/>
      <w:pPr>
        <w:ind w:left="3940" w:hanging="440"/>
      </w:pPr>
    </w:lvl>
    <w:lvl w:ilvl="8" w:tentative="0">
      <w:start w:val="1"/>
      <w:numFmt w:val="lowerRoman"/>
      <w:lvlText w:val="%9."/>
      <w:lvlJc w:val="right"/>
      <w:pPr>
        <w:ind w:left="4380" w:hanging="440"/>
      </w:pPr>
    </w:lvl>
  </w:abstractNum>
  <w:abstractNum w:abstractNumId="6">
    <w:nsid w:val="4AE44A29"/>
    <w:multiLevelType w:val="multilevel"/>
    <w:tmpl w:val="4AE44A29"/>
    <w:lvl w:ilvl="0" w:tentative="0">
      <w:start w:val="1"/>
      <w:numFmt w:val="decimal"/>
      <w:lvlText w:val="（%1）"/>
      <w:lvlJc w:val="left"/>
      <w:pPr>
        <w:ind w:left="922" w:hanging="440"/>
      </w:pPr>
      <w:rPr>
        <w:rFonts w:hint="default"/>
      </w:rPr>
    </w:lvl>
    <w:lvl w:ilvl="1" w:tentative="0">
      <w:start w:val="1"/>
      <w:numFmt w:val="lowerLetter"/>
      <w:lvlText w:val="%2)"/>
      <w:lvlJc w:val="left"/>
      <w:pPr>
        <w:ind w:left="1362" w:hanging="440"/>
      </w:pPr>
    </w:lvl>
    <w:lvl w:ilvl="2" w:tentative="0">
      <w:start w:val="1"/>
      <w:numFmt w:val="lowerRoman"/>
      <w:lvlText w:val="%3."/>
      <w:lvlJc w:val="right"/>
      <w:pPr>
        <w:ind w:left="1802" w:hanging="440"/>
      </w:pPr>
    </w:lvl>
    <w:lvl w:ilvl="3" w:tentative="0">
      <w:start w:val="1"/>
      <w:numFmt w:val="decimal"/>
      <w:lvlText w:val="%4."/>
      <w:lvlJc w:val="left"/>
      <w:pPr>
        <w:ind w:left="2242" w:hanging="440"/>
      </w:pPr>
    </w:lvl>
    <w:lvl w:ilvl="4" w:tentative="0">
      <w:start w:val="1"/>
      <w:numFmt w:val="lowerLetter"/>
      <w:lvlText w:val="%5)"/>
      <w:lvlJc w:val="left"/>
      <w:pPr>
        <w:ind w:left="2682" w:hanging="440"/>
      </w:pPr>
    </w:lvl>
    <w:lvl w:ilvl="5" w:tentative="0">
      <w:start w:val="1"/>
      <w:numFmt w:val="lowerRoman"/>
      <w:lvlText w:val="%6."/>
      <w:lvlJc w:val="right"/>
      <w:pPr>
        <w:ind w:left="3122" w:hanging="440"/>
      </w:pPr>
    </w:lvl>
    <w:lvl w:ilvl="6" w:tentative="0">
      <w:start w:val="1"/>
      <w:numFmt w:val="decimal"/>
      <w:lvlText w:val="%7."/>
      <w:lvlJc w:val="left"/>
      <w:pPr>
        <w:ind w:left="3562" w:hanging="440"/>
      </w:pPr>
    </w:lvl>
    <w:lvl w:ilvl="7" w:tentative="0">
      <w:start w:val="1"/>
      <w:numFmt w:val="lowerLetter"/>
      <w:lvlText w:val="%8)"/>
      <w:lvlJc w:val="left"/>
      <w:pPr>
        <w:ind w:left="4002" w:hanging="440"/>
      </w:pPr>
    </w:lvl>
    <w:lvl w:ilvl="8" w:tentative="0">
      <w:start w:val="1"/>
      <w:numFmt w:val="lowerRoman"/>
      <w:lvlText w:val="%9."/>
      <w:lvlJc w:val="right"/>
      <w:pPr>
        <w:ind w:left="4442" w:hanging="440"/>
      </w:pPr>
    </w:lvl>
  </w:abstractNum>
  <w:abstractNum w:abstractNumId="7">
    <w:nsid w:val="5C4C19BD"/>
    <w:multiLevelType w:val="multilevel"/>
    <w:tmpl w:val="5C4C19BD"/>
    <w:lvl w:ilvl="0" w:tentative="0">
      <w:start w:val="1"/>
      <w:numFmt w:val="decimal"/>
      <w:pStyle w:val="2"/>
      <w:suff w:val="space"/>
      <w:lvlText w:val="%1"/>
      <w:lvlJc w:val="left"/>
      <w:pPr>
        <w:ind w:left="822" w:hanging="255"/>
      </w:pPr>
      <w:rPr>
        <w:rFonts w:hint="default" w:ascii="Times New Roman" w:hAnsi="Times New Roman" w:eastAsia="宋体"/>
        <w:b/>
        <w:i w:val="0"/>
        <w:sz w:val="32"/>
      </w:rPr>
    </w:lvl>
    <w:lvl w:ilvl="1" w:tentative="0">
      <w:start w:val="1"/>
      <w:numFmt w:val="decimal"/>
      <w:pStyle w:val="3"/>
      <w:suff w:val="space"/>
      <w:lvlText w:val="%1.%2"/>
      <w:lvlJc w:val="left"/>
      <w:pPr>
        <w:ind w:left="4451" w:hanging="482"/>
      </w:pPr>
      <w:rPr>
        <w:rFonts w:hint="default" w:ascii="Times New Roman" w:hAnsi="Times New Roman" w:eastAsia="宋体"/>
        <w:b/>
        <w:i w:val="0"/>
        <w:sz w:val="30"/>
      </w:rPr>
    </w:lvl>
    <w:lvl w:ilvl="2" w:tentative="0">
      <w:start w:val="1"/>
      <w:numFmt w:val="decimal"/>
      <w:pStyle w:val="4"/>
      <w:suff w:val="space"/>
      <w:lvlText w:val="%1.%2.%3"/>
      <w:lvlJc w:val="left"/>
      <w:pPr>
        <w:ind w:left="2665" w:hanging="822"/>
      </w:pPr>
      <w:rPr>
        <w:rFonts w:hint="default" w:ascii="Times New Roman" w:hAnsi="Times New Roman" w:eastAsia="宋体"/>
        <w:b/>
        <w:i w:val="0"/>
        <w:sz w:val="28"/>
      </w:rPr>
    </w:lvl>
    <w:lvl w:ilvl="3" w:tentative="0">
      <w:start w:val="1"/>
      <w:numFmt w:val="decimal"/>
      <w:pStyle w:val="5"/>
      <w:suff w:val="space"/>
      <w:lvlText w:val="%1.%2.%3.%4"/>
      <w:lvlJc w:val="left"/>
      <w:pPr>
        <w:ind w:left="1332" w:hanging="765"/>
      </w:pPr>
      <w:rPr>
        <w:rFonts w:hint="default" w:ascii="Times New Roman" w:hAnsi="Times New Roman" w:eastAsia="宋体"/>
        <w:b/>
        <w:i w:val="0"/>
        <w:sz w:val="24"/>
      </w:rPr>
    </w:lvl>
    <w:lvl w:ilvl="4" w:tentative="0">
      <w:start w:val="1"/>
      <w:numFmt w:val="decimal"/>
      <w:pStyle w:val="6"/>
      <w:suff w:val="space"/>
      <w:lvlText w:val="%1.%2.%3.%4.%5"/>
      <w:lvlJc w:val="left"/>
      <w:pPr>
        <w:ind w:left="1985" w:hanging="936"/>
      </w:pPr>
      <w:rPr>
        <w:rFonts w:hint="default" w:ascii="Times New Roman" w:hAnsi="Times New Roman" w:eastAsia="宋体"/>
        <w:b/>
        <w:i w:val="0"/>
        <w:sz w:val="24"/>
      </w:rPr>
    </w:lvl>
    <w:lvl w:ilvl="5" w:tentative="0">
      <w:start w:val="1"/>
      <w:numFmt w:val="decimal"/>
      <w:lvlText w:val="%1.%2.%3.%4.%5.%6"/>
      <w:lvlJc w:val="left"/>
      <w:pPr>
        <w:ind w:left="3827" w:hanging="1134"/>
      </w:pPr>
      <w:rPr>
        <w:rFonts w:hint="default" w:ascii="Times New Roman" w:hAnsi="Times New Roman" w:eastAsia="宋体"/>
        <w:b/>
        <w:i w:val="0"/>
        <w:sz w:val="24"/>
      </w:rPr>
    </w:lvl>
    <w:lvl w:ilvl="6" w:tentative="0">
      <w:start w:val="1"/>
      <w:numFmt w:val="decimal"/>
      <w:lvlText w:val="%1.%2.%3.%4.%5.%6.%7"/>
      <w:lvlJc w:val="left"/>
      <w:pPr>
        <w:ind w:left="4394" w:hanging="1276"/>
      </w:pPr>
      <w:rPr>
        <w:rFonts w:hint="eastAsia"/>
      </w:rPr>
    </w:lvl>
    <w:lvl w:ilvl="7" w:tentative="0">
      <w:start w:val="1"/>
      <w:numFmt w:val="decimal"/>
      <w:lvlText w:val="%1.%2.%3.%4.%5.%6.%7.%8"/>
      <w:lvlJc w:val="left"/>
      <w:pPr>
        <w:tabs>
          <w:tab w:val="left" w:pos="3544"/>
        </w:tabs>
        <w:ind w:left="4961" w:hanging="1417"/>
      </w:pPr>
      <w:rPr>
        <w:rFonts w:hint="eastAsia"/>
      </w:rPr>
    </w:lvl>
    <w:lvl w:ilvl="8" w:tentative="0">
      <w:start w:val="1"/>
      <w:numFmt w:val="decimal"/>
      <w:lvlText w:val="%1.%2.%3.%4.%5.%6.%7.%8.%9"/>
      <w:lvlJc w:val="left"/>
      <w:pPr>
        <w:ind w:left="5669" w:hanging="1700"/>
      </w:pPr>
      <w:rPr>
        <w:rFonts w:hint="eastAsia"/>
      </w:rPr>
    </w:lvl>
  </w:abstractNum>
  <w:abstractNum w:abstractNumId="8">
    <w:nsid w:val="5D3036BE"/>
    <w:multiLevelType w:val="multilevel"/>
    <w:tmpl w:val="5D3036BE"/>
    <w:lvl w:ilvl="0" w:tentative="0">
      <w:start w:val="1"/>
      <w:numFmt w:val="decimal"/>
      <w:lvlText w:val="（%1）"/>
      <w:lvlJc w:val="left"/>
      <w:pPr>
        <w:ind w:left="922" w:hanging="440"/>
      </w:pPr>
      <w:rPr>
        <w:rFonts w:hint="default"/>
      </w:rPr>
    </w:lvl>
    <w:lvl w:ilvl="1" w:tentative="0">
      <w:start w:val="1"/>
      <w:numFmt w:val="lowerLetter"/>
      <w:lvlText w:val="%2)"/>
      <w:lvlJc w:val="left"/>
      <w:pPr>
        <w:ind w:left="1362" w:hanging="440"/>
      </w:pPr>
    </w:lvl>
    <w:lvl w:ilvl="2" w:tentative="0">
      <w:start w:val="1"/>
      <w:numFmt w:val="lowerRoman"/>
      <w:lvlText w:val="%3."/>
      <w:lvlJc w:val="right"/>
      <w:pPr>
        <w:ind w:left="1802" w:hanging="440"/>
      </w:pPr>
    </w:lvl>
    <w:lvl w:ilvl="3" w:tentative="0">
      <w:start w:val="1"/>
      <w:numFmt w:val="decimal"/>
      <w:lvlText w:val="%4."/>
      <w:lvlJc w:val="left"/>
      <w:pPr>
        <w:ind w:left="2242" w:hanging="440"/>
      </w:pPr>
    </w:lvl>
    <w:lvl w:ilvl="4" w:tentative="0">
      <w:start w:val="1"/>
      <w:numFmt w:val="lowerLetter"/>
      <w:lvlText w:val="%5)"/>
      <w:lvlJc w:val="left"/>
      <w:pPr>
        <w:ind w:left="2682" w:hanging="440"/>
      </w:pPr>
    </w:lvl>
    <w:lvl w:ilvl="5" w:tentative="0">
      <w:start w:val="1"/>
      <w:numFmt w:val="lowerRoman"/>
      <w:lvlText w:val="%6."/>
      <w:lvlJc w:val="right"/>
      <w:pPr>
        <w:ind w:left="3122" w:hanging="440"/>
      </w:pPr>
    </w:lvl>
    <w:lvl w:ilvl="6" w:tentative="0">
      <w:start w:val="1"/>
      <w:numFmt w:val="decimal"/>
      <w:lvlText w:val="%7."/>
      <w:lvlJc w:val="left"/>
      <w:pPr>
        <w:ind w:left="3562" w:hanging="440"/>
      </w:pPr>
    </w:lvl>
    <w:lvl w:ilvl="7" w:tentative="0">
      <w:start w:val="1"/>
      <w:numFmt w:val="lowerLetter"/>
      <w:lvlText w:val="%8)"/>
      <w:lvlJc w:val="left"/>
      <w:pPr>
        <w:ind w:left="4002" w:hanging="440"/>
      </w:pPr>
    </w:lvl>
    <w:lvl w:ilvl="8" w:tentative="0">
      <w:start w:val="1"/>
      <w:numFmt w:val="lowerRoman"/>
      <w:lvlText w:val="%9."/>
      <w:lvlJc w:val="right"/>
      <w:pPr>
        <w:ind w:left="4442" w:hanging="440"/>
      </w:pPr>
    </w:lvl>
  </w:abstractNum>
  <w:abstractNum w:abstractNumId="9">
    <w:nsid w:val="5E34356F"/>
    <w:multiLevelType w:val="multilevel"/>
    <w:tmpl w:val="5E34356F"/>
    <w:lvl w:ilvl="0" w:tentative="0">
      <w:start w:val="1"/>
      <w:numFmt w:val="decimal"/>
      <w:lvlText w:val="（%1）"/>
      <w:lvlJc w:val="left"/>
      <w:pPr>
        <w:ind w:left="902" w:hanging="420"/>
      </w:pPr>
      <w:rPr>
        <w:rFonts w:hint="default"/>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10">
    <w:nsid w:val="660466F1"/>
    <w:multiLevelType w:val="multilevel"/>
    <w:tmpl w:val="660466F1"/>
    <w:lvl w:ilvl="0" w:tentative="0">
      <w:start w:val="1"/>
      <w:numFmt w:val="decimal"/>
      <w:lvlText w:val="（%1）"/>
      <w:lvlJc w:val="left"/>
      <w:pPr>
        <w:ind w:left="922" w:hanging="440"/>
      </w:pPr>
      <w:rPr>
        <w:rFonts w:hint="default"/>
      </w:rPr>
    </w:lvl>
    <w:lvl w:ilvl="1" w:tentative="0">
      <w:start w:val="1"/>
      <w:numFmt w:val="lowerLetter"/>
      <w:lvlText w:val="%2)"/>
      <w:lvlJc w:val="left"/>
      <w:pPr>
        <w:ind w:left="1362" w:hanging="440"/>
      </w:pPr>
    </w:lvl>
    <w:lvl w:ilvl="2" w:tentative="0">
      <w:start w:val="1"/>
      <w:numFmt w:val="lowerRoman"/>
      <w:lvlText w:val="%3."/>
      <w:lvlJc w:val="right"/>
      <w:pPr>
        <w:ind w:left="1802" w:hanging="440"/>
      </w:pPr>
    </w:lvl>
    <w:lvl w:ilvl="3" w:tentative="0">
      <w:start w:val="1"/>
      <w:numFmt w:val="decimal"/>
      <w:lvlText w:val="%4."/>
      <w:lvlJc w:val="left"/>
      <w:pPr>
        <w:ind w:left="2242" w:hanging="440"/>
      </w:pPr>
    </w:lvl>
    <w:lvl w:ilvl="4" w:tentative="0">
      <w:start w:val="1"/>
      <w:numFmt w:val="lowerLetter"/>
      <w:lvlText w:val="%5)"/>
      <w:lvlJc w:val="left"/>
      <w:pPr>
        <w:ind w:left="2682" w:hanging="440"/>
      </w:pPr>
    </w:lvl>
    <w:lvl w:ilvl="5" w:tentative="0">
      <w:start w:val="1"/>
      <w:numFmt w:val="lowerRoman"/>
      <w:lvlText w:val="%6."/>
      <w:lvlJc w:val="right"/>
      <w:pPr>
        <w:ind w:left="3122" w:hanging="440"/>
      </w:pPr>
    </w:lvl>
    <w:lvl w:ilvl="6" w:tentative="0">
      <w:start w:val="1"/>
      <w:numFmt w:val="decimal"/>
      <w:lvlText w:val="%7."/>
      <w:lvlJc w:val="left"/>
      <w:pPr>
        <w:ind w:left="3562" w:hanging="440"/>
      </w:pPr>
    </w:lvl>
    <w:lvl w:ilvl="7" w:tentative="0">
      <w:start w:val="1"/>
      <w:numFmt w:val="lowerLetter"/>
      <w:lvlText w:val="%8)"/>
      <w:lvlJc w:val="left"/>
      <w:pPr>
        <w:ind w:left="4002" w:hanging="440"/>
      </w:pPr>
    </w:lvl>
    <w:lvl w:ilvl="8" w:tentative="0">
      <w:start w:val="1"/>
      <w:numFmt w:val="lowerRoman"/>
      <w:lvlText w:val="%9."/>
      <w:lvlJc w:val="right"/>
      <w:pPr>
        <w:ind w:left="4442" w:hanging="440"/>
      </w:pPr>
    </w:lvl>
  </w:abstractNum>
  <w:abstractNum w:abstractNumId="11">
    <w:nsid w:val="70850025"/>
    <w:multiLevelType w:val="multilevel"/>
    <w:tmpl w:val="70850025"/>
    <w:lvl w:ilvl="0" w:tentative="0">
      <w:start w:val="1"/>
      <w:numFmt w:val="decimal"/>
      <w:lvlText w:val="（%1）"/>
      <w:lvlJc w:val="left"/>
      <w:pPr>
        <w:ind w:left="902" w:hanging="422"/>
      </w:pPr>
      <w:rPr>
        <w:rFonts w:hint="default"/>
      </w:rPr>
    </w:lvl>
    <w:lvl w:ilvl="1" w:tentative="0">
      <w:start w:val="1"/>
      <w:numFmt w:val="lowerLetter"/>
      <w:lvlText w:val="%2)"/>
      <w:lvlJc w:val="left"/>
      <w:pPr>
        <w:ind w:left="1360" w:hanging="440"/>
      </w:pPr>
    </w:lvl>
    <w:lvl w:ilvl="2" w:tentative="0">
      <w:start w:val="1"/>
      <w:numFmt w:val="lowerRoman"/>
      <w:lvlText w:val="%3."/>
      <w:lvlJc w:val="right"/>
      <w:pPr>
        <w:ind w:left="1800" w:hanging="440"/>
      </w:pPr>
    </w:lvl>
    <w:lvl w:ilvl="3" w:tentative="0">
      <w:start w:val="1"/>
      <w:numFmt w:val="decimal"/>
      <w:lvlText w:val="%4."/>
      <w:lvlJc w:val="left"/>
      <w:pPr>
        <w:ind w:left="2240" w:hanging="440"/>
      </w:pPr>
    </w:lvl>
    <w:lvl w:ilvl="4" w:tentative="0">
      <w:start w:val="1"/>
      <w:numFmt w:val="lowerLetter"/>
      <w:lvlText w:val="%5)"/>
      <w:lvlJc w:val="left"/>
      <w:pPr>
        <w:ind w:left="2680" w:hanging="440"/>
      </w:pPr>
    </w:lvl>
    <w:lvl w:ilvl="5" w:tentative="0">
      <w:start w:val="1"/>
      <w:numFmt w:val="lowerRoman"/>
      <w:lvlText w:val="%6."/>
      <w:lvlJc w:val="right"/>
      <w:pPr>
        <w:ind w:left="3120" w:hanging="440"/>
      </w:pPr>
    </w:lvl>
    <w:lvl w:ilvl="6" w:tentative="0">
      <w:start w:val="1"/>
      <w:numFmt w:val="decimal"/>
      <w:lvlText w:val="%7."/>
      <w:lvlJc w:val="left"/>
      <w:pPr>
        <w:ind w:left="3560" w:hanging="440"/>
      </w:pPr>
    </w:lvl>
    <w:lvl w:ilvl="7" w:tentative="0">
      <w:start w:val="1"/>
      <w:numFmt w:val="lowerLetter"/>
      <w:lvlText w:val="%8)"/>
      <w:lvlJc w:val="left"/>
      <w:pPr>
        <w:ind w:left="4000" w:hanging="440"/>
      </w:pPr>
    </w:lvl>
    <w:lvl w:ilvl="8" w:tentative="0">
      <w:start w:val="1"/>
      <w:numFmt w:val="lowerRoman"/>
      <w:lvlText w:val="%9."/>
      <w:lvlJc w:val="right"/>
      <w:pPr>
        <w:ind w:left="4440" w:hanging="440"/>
      </w:pPr>
    </w:lvl>
  </w:abstractNum>
  <w:num w:numId="1">
    <w:abstractNumId w:val="7"/>
  </w:num>
  <w:num w:numId="2">
    <w:abstractNumId w:val="11"/>
  </w:num>
  <w:num w:numId="3">
    <w:abstractNumId w:val="3"/>
  </w:num>
  <w:num w:numId="4">
    <w:abstractNumId w:val="9"/>
  </w:num>
  <w:num w:numId="5">
    <w:abstractNumId w:val="1"/>
  </w:num>
  <w:num w:numId="6">
    <w:abstractNumId w:val="0"/>
  </w:num>
  <w:num w:numId="7">
    <w:abstractNumId w:val="6"/>
  </w:num>
  <w:num w:numId="8">
    <w:abstractNumId w:val="2"/>
  </w:num>
  <w:num w:numId="9">
    <w:abstractNumId w:val="8"/>
  </w:num>
  <w:num w:numId="10">
    <w:abstractNumId w:val="10"/>
  </w:num>
  <w:num w:numId="11">
    <w:abstractNumId w:val="4"/>
  </w:num>
  <w:num w:numId="1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60"/>
  <w:documentProtection w:enforcement="0"/>
  <w:defaultTabStop w:val="420"/>
  <w:drawingGridHorizontalSpacing w:val="120"/>
  <w:drawingGridVerticalSpacing w:val="163"/>
  <w:noPunctuationKerning w:val="1"/>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MmY0YzdjZTE3NzI3N2VkZmUwODhkNGI4NjQ1YjFiNGYifQ=="/>
  </w:docVars>
  <w:rsids>
    <w:rsidRoot w:val="00757F71"/>
    <w:rsid w:val="000001D5"/>
    <w:rsid w:val="000001F6"/>
    <w:rsid w:val="000004CA"/>
    <w:rsid w:val="0000061E"/>
    <w:rsid w:val="00000720"/>
    <w:rsid w:val="00000BCD"/>
    <w:rsid w:val="00000D42"/>
    <w:rsid w:val="00001B99"/>
    <w:rsid w:val="00001FA0"/>
    <w:rsid w:val="000021A0"/>
    <w:rsid w:val="0000220B"/>
    <w:rsid w:val="00003117"/>
    <w:rsid w:val="000038F3"/>
    <w:rsid w:val="00004775"/>
    <w:rsid w:val="00004F57"/>
    <w:rsid w:val="00005506"/>
    <w:rsid w:val="00005851"/>
    <w:rsid w:val="00005B64"/>
    <w:rsid w:val="00005C82"/>
    <w:rsid w:val="00005D09"/>
    <w:rsid w:val="00005F6B"/>
    <w:rsid w:val="00006B6A"/>
    <w:rsid w:val="00006D1B"/>
    <w:rsid w:val="00007019"/>
    <w:rsid w:val="00007763"/>
    <w:rsid w:val="000104FD"/>
    <w:rsid w:val="00010647"/>
    <w:rsid w:val="00010E86"/>
    <w:rsid w:val="0001127B"/>
    <w:rsid w:val="00011968"/>
    <w:rsid w:val="00011CA6"/>
    <w:rsid w:val="00012126"/>
    <w:rsid w:val="0001287D"/>
    <w:rsid w:val="0001292E"/>
    <w:rsid w:val="00012CB5"/>
    <w:rsid w:val="0001339C"/>
    <w:rsid w:val="00013C78"/>
    <w:rsid w:val="00014272"/>
    <w:rsid w:val="0001464E"/>
    <w:rsid w:val="00014A3A"/>
    <w:rsid w:val="00014EBB"/>
    <w:rsid w:val="0001557E"/>
    <w:rsid w:val="00015B82"/>
    <w:rsid w:val="00016076"/>
    <w:rsid w:val="000162FE"/>
    <w:rsid w:val="000163CB"/>
    <w:rsid w:val="000165C1"/>
    <w:rsid w:val="00016747"/>
    <w:rsid w:val="00016819"/>
    <w:rsid w:val="00016908"/>
    <w:rsid w:val="0001714B"/>
    <w:rsid w:val="0001745F"/>
    <w:rsid w:val="000176EF"/>
    <w:rsid w:val="00017998"/>
    <w:rsid w:val="00017B65"/>
    <w:rsid w:val="00022659"/>
    <w:rsid w:val="00022A12"/>
    <w:rsid w:val="00022A8E"/>
    <w:rsid w:val="000233AE"/>
    <w:rsid w:val="000238C7"/>
    <w:rsid w:val="0002425F"/>
    <w:rsid w:val="0002459B"/>
    <w:rsid w:val="00024B01"/>
    <w:rsid w:val="0002505B"/>
    <w:rsid w:val="00025577"/>
    <w:rsid w:val="00025EA8"/>
    <w:rsid w:val="000260BB"/>
    <w:rsid w:val="00026CB2"/>
    <w:rsid w:val="00026FA6"/>
    <w:rsid w:val="00027268"/>
    <w:rsid w:val="00027919"/>
    <w:rsid w:val="00030126"/>
    <w:rsid w:val="000302FB"/>
    <w:rsid w:val="0003032D"/>
    <w:rsid w:val="000305C2"/>
    <w:rsid w:val="0003088B"/>
    <w:rsid w:val="0003173C"/>
    <w:rsid w:val="0003258D"/>
    <w:rsid w:val="000337A6"/>
    <w:rsid w:val="000337B7"/>
    <w:rsid w:val="00033898"/>
    <w:rsid w:val="000338AE"/>
    <w:rsid w:val="00033C5F"/>
    <w:rsid w:val="00033D9F"/>
    <w:rsid w:val="000344E2"/>
    <w:rsid w:val="00034685"/>
    <w:rsid w:val="00034998"/>
    <w:rsid w:val="00034A84"/>
    <w:rsid w:val="000350CA"/>
    <w:rsid w:val="00035481"/>
    <w:rsid w:val="000357F7"/>
    <w:rsid w:val="00035C6A"/>
    <w:rsid w:val="00035CE1"/>
    <w:rsid w:val="00035DA4"/>
    <w:rsid w:val="00035EF4"/>
    <w:rsid w:val="000361BE"/>
    <w:rsid w:val="00036754"/>
    <w:rsid w:val="000370A8"/>
    <w:rsid w:val="00037D28"/>
    <w:rsid w:val="000407DE"/>
    <w:rsid w:val="00040E8C"/>
    <w:rsid w:val="00040F7F"/>
    <w:rsid w:val="00041308"/>
    <w:rsid w:val="00041497"/>
    <w:rsid w:val="00041592"/>
    <w:rsid w:val="00041952"/>
    <w:rsid w:val="00041D71"/>
    <w:rsid w:val="000421EC"/>
    <w:rsid w:val="0004222E"/>
    <w:rsid w:val="00042638"/>
    <w:rsid w:val="0004300E"/>
    <w:rsid w:val="0004310D"/>
    <w:rsid w:val="00043836"/>
    <w:rsid w:val="00043CDE"/>
    <w:rsid w:val="00043D17"/>
    <w:rsid w:val="00044529"/>
    <w:rsid w:val="0004466C"/>
    <w:rsid w:val="00044A49"/>
    <w:rsid w:val="00044B51"/>
    <w:rsid w:val="00044C79"/>
    <w:rsid w:val="00044CFE"/>
    <w:rsid w:val="00044E4C"/>
    <w:rsid w:val="00044FCB"/>
    <w:rsid w:val="00045485"/>
    <w:rsid w:val="00045A48"/>
    <w:rsid w:val="00046123"/>
    <w:rsid w:val="00046263"/>
    <w:rsid w:val="0004671B"/>
    <w:rsid w:val="00046C27"/>
    <w:rsid w:val="0004790A"/>
    <w:rsid w:val="00047AF5"/>
    <w:rsid w:val="00047C68"/>
    <w:rsid w:val="00047D33"/>
    <w:rsid w:val="00047FB5"/>
    <w:rsid w:val="00050380"/>
    <w:rsid w:val="00050667"/>
    <w:rsid w:val="00050EE3"/>
    <w:rsid w:val="00051704"/>
    <w:rsid w:val="00051927"/>
    <w:rsid w:val="00051C32"/>
    <w:rsid w:val="0005209D"/>
    <w:rsid w:val="000521AE"/>
    <w:rsid w:val="0005277E"/>
    <w:rsid w:val="00052C09"/>
    <w:rsid w:val="00053E5B"/>
    <w:rsid w:val="00054146"/>
    <w:rsid w:val="000542A1"/>
    <w:rsid w:val="0005493E"/>
    <w:rsid w:val="00054BB8"/>
    <w:rsid w:val="00054BE4"/>
    <w:rsid w:val="00054FC3"/>
    <w:rsid w:val="000555EE"/>
    <w:rsid w:val="00055BD9"/>
    <w:rsid w:val="00055F06"/>
    <w:rsid w:val="000564CD"/>
    <w:rsid w:val="00056504"/>
    <w:rsid w:val="000565B5"/>
    <w:rsid w:val="000568ED"/>
    <w:rsid w:val="00056B43"/>
    <w:rsid w:val="00056B5D"/>
    <w:rsid w:val="00056E0A"/>
    <w:rsid w:val="000572FC"/>
    <w:rsid w:val="0005737D"/>
    <w:rsid w:val="000575FC"/>
    <w:rsid w:val="00057D4B"/>
    <w:rsid w:val="00060590"/>
    <w:rsid w:val="000605F6"/>
    <w:rsid w:val="000607FF"/>
    <w:rsid w:val="00060B7F"/>
    <w:rsid w:val="000610B7"/>
    <w:rsid w:val="000612B6"/>
    <w:rsid w:val="00061783"/>
    <w:rsid w:val="000618FA"/>
    <w:rsid w:val="00061F76"/>
    <w:rsid w:val="00063594"/>
    <w:rsid w:val="0006382B"/>
    <w:rsid w:val="000638AE"/>
    <w:rsid w:val="00063E18"/>
    <w:rsid w:val="0006404D"/>
    <w:rsid w:val="00064097"/>
    <w:rsid w:val="0006421D"/>
    <w:rsid w:val="000643A5"/>
    <w:rsid w:val="000645A5"/>
    <w:rsid w:val="000650BC"/>
    <w:rsid w:val="00065502"/>
    <w:rsid w:val="00065545"/>
    <w:rsid w:val="00065DB8"/>
    <w:rsid w:val="00065EE4"/>
    <w:rsid w:val="000663EF"/>
    <w:rsid w:val="00066A2F"/>
    <w:rsid w:val="00066C0F"/>
    <w:rsid w:val="0006718F"/>
    <w:rsid w:val="00067525"/>
    <w:rsid w:val="00067575"/>
    <w:rsid w:val="0006793A"/>
    <w:rsid w:val="00070213"/>
    <w:rsid w:val="00070508"/>
    <w:rsid w:val="0007104E"/>
    <w:rsid w:val="00071355"/>
    <w:rsid w:val="00071387"/>
    <w:rsid w:val="0007181F"/>
    <w:rsid w:val="00072EA2"/>
    <w:rsid w:val="0007311B"/>
    <w:rsid w:val="00073142"/>
    <w:rsid w:val="0007349A"/>
    <w:rsid w:val="000735F2"/>
    <w:rsid w:val="00073637"/>
    <w:rsid w:val="0007441F"/>
    <w:rsid w:val="0007453A"/>
    <w:rsid w:val="000748EF"/>
    <w:rsid w:val="000749F1"/>
    <w:rsid w:val="00074A0C"/>
    <w:rsid w:val="00074A91"/>
    <w:rsid w:val="00074BFE"/>
    <w:rsid w:val="00074E87"/>
    <w:rsid w:val="00074FAD"/>
    <w:rsid w:val="00075246"/>
    <w:rsid w:val="00075287"/>
    <w:rsid w:val="000757AD"/>
    <w:rsid w:val="00075A8E"/>
    <w:rsid w:val="000761C5"/>
    <w:rsid w:val="0007695D"/>
    <w:rsid w:val="00076CAF"/>
    <w:rsid w:val="00076F3F"/>
    <w:rsid w:val="00077410"/>
    <w:rsid w:val="000775A8"/>
    <w:rsid w:val="00080646"/>
    <w:rsid w:val="00080959"/>
    <w:rsid w:val="00081187"/>
    <w:rsid w:val="00082320"/>
    <w:rsid w:val="000823C5"/>
    <w:rsid w:val="00083063"/>
    <w:rsid w:val="00083B2E"/>
    <w:rsid w:val="000847CB"/>
    <w:rsid w:val="0008580C"/>
    <w:rsid w:val="0008611A"/>
    <w:rsid w:val="00086299"/>
    <w:rsid w:val="000863E0"/>
    <w:rsid w:val="00086500"/>
    <w:rsid w:val="00086839"/>
    <w:rsid w:val="0008692E"/>
    <w:rsid w:val="00086F88"/>
    <w:rsid w:val="0009024C"/>
    <w:rsid w:val="000906B4"/>
    <w:rsid w:val="00090F4D"/>
    <w:rsid w:val="00092749"/>
    <w:rsid w:val="0009285B"/>
    <w:rsid w:val="0009291E"/>
    <w:rsid w:val="00092CFE"/>
    <w:rsid w:val="00092D09"/>
    <w:rsid w:val="0009384A"/>
    <w:rsid w:val="00094190"/>
    <w:rsid w:val="000949F3"/>
    <w:rsid w:val="00094D58"/>
    <w:rsid w:val="0009515E"/>
    <w:rsid w:val="000959D1"/>
    <w:rsid w:val="00095A52"/>
    <w:rsid w:val="000960F5"/>
    <w:rsid w:val="000965C9"/>
    <w:rsid w:val="00096780"/>
    <w:rsid w:val="000969E9"/>
    <w:rsid w:val="0009727A"/>
    <w:rsid w:val="00097AB2"/>
    <w:rsid w:val="000A15B9"/>
    <w:rsid w:val="000A171D"/>
    <w:rsid w:val="000A176C"/>
    <w:rsid w:val="000A1966"/>
    <w:rsid w:val="000A1C0F"/>
    <w:rsid w:val="000A2025"/>
    <w:rsid w:val="000A2D7A"/>
    <w:rsid w:val="000A2EF7"/>
    <w:rsid w:val="000A2F39"/>
    <w:rsid w:val="000A3012"/>
    <w:rsid w:val="000A360A"/>
    <w:rsid w:val="000A364D"/>
    <w:rsid w:val="000A3915"/>
    <w:rsid w:val="000A424B"/>
    <w:rsid w:val="000A5758"/>
    <w:rsid w:val="000A5A95"/>
    <w:rsid w:val="000A5A98"/>
    <w:rsid w:val="000A5F5B"/>
    <w:rsid w:val="000A6229"/>
    <w:rsid w:val="000A63EE"/>
    <w:rsid w:val="000A65EF"/>
    <w:rsid w:val="000A6B36"/>
    <w:rsid w:val="000A6EE8"/>
    <w:rsid w:val="000A79E3"/>
    <w:rsid w:val="000A7CD6"/>
    <w:rsid w:val="000A7E33"/>
    <w:rsid w:val="000B02B0"/>
    <w:rsid w:val="000B0416"/>
    <w:rsid w:val="000B0624"/>
    <w:rsid w:val="000B133C"/>
    <w:rsid w:val="000B1E2C"/>
    <w:rsid w:val="000B2195"/>
    <w:rsid w:val="000B25BA"/>
    <w:rsid w:val="000B27EA"/>
    <w:rsid w:val="000B287B"/>
    <w:rsid w:val="000B2889"/>
    <w:rsid w:val="000B291B"/>
    <w:rsid w:val="000B2B95"/>
    <w:rsid w:val="000B2E6E"/>
    <w:rsid w:val="000B3218"/>
    <w:rsid w:val="000B32E6"/>
    <w:rsid w:val="000B3587"/>
    <w:rsid w:val="000B3C27"/>
    <w:rsid w:val="000B3DD8"/>
    <w:rsid w:val="000B4961"/>
    <w:rsid w:val="000B4A90"/>
    <w:rsid w:val="000B4C24"/>
    <w:rsid w:val="000B528B"/>
    <w:rsid w:val="000B52CE"/>
    <w:rsid w:val="000B5555"/>
    <w:rsid w:val="000B5665"/>
    <w:rsid w:val="000B5C70"/>
    <w:rsid w:val="000B5C78"/>
    <w:rsid w:val="000B6219"/>
    <w:rsid w:val="000B70D8"/>
    <w:rsid w:val="000B7294"/>
    <w:rsid w:val="000B73B0"/>
    <w:rsid w:val="000B7D71"/>
    <w:rsid w:val="000B7EEB"/>
    <w:rsid w:val="000C0106"/>
    <w:rsid w:val="000C0792"/>
    <w:rsid w:val="000C12D1"/>
    <w:rsid w:val="000C1488"/>
    <w:rsid w:val="000C18AE"/>
    <w:rsid w:val="000C1922"/>
    <w:rsid w:val="000C19A1"/>
    <w:rsid w:val="000C1A41"/>
    <w:rsid w:val="000C200F"/>
    <w:rsid w:val="000C27C5"/>
    <w:rsid w:val="000C2879"/>
    <w:rsid w:val="000C2FE3"/>
    <w:rsid w:val="000C3104"/>
    <w:rsid w:val="000C313A"/>
    <w:rsid w:val="000C320A"/>
    <w:rsid w:val="000C36F3"/>
    <w:rsid w:val="000C3D5A"/>
    <w:rsid w:val="000C4916"/>
    <w:rsid w:val="000C4952"/>
    <w:rsid w:val="000C4DC7"/>
    <w:rsid w:val="000C5078"/>
    <w:rsid w:val="000C6270"/>
    <w:rsid w:val="000C664A"/>
    <w:rsid w:val="000C6D75"/>
    <w:rsid w:val="000C71F0"/>
    <w:rsid w:val="000C7496"/>
    <w:rsid w:val="000C755A"/>
    <w:rsid w:val="000C7C0C"/>
    <w:rsid w:val="000C7C9F"/>
    <w:rsid w:val="000C7F3C"/>
    <w:rsid w:val="000D0068"/>
    <w:rsid w:val="000D1DBD"/>
    <w:rsid w:val="000D2190"/>
    <w:rsid w:val="000D261D"/>
    <w:rsid w:val="000D4237"/>
    <w:rsid w:val="000D4D0D"/>
    <w:rsid w:val="000D566D"/>
    <w:rsid w:val="000D594E"/>
    <w:rsid w:val="000D5AD5"/>
    <w:rsid w:val="000D5DF2"/>
    <w:rsid w:val="000D5E68"/>
    <w:rsid w:val="000D5F06"/>
    <w:rsid w:val="000D679C"/>
    <w:rsid w:val="000D6C47"/>
    <w:rsid w:val="000D796A"/>
    <w:rsid w:val="000E0359"/>
    <w:rsid w:val="000E0599"/>
    <w:rsid w:val="000E0FB5"/>
    <w:rsid w:val="000E129A"/>
    <w:rsid w:val="000E1669"/>
    <w:rsid w:val="000E1B0E"/>
    <w:rsid w:val="000E1D61"/>
    <w:rsid w:val="000E1E7C"/>
    <w:rsid w:val="000E2757"/>
    <w:rsid w:val="000E2888"/>
    <w:rsid w:val="000E3284"/>
    <w:rsid w:val="000E341A"/>
    <w:rsid w:val="000E3484"/>
    <w:rsid w:val="000E4153"/>
    <w:rsid w:val="000E4DAF"/>
    <w:rsid w:val="000E54FD"/>
    <w:rsid w:val="000E5ACF"/>
    <w:rsid w:val="000E5AFE"/>
    <w:rsid w:val="000E605B"/>
    <w:rsid w:val="000E637A"/>
    <w:rsid w:val="000E63C3"/>
    <w:rsid w:val="000E65F7"/>
    <w:rsid w:val="000E6976"/>
    <w:rsid w:val="000E6CA9"/>
    <w:rsid w:val="000E73CD"/>
    <w:rsid w:val="000E7445"/>
    <w:rsid w:val="000E7804"/>
    <w:rsid w:val="000F0156"/>
    <w:rsid w:val="000F0E6C"/>
    <w:rsid w:val="000F10AE"/>
    <w:rsid w:val="000F15A4"/>
    <w:rsid w:val="000F15DB"/>
    <w:rsid w:val="000F1820"/>
    <w:rsid w:val="000F18AD"/>
    <w:rsid w:val="000F24FE"/>
    <w:rsid w:val="000F26A3"/>
    <w:rsid w:val="000F2F9E"/>
    <w:rsid w:val="000F3262"/>
    <w:rsid w:val="000F3750"/>
    <w:rsid w:val="000F3776"/>
    <w:rsid w:val="000F3F4C"/>
    <w:rsid w:val="000F55D6"/>
    <w:rsid w:val="000F5A8D"/>
    <w:rsid w:val="000F5D6F"/>
    <w:rsid w:val="000F5F13"/>
    <w:rsid w:val="000F64D5"/>
    <w:rsid w:val="000F686A"/>
    <w:rsid w:val="000F6974"/>
    <w:rsid w:val="001008E0"/>
    <w:rsid w:val="001010B8"/>
    <w:rsid w:val="00101AF2"/>
    <w:rsid w:val="00102B50"/>
    <w:rsid w:val="00102B6E"/>
    <w:rsid w:val="0010317B"/>
    <w:rsid w:val="00103679"/>
    <w:rsid w:val="00103972"/>
    <w:rsid w:val="001048B7"/>
    <w:rsid w:val="00105A09"/>
    <w:rsid w:val="00105DB7"/>
    <w:rsid w:val="00105DFF"/>
    <w:rsid w:val="001064AE"/>
    <w:rsid w:val="001066CE"/>
    <w:rsid w:val="00106DD5"/>
    <w:rsid w:val="00107715"/>
    <w:rsid w:val="00107B8B"/>
    <w:rsid w:val="00107E1E"/>
    <w:rsid w:val="00110A53"/>
    <w:rsid w:val="00110C3B"/>
    <w:rsid w:val="00111F69"/>
    <w:rsid w:val="0011212D"/>
    <w:rsid w:val="0011243C"/>
    <w:rsid w:val="0011243E"/>
    <w:rsid w:val="00112A52"/>
    <w:rsid w:val="00112DFC"/>
    <w:rsid w:val="00113644"/>
    <w:rsid w:val="001136AE"/>
    <w:rsid w:val="00113724"/>
    <w:rsid w:val="001139AD"/>
    <w:rsid w:val="001140F9"/>
    <w:rsid w:val="001158B6"/>
    <w:rsid w:val="00116364"/>
    <w:rsid w:val="0011705A"/>
    <w:rsid w:val="00117440"/>
    <w:rsid w:val="00120686"/>
    <w:rsid w:val="00120A4B"/>
    <w:rsid w:val="00120FA6"/>
    <w:rsid w:val="0012102A"/>
    <w:rsid w:val="001214B1"/>
    <w:rsid w:val="00121B64"/>
    <w:rsid w:val="001222C6"/>
    <w:rsid w:val="00122757"/>
    <w:rsid w:val="00122C2E"/>
    <w:rsid w:val="00123E71"/>
    <w:rsid w:val="0012544C"/>
    <w:rsid w:val="00125484"/>
    <w:rsid w:val="00125A86"/>
    <w:rsid w:val="00126651"/>
    <w:rsid w:val="00126CF2"/>
    <w:rsid w:val="001279AD"/>
    <w:rsid w:val="00127A94"/>
    <w:rsid w:val="00127F39"/>
    <w:rsid w:val="00130E5F"/>
    <w:rsid w:val="00131075"/>
    <w:rsid w:val="00131112"/>
    <w:rsid w:val="00132057"/>
    <w:rsid w:val="00132D04"/>
    <w:rsid w:val="00133B18"/>
    <w:rsid w:val="001350AF"/>
    <w:rsid w:val="001352EC"/>
    <w:rsid w:val="00135538"/>
    <w:rsid w:val="00135A0E"/>
    <w:rsid w:val="00136516"/>
    <w:rsid w:val="0013660A"/>
    <w:rsid w:val="00137320"/>
    <w:rsid w:val="001377DD"/>
    <w:rsid w:val="00137E1C"/>
    <w:rsid w:val="0014046B"/>
    <w:rsid w:val="00140675"/>
    <w:rsid w:val="001408AA"/>
    <w:rsid w:val="00141B5C"/>
    <w:rsid w:val="0014221B"/>
    <w:rsid w:val="00142E4C"/>
    <w:rsid w:val="00142E71"/>
    <w:rsid w:val="00143284"/>
    <w:rsid w:val="00143768"/>
    <w:rsid w:val="00143CA4"/>
    <w:rsid w:val="0014416C"/>
    <w:rsid w:val="0014474A"/>
    <w:rsid w:val="00144983"/>
    <w:rsid w:val="00145042"/>
    <w:rsid w:val="001452C1"/>
    <w:rsid w:val="0014543F"/>
    <w:rsid w:val="001456FE"/>
    <w:rsid w:val="00146EE8"/>
    <w:rsid w:val="00147465"/>
    <w:rsid w:val="00150F28"/>
    <w:rsid w:val="00151A78"/>
    <w:rsid w:val="001521B8"/>
    <w:rsid w:val="00152AE3"/>
    <w:rsid w:val="00152DEE"/>
    <w:rsid w:val="001530E9"/>
    <w:rsid w:val="00153256"/>
    <w:rsid w:val="00153A3B"/>
    <w:rsid w:val="001540D9"/>
    <w:rsid w:val="001549A6"/>
    <w:rsid w:val="00154E5B"/>
    <w:rsid w:val="00155160"/>
    <w:rsid w:val="0015556E"/>
    <w:rsid w:val="0015561B"/>
    <w:rsid w:val="00155B2A"/>
    <w:rsid w:val="0015628B"/>
    <w:rsid w:val="00156C77"/>
    <w:rsid w:val="00157747"/>
    <w:rsid w:val="00157DF8"/>
    <w:rsid w:val="00160365"/>
    <w:rsid w:val="0016086F"/>
    <w:rsid w:val="00160B60"/>
    <w:rsid w:val="001611B4"/>
    <w:rsid w:val="00161271"/>
    <w:rsid w:val="0016152E"/>
    <w:rsid w:val="0016185D"/>
    <w:rsid w:val="00161AE4"/>
    <w:rsid w:val="0016236C"/>
    <w:rsid w:val="0016256F"/>
    <w:rsid w:val="00163093"/>
    <w:rsid w:val="00163843"/>
    <w:rsid w:val="00163A27"/>
    <w:rsid w:val="00163EAF"/>
    <w:rsid w:val="001640F1"/>
    <w:rsid w:val="001644CA"/>
    <w:rsid w:val="00165069"/>
    <w:rsid w:val="00165169"/>
    <w:rsid w:val="0016595A"/>
    <w:rsid w:val="00165F95"/>
    <w:rsid w:val="00166084"/>
    <w:rsid w:val="00166148"/>
    <w:rsid w:val="0016657F"/>
    <w:rsid w:val="00166927"/>
    <w:rsid w:val="00166A3B"/>
    <w:rsid w:val="00167532"/>
    <w:rsid w:val="00167BCF"/>
    <w:rsid w:val="00167DC8"/>
    <w:rsid w:val="0017100D"/>
    <w:rsid w:val="001710BC"/>
    <w:rsid w:val="001712E9"/>
    <w:rsid w:val="0017180A"/>
    <w:rsid w:val="00172017"/>
    <w:rsid w:val="00172952"/>
    <w:rsid w:val="00172A23"/>
    <w:rsid w:val="00172DED"/>
    <w:rsid w:val="00173209"/>
    <w:rsid w:val="0017343B"/>
    <w:rsid w:val="00173E85"/>
    <w:rsid w:val="00174412"/>
    <w:rsid w:val="00174538"/>
    <w:rsid w:val="00174B0A"/>
    <w:rsid w:val="00174EA9"/>
    <w:rsid w:val="00175189"/>
    <w:rsid w:val="00175AA4"/>
    <w:rsid w:val="0017628A"/>
    <w:rsid w:val="0017686C"/>
    <w:rsid w:val="00176C00"/>
    <w:rsid w:val="00176E54"/>
    <w:rsid w:val="001776DF"/>
    <w:rsid w:val="00177A00"/>
    <w:rsid w:val="00177D81"/>
    <w:rsid w:val="00180485"/>
    <w:rsid w:val="00180EDD"/>
    <w:rsid w:val="00180F5F"/>
    <w:rsid w:val="00181030"/>
    <w:rsid w:val="00181872"/>
    <w:rsid w:val="001818BF"/>
    <w:rsid w:val="00182309"/>
    <w:rsid w:val="00182375"/>
    <w:rsid w:val="001826AF"/>
    <w:rsid w:val="00182DF5"/>
    <w:rsid w:val="0018362F"/>
    <w:rsid w:val="00183D1D"/>
    <w:rsid w:val="00183D3D"/>
    <w:rsid w:val="001840D9"/>
    <w:rsid w:val="00184D23"/>
    <w:rsid w:val="00185671"/>
    <w:rsid w:val="00185C84"/>
    <w:rsid w:val="00187454"/>
    <w:rsid w:val="00187867"/>
    <w:rsid w:val="00190264"/>
    <w:rsid w:val="0019074E"/>
    <w:rsid w:val="001907B1"/>
    <w:rsid w:val="00190888"/>
    <w:rsid w:val="00191049"/>
    <w:rsid w:val="0019132E"/>
    <w:rsid w:val="00191457"/>
    <w:rsid w:val="001915D6"/>
    <w:rsid w:val="00191881"/>
    <w:rsid w:val="001919FE"/>
    <w:rsid w:val="00191E0A"/>
    <w:rsid w:val="00191F87"/>
    <w:rsid w:val="001921ED"/>
    <w:rsid w:val="00192222"/>
    <w:rsid w:val="001926E8"/>
    <w:rsid w:val="001927BA"/>
    <w:rsid w:val="00193685"/>
    <w:rsid w:val="00193729"/>
    <w:rsid w:val="00194191"/>
    <w:rsid w:val="001946AA"/>
    <w:rsid w:val="00194729"/>
    <w:rsid w:val="00194A6E"/>
    <w:rsid w:val="00194E96"/>
    <w:rsid w:val="00195646"/>
    <w:rsid w:val="00195913"/>
    <w:rsid w:val="00195DAF"/>
    <w:rsid w:val="00195ECD"/>
    <w:rsid w:val="001963B6"/>
    <w:rsid w:val="0019761B"/>
    <w:rsid w:val="00197CB3"/>
    <w:rsid w:val="00197D04"/>
    <w:rsid w:val="00197D7A"/>
    <w:rsid w:val="001A04DB"/>
    <w:rsid w:val="001A06C3"/>
    <w:rsid w:val="001A0765"/>
    <w:rsid w:val="001A0EE8"/>
    <w:rsid w:val="001A0F4C"/>
    <w:rsid w:val="001A12E1"/>
    <w:rsid w:val="001A16DB"/>
    <w:rsid w:val="001A1909"/>
    <w:rsid w:val="001A1ECA"/>
    <w:rsid w:val="001A23C5"/>
    <w:rsid w:val="001A265A"/>
    <w:rsid w:val="001A29DD"/>
    <w:rsid w:val="001A2DFD"/>
    <w:rsid w:val="001A3104"/>
    <w:rsid w:val="001A31AA"/>
    <w:rsid w:val="001A3505"/>
    <w:rsid w:val="001A3A74"/>
    <w:rsid w:val="001A3B59"/>
    <w:rsid w:val="001A44EA"/>
    <w:rsid w:val="001A4566"/>
    <w:rsid w:val="001A4648"/>
    <w:rsid w:val="001A68E1"/>
    <w:rsid w:val="001A6D3B"/>
    <w:rsid w:val="001A6E2A"/>
    <w:rsid w:val="001A6E54"/>
    <w:rsid w:val="001A70FB"/>
    <w:rsid w:val="001A75E8"/>
    <w:rsid w:val="001A7E1B"/>
    <w:rsid w:val="001A7F3D"/>
    <w:rsid w:val="001B033A"/>
    <w:rsid w:val="001B0CF2"/>
    <w:rsid w:val="001B0E05"/>
    <w:rsid w:val="001B1015"/>
    <w:rsid w:val="001B119E"/>
    <w:rsid w:val="001B11AD"/>
    <w:rsid w:val="001B1C1E"/>
    <w:rsid w:val="001B21A9"/>
    <w:rsid w:val="001B22DB"/>
    <w:rsid w:val="001B2C81"/>
    <w:rsid w:val="001B3142"/>
    <w:rsid w:val="001B35D9"/>
    <w:rsid w:val="001B3CCE"/>
    <w:rsid w:val="001B5EA8"/>
    <w:rsid w:val="001B615A"/>
    <w:rsid w:val="001B6187"/>
    <w:rsid w:val="001B66DE"/>
    <w:rsid w:val="001B6921"/>
    <w:rsid w:val="001B6955"/>
    <w:rsid w:val="001B6ECB"/>
    <w:rsid w:val="001B7B62"/>
    <w:rsid w:val="001C056A"/>
    <w:rsid w:val="001C0BD9"/>
    <w:rsid w:val="001C0DAC"/>
    <w:rsid w:val="001C120F"/>
    <w:rsid w:val="001C1240"/>
    <w:rsid w:val="001C1707"/>
    <w:rsid w:val="001C17C5"/>
    <w:rsid w:val="001C1F39"/>
    <w:rsid w:val="001C2291"/>
    <w:rsid w:val="001C317C"/>
    <w:rsid w:val="001C404A"/>
    <w:rsid w:val="001C4515"/>
    <w:rsid w:val="001C491D"/>
    <w:rsid w:val="001C4C0E"/>
    <w:rsid w:val="001C5203"/>
    <w:rsid w:val="001C5764"/>
    <w:rsid w:val="001C5AB1"/>
    <w:rsid w:val="001C61A3"/>
    <w:rsid w:val="001C6214"/>
    <w:rsid w:val="001C6311"/>
    <w:rsid w:val="001C66C8"/>
    <w:rsid w:val="001C6B14"/>
    <w:rsid w:val="001C6CFD"/>
    <w:rsid w:val="001C79EE"/>
    <w:rsid w:val="001C7A3E"/>
    <w:rsid w:val="001C7BCD"/>
    <w:rsid w:val="001C7CAC"/>
    <w:rsid w:val="001C7E55"/>
    <w:rsid w:val="001C7E5D"/>
    <w:rsid w:val="001D06D2"/>
    <w:rsid w:val="001D101A"/>
    <w:rsid w:val="001D10B3"/>
    <w:rsid w:val="001D129E"/>
    <w:rsid w:val="001D226D"/>
    <w:rsid w:val="001D4C80"/>
    <w:rsid w:val="001D502D"/>
    <w:rsid w:val="001D51F6"/>
    <w:rsid w:val="001D54E2"/>
    <w:rsid w:val="001D5948"/>
    <w:rsid w:val="001D5F50"/>
    <w:rsid w:val="001D67AB"/>
    <w:rsid w:val="001D71AF"/>
    <w:rsid w:val="001D75DC"/>
    <w:rsid w:val="001D7FD3"/>
    <w:rsid w:val="001E0721"/>
    <w:rsid w:val="001E0CD4"/>
    <w:rsid w:val="001E0E7C"/>
    <w:rsid w:val="001E11BA"/>
    <w:rsid w:val="001E1B40"/>
    <w:rsid w:val="001E2921"/>
    <w:rsid w:val="001E2F2D"/>
    <w:rsid w:val="001E305E"/>
    <w:rsid w:val="001E306D"/>
    <w:rsid w:val="001E400D"/>
    <w:rsid w:val="001E4021"/>
    <w:rsid w:val="001E4480"/>
    <w:rsid w:val="001E4A44"/>
    <w:rsid w:val="001E4B23"/>
    <w:rsid w:val="001E4CAC"/>
    <w:rsid w:val="001E5686"/>
    <w:rsid w:val="001E5752"/>
    <w:rsid w:val="001E59D9"/>
    <w:rsid w:val="001E5BBD"/>
    <w:rsid w:val="001E5D4E"/>
    <w:rsid w:val="001E5DF1"/>
    <w:rsid w:val="001E62A9"/>
    <w:rsid w:val="001E6D2D"/>
    <w:rsid w:val="001E751A"/>
    <w:rsid w:val="001E78EB"/>
    <w:rsid w:val="001F0E43"/>
    <w:rsid w:val="001F1016"/>
    <w:rsid w:val="001F149E"/>
    <w:rsid w:val="001F1786"/>
    <w:rsid w:val="001F1C9B"/>
    <w:rsid w:val="001F26A1"/>
    <w:rsid w:val="001F27CA"/>
    <w:rsid w:val="001F29F0"/>
    <w:rsid w:val="001F2A82"/>
    <w:rsid w:val="001F3669"/>
    <w:rsid w:val="001F412C"/>
    <w:rsid w:val="001F41F2"/>
    <w:rsid w:val="001F4D9B"/>
    <w:rsid w:val="001F4E65"/>
    <w:rsid w:val="001F5636"/>
    <w:rsid w:val="001F576B"/>
    <w:rsid w:val="001F58F0"/>
    <w:rsid w:val="001F68EA"/>
    <w:rsid w:val="001F7112"/>
    <w:rsid w:val="001F7EC3"/>
    <w:rsid w:val="002001C8"/>
    <w:rsid w:val="00200491"/>
    <w:rsid w:val="0020056F"/>
    <w:rsid w:val="002005CF"/>
    <w:rsid w:val="0020090F"/>
    <w:rsid w:val="00200C69"/>
    <w:rsid w:val="00201006"/>
    <w:rsid w:val="00201E57"/>
    <w:rsid w:val="00202165"/>
    <w:rsid w:val="00202654"/>
    <w:rsid w:val="00202A9A"/>
    <w:rsid w:val="002034F3"/>
    <w:rsid w:val="00203F5B"/>
    <w:rsid w:val="00204271"/>
    <w:rsid w:val="00204508"/>
    <w:rsid w:val="002053AB"/>
    <w:rsid w:val="002053B0"/>
    <w:rsid w:val="0020595E"/>
    <w:rsid w:val="00205971"/>
    <w:rsid w:val="00205E4A"/>
    <w:rsid w:val="00206E56"/>
    <w:rsid w:val="0020720A"/>
    <w:rsid w:val="0020722E"/>
    <w:rsid w:val="0020788A"/>
    <w:rsid w:val="002078B1"/>
    <w:rsid w:val="00207CDB"/>
    <w:rsid w:val="00210134"/>
    <w:rsid w:val="00210632"/>
    <w:rsid w:val="002109DD"/>
    <w:rsid w:val="00213237"/>
    <w:rsid w:val="00213FF3"/>
    <w:rsid w:val="00214507"/>
    <w:rsid w:val="00214E72"/>
    <w:rsid w:val="00214EA7"/>
    <w:rsid w:val="002168F9"/>
    <w:rsid w:val="00216E3A"/>
    <w:rsid w:val="002178DD"/>
    <w:rsid w:val="00217FEA"/>
    <w:rsid w:val="002200A4"/>
    <w:rsid w:val="00220392"/>
    <w:rsid w:val="002207C3"/>
    <w:rsid w:val="002210B9"/>
    <w:rsid w:val="00221276"/>
    <w:rsid w:val="00221310"/>
    <w:rsid w:val="002216AE"/>
    <w:rsid w:val="002217A5"/>
    <w:rsid w:val="0022186F"/>
    <w:rsid w:val="0022192A"/>
    <w:rsid w:val="00221B98"/>
    <w:rsid w:val="00221D0F"/>
    <w:rsid w:val="00221E17"/>
    <w:rsid w:val="00221EFF"/>
    <w:rsid w:val="00221F60"/>
    <w:rsid w:val="00221FC5"/>
    <w:rsid w:val="00222DE8"/>
    <w:rsid w:val="00223130"/>
    <w:rsid w:val="00223385"/>
    <w:rsid w:val="002236BC"/>
    <w:rsid w:val="00223FD4"/>
    <w:rsid w:val="00224236"/>
    <w:rsid w:val="00225341"/>
    <w:rsid w:val="002253AA"/>
    <w:rsid w:val="00225BB6"/>
    <w:rsid w:val="00225BE6"/>
    <w:rsid w:val="002265A7"/>
    <w:rsid w:val="00226814"/>
    <w:rsid w:val="00226BA6"/>
    <w:rsid w:val="00227554"/>
    <w:rsid w:val="00230477"/>
    <w:rsid w:val="002311DA"/>
    <w:rsid w:val="0023148A"/>
    <w:rsid w:val="00231886"/>
    <w:rsid w:val="0023188E"/>
    <w:rsid w:val="0023214B"/>
    <w:rsid w:val="00232A7D"/>
    <w:rsid w:val="00232F22"/>
    <w:rsid w:val="00233212"/>
    <w:rsid w:val="002335DA"/>
    <w:rsid w:val="00233E33"/>
    <w:rsid w:val="00234475"/>
    <w:rsid w:val="00234588"/>
    <w:rsid w:val="00234684"/>
    <w:rsid w:val="00234BC7"/>
    <w:rsid w:val="00234D6B"/>
    <w:rsid w:val="00235E08"/>
    <w:rsid w:val="002363AC"/>
    <w:rsid w:val="00236419"/>
    <w:rsid w:val="00236B7A"/>
    <w:rsid w:val="00236C04"/>
    <w:rsid w:val="00236CCA"/>
    <w:rsid w:val="00236FE0"/>
    <w:rsid w:val="00237091"/>
    <w:rsid w:val="002370A1"/>
    <w:rsid w:val="00237E6F"/>
    <w:rsid w:val="002400B2"/>
    <w:rsid w:val="00240516"/>
    <w:rsid w:val="00240C36"/>
    <w:rsid w:val="00240DF1"/>
    <w:rsid w:val="002425E0"/>
    <w:rsid w:val="00242897"/>
    <w:rsid w:val="0024353F"/>
    <w:rsid w:val="00243593"/>
    <w:rsid w:val="002441DF"/>
    <w:rsid w:val="00244259"/>
    <w:rsid w:val="0024499E"/>
    <w:rsid w:val="002457BA"/>
    <w:rsid w:val="002458D3"/>
    <w:rsid w:val="00245D37"/>
    <w:rsid w:val="002466A0"/>
    <w:rsid w:val="00246FF6"/>
    <w:rsid w:val="002470DB"/>
    <w:rsid w:val="0025056F"/>
    <w:rsid w:val="00250D75"/>
    <w:rsid w:val="00251494"/>
    <w:rsid w:val="002516F0"/>
    <w:rsid w:val="0025227D"/>
    <w:rsid w:val="002528F8"/>
    <w:rsid w:val="00252A4B"/>
    <w:rsid w:val="00253040"/>
    <w:rsid w:val="00253273"/>
    <w:rsid w:val="00254350"/>
    <w:rsid w:val="0025477A"/>
    <w:rsid w:val="00254F4B"/>
    <w:rsid w:val="0025538D"/>
    <w:rsid w:val="00255395"/>
    <w:rsid w:val="0025541E"/>
    <w:rsid w:val="00255BF0"/>
    <w:rsid w:val="00255D03"/>
    <w:rsid w:val="00255E14"/>
    <w:rsid w:val="00256010"/>
    <w:rsid w:val="0025606F"/>
    <w:rsid w:val="002566DE"/>
    <w:rsid w:val="002567F2"/>
    <w:rsid w:val="00256E9C"/>
    <w:rsid w:val="002573AC"/>
    <w:rsid w:val="00257D27"/>
    <w:rsid w:val="002600CE"/>
    <w:rsid w:val="00260803"/>
    <w:rsid w:val="0026101B"/>
    <w:rsid w:val="0026157E"/>
    <w:rsid w:val="00261C52"/>
    <w:rsid w:val="002623DF"/>
    <w:rsid w:val="0026260F"/>
    <w:rsid w:val="00262870"/>
    <w:rsid w:val="002636A6"/>
    <w:rsid w:val="00263939"/>
    <w:rsid w:val="00263B54"/>
    <w:rsid w:val="00263EF9"/>
    <w:rsid w:val="00264AA9"/>
    <w:rsid w:val="00265143"/>
    <w:rsid w:val="0026575B"/>
    <w:rsid w:val="0026581D"/>
    <w:rsid w:val="00266DFD"/>
    <w:rsid w:val="00266EF1"/>
    <w:rsid w:val="00266F6F"/>
    <w:rsid w:val="0027020E"/>
    <w:rsid w:val="002707F4"/>
    <w:rsid w:val="00270C12"/>
    <w:rsid w:val="00271008"/>
    <w:rsid w:val="00271062"/>
    <w:rsid w:val="002711E1"/>
    <w:rsid w:val="002714AC"/>
    <w:rsid w:val="00271732"/>
    <w:rsid w:val="0027181D"/>
    <w:rsid w:val="00271BF2"/>
    <w:rsid w:val="00271D89"/>
    <w:rsid w:val="00271DD3"/>
    <w:rsid w:val="00271E79"/>
    <w:rsid w:val="0027295E"/>
    <w:rsid w:val="00272CA5"/>
    <w:rsid w:val="00272D9C"/>
    <w:rsid w:val="00273DEA"/>
    <w:rsid w:val="00274536"/>
    <w:rsid w:val="00274AD5"/>
    <w:rsid w:val="00274BCB"/>
    <w:rsid w:val="00274C81"/>
    <w:rsid w:val="00274D9D"/>
    <w:rsid w:val="00274DCD"/>
    <w:rsid w:val="00274FA7"/>
    <w:rsid w:val="00275057"/>
    <w:rsid w:val="002750D3"/>
    <w:rsid w:val="00275242"/>
    <w:rsid w:val="002757EB"/>
    <w:rsid w:val="00275EA1"/>
    <w:rsid w:val="00276DDF"/>
    <w:rsid w:val="0027706F"/>
    <w:rsid w:val="0027735D"/>
    <w:rsid w:val="002778A7"/>
    <w:rsid w:val="00277D37"/>
    <w:rsid w:val="002801C8"/>
    <w:rsid w:val="002802ED"/>
    <w:rsid w:val="0028058B"/>
    <w:rsid w:val="00280B7C"/>
    <w:rsid w:val="002810F2"/>
    <w:rsid w:val="00281207"/>
    <w:rsid w:val="0028123C"/>
    <w:rsid w:val="00281489"/>
    <w:rsid w:val="002817DF"/>
    <w:rsid w:val="00281AE0"/>
    <w:rsid w:val="00282A1A"/>
    <w:rsid w:val="00282D4A"/>
    <w:rsid w:val="002839F9"/>
    <w:rsid w:val="00283F94"/>
    <w:rsid w:val="00283FAD"/>
    <w:rsid w:val="002841CA"/>
    <w:rsid w:val="0028420A"/>
    <w:rsid w:val="00284738"/>
    <w:rsid w:val="00284937"/>
    <w:rsid w:val="00284DBA"/>
    <w:rsid w:val="00285703"/>
    <w:rsid w:val="00285FE4"/>
    <w:rsid w:val="002866C9"/>
    <w:rsid w:val="00286B8B"/>
    <w:rsid w:val="00287111"/>
    <w:rsid w:val="0028734A"/>
    <w:rsid w:val="00287462"/>
    <w:rsid w:val="00287A62"/>
    <w:rsid w:val="00287D0A"/>
    <w:rsid w:val="002903BE"/>
    <w:rsid w:val="00290711"/>
    <w:rsid w:val="00290949"/>
    <w:rsid w:val="00290BCB"/>
    <w:rsid w:val="00291347"/>
    <w:rsid w:val="00291D1D"/>
    <w:rsid w:val="002920BE"/>
    <w:rsid w:val="0029233E"/>
    <w:rsid w:val="00292829"/>
    <w:rsid w:val="00292D0E"/>
    <w:rsid w:val="0029329B"/>
    <w:rsid w:val="002937AA"/>
    <w:rsid w:val="002938A2"/>
    <w:rsid w:val="00293E9B"/>
    <w:rsid w:val="0029411E"/>
    <w:rsid w:val="00294F36"/>
    <w:rsid w:val="0029535B"/>
    <w:rsid w:val="00295535"/>
    <w:rsid w:val="002955BE"/>
    <w:rsid w:val="002960F4"/>
    <w:rsid w:val="00296310"/>
    <w:rsid w:val="002964F3"/>
    <w:rsid w:val="0029682F"/>
    <w:rsid w:val="002968AF"/>
    <w:rsid w:val="00296CDE"/>
    <w:rsid w:val="002974EC"/>
    <w:rsid w:val="0029751C"/>
    <w:rsid w:val="00297B76"/>
    <w:rsid w:val="00297C88"/>
    <w:rsid w:val="00297DA6"/>
    <w:rsid w:val="00297F33"/>
    <w:rsid w:val="002A029F"/>
    <w:rsid w:val="002A0D97"/>
    <w:rsid w:val="002A0E72"/>
    <w:rsid w:val="002A1223"/>
    <w:rsid w:val="002A2F37"/>
    <w:rsid w:val="002A350F"/>
    <w:rsid w:val="002A4AC5"/>
    <w:rsid w:val="002A4AC6"/>
    <w:rsid w:val="002A5A85"/>
    <w:rsid w:val="002A5B8C"/>
    <w:rsid w:val="002A6089"/>
    <w:rsid w:val="002A6B2F"/>
    <w:rsid w:val="002A6B5D"/>
    <w:rsid w:val="002A6C42"/>
    <w:rsid w:val="002A6DF5"/>
    <w:rsid w:val="002A6FBC"/>
    <w:rsid w:val="002A7169"/>
    <w:rsid w:val="002A716D"/>
    <w:rsid w:val="002A7A23"/>
    <w:rsid w:val="002B1321"/>
    <w:rsid w:val="002B16B3"/>
    <w:rsid w:val="002B1C62"/>
    <w:rsid w:val="002B31E3"/>
    <w:rsid w:val="002B33D2"/>
    <w:rsid w:val="002B387B"/>
    <w:rsid w:val="002B46D7"/>
    <w:rsid w:val="002B50D2"/>
    <w:rsid w:val="002B5583"/>
    <w:rsid w:val="002B565B"/>
    <w:rsid w:val="002B56D2"/>
    <w:rsid w:val="002B58BB"/>
    <w:rsid w:val="002B5BE8"/>
    <w:rsid w:val="002B5E5E"/>
    <w:rsid w:val="002B5EE1"/>
    <w:rsid w:val="002B636A"/>
    <w:rsid w:val="002B6A60"/>
    <w:rsid w:val="002B785F"/>
    <w:rsid w:val="002B78A1"/>
    <w:rsid w:val="002B7F6E"/>
    <w:rsid w:val="002C00C2"/>
    <w:rsid w:val="002C0167"/>
    <w:rsid w:val="002C036B"/>
    <w:rsid w:val="002C040D"/>
    <w:rsid w:val="002C04F3"/>
    <w:rsid w:val="002C093F"/>
    <w:rsid w:val="002C1038"/>
    <w:rsid w:val="002C1155"/>
    <w:rsid w:val="002C143E"/>
    <w:rsid w:val="002C1A27"/>
    <w:rsid w:val="002C1B74"/>
    <w:rsid w:val="002C1EC1"/>
    <w:rsid w:val="002C205E"/>
    <w:rsid w:val="002C2749"/>
    <w:rsid w:val="002C29BE"/>
    <w:rsid w:val="002C2A2D"/>
    <w:rsid w:val="002C3890"/>
    <w:rsid w:val="002C39C8"/>
    <w:rsid w:val="002C3D69"/>
    <w:rsid w:val="002C3E04"/>
    <w:rsid w:val="002C3ED5"/>
    <w:rsid w:val="002C43A5"/>
    <w:rsid w:val="002C4458"/>
    <w:rsid w:val="002C4914"/>
    <w:rsid w:val="002C4CEF"/>
    <w:rsid w:val="002C5D03"/>
    <w:rsid w:val="002C5D80"/>
    <w:rsid w:val="002C6349"/>
    <w:rsid w:val="002C6C56"/>
    <w:rsid w:val="002C6CE0"/>
    <w:rsid w:val="002C782E"/>
    <w:rsid w:val="002C7872"/>
    <w:rsid w:val="002C78B5"/>
    <w:rsid w:val="002C7DC9"/>
    <w:rsid w:val="002D0F52"/>
    <w:rsid w:val="002D185A"/>
    <w:rsid w:val="002D1BCB"/>
    <w:rsid w:val="002D2386"/>
    <w:rsid w:val="002D25FA"/>
    <w:rsid w:val="002D35D3"/>
    <w:rsid w:val="002D36E1"/>
    <w:rsid w:val="002D3D6A"/>
    <w:rsid w:val="002D458C"/>
    <w:rsid w:val="002D465D"/>
    <w:rsid w:val="002D47B3"/>
    <w:rsid w:val="002D47DB"/>
    <w:rsid w:val="002D4A63"/>
    <w:rsid w:val="002D4B08"/>
    <w:rsid w:val="002D4FC0"/>
    <w:rsid w:val="002D5751"/>
    <w:rsid w:val="002D57F2"/>
    <w:rsid w:val="002D5946"/>
    <w:rsid w:val="002D5FF8"/>
    <w:rsid w:val="002D6C0B"/>
    <w:rsid w:val="002D6F44"/>
    <w:rsid w:val="002D722E"/>
    <w:rsid w:val="002D764B"/>
    <w:rsid w:val="002D7976"/>
    <w:rsid w:val="002D797D"/>
    <w:rsid w:val="002E0530"/>
    <w:rsid w:val="002E08A0"/>
    <w:rsid w:val="002E104B"/>
    <w:rsid w:val="002E1FC7"/>
    <w:rsid w:val="002E1FE8"/>
    <w:rsid w:val="002E28F4"/>
    <w:rsid w:val="002E2980"/>
    <w:rsid w:val="002E29D8"/>
    <w:rsid w:val="002E2DA1"/>
    <w:rsid w:val="002E3513"/>
    <w:rsid w:val="002E3A0F"/>
    <w:rsid w:val="002E499F"/>
    <w:rsid w:val="002E4B27"/>
    <w:rsid w:val="002E4CA3"/>
    <w:rsid w:val="002E5318"/>
    <w:rsid w:val="002E57C8"/>
    <w:rsid w:val="002E5F58"/>
    <w:rsid w:val="002E6279"/>
    <w:rsid w:val="002E6283"/>
    <w:rsid w:val="002E65FD"/>
    <w:rsid w:val="002E6A27"/>
    <w:rsid w:val="002E6D69"/>
    <w:rsid w:val="002E73AD"/>
    <w:rsid w:val="002E76F2"/>
    <w:rsid w:val="002E7E2A"/>
    <w:rsid w:val="002F03BB"/>
    <w:rsid w:val="002F0C96"/>
    <w:rsid w:val="002F1EC6"/>
    <w:rsid w:val="002F29CD"/>
    <w:rsid w:val="002F2DEF"/>
    <w:rsid w:val="002F3004"/>
    <w:rsid w:val="002F37A2"/>
    <w:rsid w:val="002F4932"/>
    <w:rsid w:val="002F4FAD"/>
    <w:rsid w:val="002F551A"/>
    <w:rsid w:val="002F57FC"/>
    <w:rsid w:val="002F63AE"/>
    <w:rsid w:val="002F6AE4"/>
    <w:rsid w:val="002F70C2"/>
    <w:rsid w:val="00300FE1"/>
    <w:rsid w:val="003021D2"/>
    <w:rsid w:val="00302976"/>
    <w:rsid w:val="00303C5B"/>
    <w:rsid w:val="00303FD3"/>
    <w:rsid w:val="00304079"/>
    <w:rsid w:val="00304308"/>
    <w:rsid w:val="00304730"/>
    <w:rsid w:val="0030480C"/>
    <w:rsid w:val="0030499A"/>
    <w:rsid w:val="0030525C"/>
    <w:rsid w:val="003054A6"/>
    <w:rsid w:val="003059C9"/>
    <w:rsid w:val="003063CB"/>
    <w:rsid w:val="00306A9D"/>
    <w:rsid w:val="00306D1C"/>
    <w:rsid w:val="003077F1"/>
    <w:rsid w:val="00311287"/>
    <w:rsid w:val="00311322"/>
    <w:rsid w:val="00311325"/>
    <w:rsid w:val="003119AF"/>
    <w:rsid w:val="003121C8"/>
    <w:rsid w:val="003122CA"/>
    <w:rsid w:val="00312558"/>
    <w:rsid w:val="00313380"/>
    <w:rsid w:val="0031339F"/>
    <w:rsid w:val="003143A7"/>
    <w:rsid w:val="003148A0"/>
    <w:rsid w:val="00314DA3"/>
    <w:rsid w:val="003153F9"/>
    <w:rsid w:val="003155D0"/>
    <w:rsid w:val="00315971"/>
    <w:rsid w:val="00315978"/>
    <w:rsid w:val="0031599E"/>
    <w:rsid w:val="0031641E"/>
    <w:rsid w:val="00316606"/>
    <w:rsid w:val="00316A82"/>
    <w:rsid w:val="0031736C"/>
    <w:rsid w:val="003175C7"/>
    <w:rsid w:val="00317840"/>
    <w:rsid w:val="00317B96"/>
    <w:rsid w:val="00317D97"/>
    <w:rsid w:val="00317F13"/>
    <w:rsid w:val="00320A5D"/>
    <w:rsid w:val="0032189A"/>
    <w:rsid w:val="00321EA4"/>
    <w:rsid w:val="00322201"/>
    <w:rsid w:val="0032229C"/>
    <w:rsid w:val="0032242C"/>
    <w:rsid w:val="00322816"/>
    <w:rsid w:val="003230F6"/>
    <w:rsid w:val="0032323A"/>
    <w:rsid w:val="003234B5"/>
    <w:rsid w:val="00324291"/>
    <w:rsid w:val="00324B9D"/>
    <w:rsid w:val="003254BA"/>
    <w:rsid w:val="003258AD"/>
    <w:rsid w:val="003259B8"/>
    <w:rsid w:val="00325B7A"/>
    <w:rsid w:val="00325C94"/>
    <w:rsid w:val="003261C1"/>
    <w:rsid w:val="00326B99"/>
    <w:rsid w:val="00326DA7"/>
    <w:rsid w:val="00326DB7"/>
    <w:rsid w:val="00327EF6"/>
    <w:rsid w:val="003313A5"/>
    <w:rsid w:val="003314A9"/>
    <w:rsid w:val="003326A9"/>
    <w:rsid w:val="0033299B"/>
    <w:rsid w:val="00333462"/>
    <w:rsid w:val="003337CB"/>
    <w:rsid w:val="003338F3"/>
    <w:rsid w:val="00333F2B"/>
    <w:rsid w:val="003343DF"/>
    <w:rsid w:val="00335802"/>
    <w:rsid w:val="00335BFF"/>
    <w:rsid w:val="003360B0"/>
    <w:rsid w:val="003369F9"/>
    <w:rsid w:val="003370D8"/>
    <w:rsid w:val="00337434"/>
    <w:rsid w:val="00337B83"/>
    <w:rsid w:val="00337DA6"/>
    <w:rsid w:val="003402D0"/>
    <w:rsid w:val="00340526"/>
    <w:rsid w:val="00341106"/>
    <w:rsid w:val="00341D40"/>
    <w:rsid w:val="003421B6"/>
    <w:rsid w:val="00342778"/>
    <w:rsid w:val="0034282D"/>
    <w:rsid w:val="00342AE2"/>
    <w:rsid w:val="00342BC9"/>
    <w:rsid w:val="00343585"/>
    <w:rsid w:val="00343A12"/>
    <w:rsid w:val="00343B75"/>
    <w:rsid w:val="00344072"/>
    <w:rsid w:val="0034438C"/>
    <w:rsid w:val="00344DB4"/>
    <w:rsid w:val="00345328"/>
    <w:rsid w:val="0034570A"/>
    <w:rsid w:val="00346B5A"/>
    <w:rsid w:val="00346C7F"/>
    <w:rsid w:val="003470CB"/>
    <w:rsid w:val="00347833"/>
    <w:rsid w:val="00350146"/>
    <w:rsid w:val="00350F81"/>
    <w:rsid w:val="00351136"/>
    <w:rsid w:val="0035185D"/>
    <w:rsid w:val="00351A41"/>
    <w:rsid w:val="00351B59"/>
    <w:rsid w:val="00351BC6"/>
    <w:rsid w:val="0035282C"/>
    <w:rsid w:val="00353555"/>
    <w:rsid w:val="003535A2"/>
    <w:rsid w:val="00353858"/>
    <w:rsid w:val="00353B87"/>
    <w:rsid w:val="003541D8"/>
    <w:rsid w:val="0035458B"/>
    <w:rsid w:val="0035465C"/>
    <w:rsid w:val="003547A2"/>
    <w:rsid w:val="003549D7"/>
    <w:rsid w:val="003552A0"/>
    <w:rsid w:val="00355574"/>
    <w:rsid w:val="00355935"/>
    <w:rsid w:val="00355BEA"/>
    <w:rsid w:val="00355CB1"/>
    <w:rsid w:val="00355E46"/>
    <w:rsid w:val="00356F78"/>
    <w:rsid w:val="00357BEB"/>
    <w:rsid w:val="00357E19"/>
    <w:rsid w:val="00360133"/>
    <w:rsid w:val="003601A5"/>
    <w:rsid w:val="00360447"/>
    <w:rsid w:val="00360634"/>
    <w:rsid w:val="00360AB8"/>
    <w:rsid w:val="00361949"/>
    <w:rsid w:val="00362209"/>
    <w:rsid w:val="00362438"/>
    <w:rsid w:val="00362C9E"/>
    <w:rsid w:val="003630E9"/>
    <w:rsid w:val="00363302"/>
    <w:rsid w:val="00363800"/>
    <w:rsid w:val="00363C18"/>
    <w:rsid w:val="00363ED2"/>
    <w:rsid w:val="00364049"/>
    <w:rsid w:val="00364E37"/>
    <w:rsid w:val="003650F3"/>
    <w:rsid w:val="00365244"/>
    <w:rsid w:val="003654B4"/>
    <w:rsid w:val="003655C5"/>
    <w:rsid w:val="00366A96"/>
    <w:rsid w:val="00367969"/>
    <w:rsid w:val="00370394"/>
    <w:rsid w:val="003706A2"/>
    <w:rsid w:val="00371060"/>
    <w:rsid w:val="003711AD"/>
    <w:rsid w:val="003714F0"/>
    <w:rsid w:val="00371734"/>
    <w:rsid w:val="0037181D"/>
    <w:rsid w:val="00371863"/>
    <w:rsid w:val="00372D58"/>
    <w:rsid w:val="00372D9C"/>
    <w:rsid w:val="00373007"/>
    <w:rsid w:val="0037377B"/>
    <w:rsid w:val="003738E7"/>
    <w:rsid w:val="00373FEE"/>
    <w:rsid w:val="00374042"/>
    <w:rsid w:val="00374D0B"/>
    <w:rsid w:val="00374EFD"/>
    <w:rsid w:val="003752FB"/>
    <w:rsid w:val="003759B9"/>
    <w:rsid w:val="00375A51"/>
    <w:rsid w:val="00377667"/>
    <w:rsid w:val="0037775F"/>
    <w:rsid w:val="003803BD"/>
    <w:rsid w:val="00380856"/>
    <w:rsid w:val="00380A1F"/>
    <w:rsid w:val="00380FCD"/>
    <w:rsid w:val="00381061"/>
    <w:rsid w:val="0038125B"/>
    <w:rsid w:val="0038129A"/>
    <w:rsid w:val="003814A8"/>
    <w:rsid w:val="003816A1"/>
    <w:rsid w:val="00381F25"/>
    <w:rsid w:val="0038218B"/>
    <w:rsid w:val="003823BA"/>
    <w:rsid w:val="003825A4"/>
    <w:rsid w:val="003825BF"/>
    <w:rsid w:val="00382AF3"/>
    <w:rsid w:val="003832D5"/>
    <w:rsid w:val="0038374F"/>
    <w:rsid w:val="003837B4"/>
    <w:rsid w:val="003841F4"/>
    <w:rsid w:val="00384A82"/>
    <w:rsid w:val="0038503A"/>
    <w:rsid w:val="00385261"/>
    <w:rsid w:val="003852F1"/>
    <w:rsid w:val="00385339"/>
    <w:rsid w:val="0038599B"/>
    <w:rsid w:val="00385A66"/>
    <w:rsid w:val="003869CA"/>
    <w:rsid w:val="003869F4"/>
    <w:rsid w:val="00386CF8"/>
    <w:rsid w:val="0038729F"/>
    <w:rsid w:val="003873D9"/>
    <w:rsid w:val="0038755F"/>
    <w:rsid w:val="0038795F"/>
    <w:rsid w:val="00387AFC"/>
    <w:rsid w:val="00387F66"/>
    <w:rsid w:val="0039026D"/>
    <w:rsid w:val="00390362"/>
    <w:rsid w:val="00390364"/>
    <w:rsid w:val="003909A5"/>
    <w:rsid w:val="00390E64"/>
    <w:rsid w:val="003914DC"/>
    <w:rsid w:val="00391685"/>
    <w:rsid w:val="00391915"/>
    <w:rsid w:val="00391A09"/>
    <w:rsid w:val="003925CB"/>
    <w:rsid w:val="003933F8"/>
    <w:rsid w:val="003937B2"/>
    <w:rsid w:val="00393A22"/>
    <w:rsid w:val="00394604"/>
    <w:rsid w:val="003947FE"/>
    <w:rsid w:val="00394ED1"/>
    <w:rsid w:val="00395AF4"/>
    <w:rsid w:val="00395BD9"/>
    <w:rsid w:val="00395EF7"/>
    <w:rsid w:val="0039611F"/>
    <w:rsid w:val="0039690A"/>
    <w:rsid w:val="00396A36"/>
    <w:rsid w:val="003975E6"/>
    <w:rsid w:val="003976B1"/>
    <w:rsid w:val="003A02E4"/>
    <w:rsid w:val="003A0B21"/>
    <w:rsid w:val="003A1657"/>
    <w:rsid w:val="003A1AE8"/>
    <w:rsid w:val="003A1C69"/>
    <w:rsid w:val="003A25C4"/>
    <w:rsid w:val="003A281E"/>
    <w:rsid w:val="003A2926"/>
    <w:rsid w:val="003A2B05"/>
    <w:rsid w:val="003A2C81"/>
    <w:rsid w:val="003A2F46"/>
    <w:rsid w:val="003A3083"/>
    <w:rsid w:val="003A35BB"/>
    <w:rsid w:val="003A384A"/>
    <w:rsid w:val="003A3C90"/>
    <w:rsid w:val="003A5B44"/>
    <w:rsid w:val="003A5BF5"/>
    <w:rsid w:val="003A6824"/>
    <w:rsid w:val="003A69CA"/>
    <w:rsid w:val="003A6D08"/>
    <w:rsid w:val="003A6DB1"/>
    <w:rsid w:val="003A76D7"/>
    <w:rsid w:val="003A7BFF"/>
    <w:rsid w:val="003B0984"/>
    <w:rsid w:val="003B0AAD"/>
    <w:rsid w:val="003B0CC8"/>
    <w:rsid w:val="003B112A"/>
    <w:rsid w:val="003B15A6"/>
    <w:rsid w:val="003B1634"/>
    <w:rsid w:val="003B192C"/>
    <w:rsid w:val="003B1BA8"/>
    <w:rsid w:val="003B3AA3"/>
    <w:rsid w:val="003B3ABD"/>
    <w:rsid w:val="003B3FD7"/>
    <w:rsid w:val="003B427C"/>
    <w:rsid w:val="003B4416"/>
    <w:rsid w:val="003B4833"/>
    <w:rsid w:val="003B4A76"/>
    <w:rsid w:val="003B54B7"/>
    <w:rsid w:val="003B55A2"/>
    <w:rsid w:val="003B5770"/>
    <w:rsid w:val="003B5E4C"/>
    <w:rsid w:val="003B60B9"/>
    <w:rsid w:val="003B6FB2"/>
    <w:rsid w:val="003B7076"/>
    <w:rsid w:val="003B760A"/>
    <w:rsid w:val="003B7ED6"/>
    <w:rsid w:val="003C01AA"/>
    <w:rsid w:val="003C094D"/>
    <w:rsid w:val="003C0EA8"/>
    <w:rsid w:val="003C1514"/>
    <w:rsid w:val="003C1B8D"/>
    <w:rsid w:val="003C1FC5"/>
    <w:rsid w:val="003C2558"/>
    <w:rsid w:val="003C2DE3"/>
    <w:rsid w:val="003C2FA4"/>
    <w:rsid w:val="003C344A"/>
    <w:rsid w:val="003C34A7"/>
    <w:rsid w:val="003C3EEF"/>
    <w:rsid w:val="003C4FCC"/>
    <w:rsid w:val="003C51F8"/>
    <w:rsid w:val="003C54BD"/>
    <w:rsid w:val="003C587B"/>
    <w:rsid w:val="003C5A2A"/>
    <w:rsid w:val="003C6187"/>
    <w:rsid w:val="003C63D4"/>
    <w:rsid w:val="003C6C95"/>
    <w:rsid w:val="003C76DB"/>
    <w:rsid w:val="003C7A4A"/>
    <w:rsid w:val="003D046C"/>
    <w:rsid w:val="003D0613"/>
    <w:rsid w:val="003D0763"/>
    <w:rsid w:val="003D07EB"/>
    <w:rsid w:val="003D07EF"/>
    <w:rsid w:val="003D0F2A"/>
    <w:rsid w:val="003D1274"/>
    <w:rsid w:val="003D13D1"/>
    <w:rsid w:val="003D1542"/>
    <w:rsid w:val="003D170C"/>
    <w:rsid w:val="003D198C"/>
    <w:rsid w:val="003D1C24"/>
    <w:rsid w:val="003D1F56"/>
    <w:rsid w:val="003D200B"/>
    <w:rsid w:val="003D2228"/>
    <w:rsid w:val="003D2DE3"/>
    <w:rsid w:val="003D3987"/>
    <w:rsid w:val="003D3993"/>
    <w:rsid w:val="003D436B"/>
    <w:rsid w:val="003D4459"/>
    <w:rsid w:val="003D4BDC"/>
    <w:rsid w:val="003D557A"/>
    <w:rsid w:val="003D5992"/>
    <w:rsid w:val="003D6488"/>
    <w:rsid w:val="003D6498"/>
    <w:rsid w:val="003D667A"/>
    <w:rsid w:val="003D6B75"/>
    <w:rsid w:val="003D6F72"/>
    <w:rsid w:val="003D742D"/>
    <w:rsid w:val="003D79AF"/>
    <w:rsid w:val="003D7E2C"/>
    <w:rsid w:val="003E0368"/>
    <w:rsid w:val="003E081B"/>
    <w:rsid w:val="003E1A2D"/>
    <w:rsid w:val="003E1EC6"/>
    <w:rsid w:val="003E1FC5"/>
    <w:rsid w:val="003E2663"/>
    <w:rsid w:val="003E2BE0"/>
    <w:rsid w:val="003E2F7C"/>
    <w:rsid w:val="003E3071"/>
    <w:rsid w:val="003E3E9D"/>
    <w:rsid w:val="003E42C0"/>
    <w:rsid w:val="003E448F"/>
    <w:rsid w:val="003E558D"/>
    <w:rsid w:val="003E5D67"/>
    <w:rsid w:val="003E6B94"/>
    <w:rsid w:val="003E74C9"/>
    <w:rsid w:val="003E783D"/>
    <w:rsid w:val="003E7DD4"/>
    <w:rsid w:val="003F0226"/>
    <w:rsid w:val="003F0949"/>
    <w:rsid w:val="003F0AF6"/>
    <w:rsid w:val="003F1102"/>
    <w:rsid w:val="003F1671"/>
    <w:rsid w:val="003F186A"/>
    <w:rsid w:val="003F21EA"/>
    <w:rsid w:val="003F2564"/>
    <w:rsid w:val="003F2617"/>
    <w:rsid w:val="003F3AF4"/>
    <w:rsid w:val="003F3B2A"/>
    <w:rsid w:val="003F3B4B"/>
    <w:rsid w:val="003F3D54"/>
    <w:rsid w:val="003F3F18"/>
    <w:rsid w:val="003F443B"/>
    <w:rsid w:val="003F4D1E"/>
    <w:rsid w:val="003F4E3F"/>
    <w:rsid w:val="003F5237"/>
    <w:rsid w:val="003F5416"/>
    <w:rsid w:val="003F5A7F"/>
    <w:rsid w:val="003F5AEC"/>
    <w:rsid w:val="003F5AED"/>
    <w:rsid w:val="003F5B9A"/>
    <w:rsid w:val="003F65A6"/>
    <w:rsid w:val="003F6677"/>
    <w:rsid w:val="003F6ED8"/>
    <w:rsid w:val="003F7299"/>
    <w:rsid w:val="003F7535"/>
    <w:rsid w:val="003F790B"/>
    <w:rsid w:val="003F79DD"/>
    <w:rsid w:val="00400BE8"/>
    <w:rsid w:val="00400C2C"/>
    <w:rsid w:val="00401550"/>
    <w:rsid w:val="004016C7"/>
    <w:rsid w:val="00401A93"/>
    <w:rsid w:val="00401C48"/>
    <w:rsid w:val="00401FD4"/>
    <w:rsid w:val="00402532"/>
    <w:rsid w:val="00402EAD"/>
    <w:rsid w:val="004038B6"/>
    <w:rsid w:val="00403BA7"/>
    <w:rsid w:val="0040413F"/>
    <w:rsid w:val="0040422B"/>
    <w:rsid w:val="004046B8"/>
    <w:rsid w:val="004047A2"/>
    <w:rsid w:val="0040495F"/>
    <w:rsid w:val="00404A1B"/>
    <w:rsid w:val="004056F9"/>
    <w:rsid w:val="00405766"/>
    <w:rsid w:val="00407447"/>
    <w:rsid w:val="0040748B"/>
    <w:rsid w:val="00407BF4"/>
    <w:rsid w:val="00407F0C"/>
    <w:rsid w:val="004106C0"/>
    <w:rsid w:val="004111F0"/>
    <w:rsid w:val="004119FF"/>
    <w:rsid w:val="00411CDE"/>
    <w:rsid w:val="00411D5A"/>
    <w:rsid w:val="004126A7"/>
    <w:rsid w:val="004131C8"/>
    <w:rsid w:val="0041387C"/>
    <w:rsid w:val="004139F8"/>
    <w:rsid w:val="00413B55"/>
    <w:rsid w:val="00413ED3"/>
    <w:rsid w:val="00414403"/>
    <w:rsid w:val="004147DF"/>
    <w:rsid w:val="00415DE6"/>
    <w:rsid w:val="0041651C"/>
    <w:rsid w:val="004169BB"/>
    <w:rsid w:val="00416BC4"/>
    <w:rsid w:val="00417139"/>
    <w:rsid w:val="00417612"/>
    <w:rsid w:val="00417647"/>
    <w:rsid w:val="00417823"/>
    <w:rsid w:val="00420414"/>
    <w:rsid w:val="00421878"/>
    <w:rsid w:val="00421B91"/>
    <w:rsid w:val="00422093"/>
    <w:rsid w:val="004223AB"/>
    <w:rsid w:val="00422520"/>
    <w:rsid w:val="00422942"/>
    <w:rsid w:val="00422F2A"/>
    <w:rsid w:val="0042323D"/>
    <w:rsid w:val="00423284"/>
    <w:rsid w:val="0042358C"/>
    <w:rsid w:val="0042368E"/>
    <w:rsid w:val="00423C8A"/>
    <w:rsid w:val="00424EA3"/>
    <w:rsid w:val="00425272"/>
    <w:rsid w:val="0042579C"/>
    <w:rsid w:val="00425F0D"/>
    <w:rsid w:val="00426684"/>
    <w:rsid w:val="004267EB"/>
    <w:rsid w:val="00426807"/>
    <w:rsid w:val="00427421"/>
    <w:rsid w:val="00427AAA"/>
    <w:rsid w:val="00427F1B"/>
    <w:rsid w:val="004301FC"/>
    <w:rsid w:val="00430600"/>
    <w:rsid w:val="0043082E"/>
    <w:rsid w:val="00431786"/>
    <w:rsid w:val="00431C1A"/>
    <w:rsid w:val="0043224F"/>
    <w:rsid w:val="00432CD8"/>
    <w:rsid w:val="00433B6C"/>
    <w:rsid w:val="00433CAF"/>
    <w:rsid w:val="004341F1"/>
    <w:rsid w:val="0043577D"/>
    <w:rsid w:val="00436D13"/>
    <w:rsid w:val="00436F86"/>
    <w:rsid w:val="00437B59"/>
    <w:rsid w:val="00440438"/>
    <w:rsid w:val="00441682"/>
    <w:rsid w:val="004417E0"/>
    <w:rsid w:val="0044198D"/>
    <w:rsid w:val="00442215"/>
    <w:rsid w:val="00443731"/>
    <w:rsid w:val="00444032"/>
    <w:rsid w:val="004443FC"/>
    <w:rsid w:val="00444B09"/>
    <w:rsid w:val="00444D64"/>
    <w:rsid w:val="004452F2"/>
    <w:rsid w:val="00445547"/>
    <w:rsid w:val="00445F92"/>
    <w:rsid w:val="00446080"/>
    <w:rsid w:val="00446427"/>
    <w:rsid w:val="0044688C"/>
    <w:rsid w:val="004469BB"/>
    <w:rsid w:val="0044710F"/>
    <w:rsid w:val="0044728B"/>
    <w:rsid w:val="00447D8D"/>
    <w:rsid w:val="0045005C"/>
    <w:rsid w:val="00450622"/>
    <w:rsid w:val="004506E1"/>
    <w:rsid w:val="00450721"/>
    <w:rsid w:val="00450A88"/>
    <w:rsid w:val="0045101E"/>
    <w:rsid w:val="0045129D"/>
    <w:rsid w:val="00451439"/>
    <w:rsid w:val="0045167B"/>
    <w:rsid w:val="00451C01"/>
    <w:rsid w:val="00451EB2"/>
    <w:rsid w:val="00452C4D"/>
    <w:rsid w:val="00452CDE"/>
    <w:rsid w:val="00452F8B"/>
    <w:rsid w:val="004531CF"/>
    <w:rsid w:val="00454AC9"/>
    <w:rsid w:val="00454C90"/>
    <w:rsid w:val="004558D1"/>
    <w:rsid w:val="00455C0B"/>
    <w:rsid w:val="00456B1F"/>
    <w:rsid w:val="00456D00"/>
    <w:rsid w:val="00456E9D"/>
    <w:rsid w:val="00457629"/>
    <w:rsid w:val="00457819"/>
    <w:rsid w:val="00457B34"/>
    <w:rsid w:val="00457F45"/>
    <w:rsid w:val="004606F5"/>
    <w:rsid w:val="00461517"/>
    <w:rsid w:val="00461A29"/>
    <w:rsid w:val="00461A47"/>
    <w:rsid w:val="00461D51"/>
    <w:rsid w:val="00462B6B"/>
    <w:rsid w:val="00462B88"/>
    <w:rsid w:val="00462FAF"/>
    <w:rsid w:val="0046307C"/>
    <w:rsid w:val="00463C51"/>
    <w:rsid w:val="0046411F"/>
    <w:rsid w:val="00464B96"/>
    <w:rsid w:val="00464E6A"/>
    <w:rsid w:val="00464F74"/>
    <w:rsid w:val="0046501A"/>
    <w:rsid w:val="00465051"/>
    <w:rsid w:val="0046534B"/>
    <w:rsid w:val="0046570E"/>
    <w:rsid w:val="0046579B"/>
    <w:rsid w:val="00466516"/>
    <w:rsid w:val="0046651B"/>
    <w:rsid w:val="0046653D"/>
    <w:rsid w:val="004667A9"/>
    <w:rsid w:val="00466DC8"/>
    <w:rsid w:val="00467635"/>
    <w:rsid w:val="0047052E"/>
    <w:rsid w:val="004706A5"/>
    <w:rsid w:val="00470889"/>
    <w:rsid w:val="004709FC"/>
    <w:rsid w:val="00471099"/>
    <w:rsid w:val="004710F1"/>
    <w:rsid w:val="004716FB"/>
    <w:rsid w:val="004724FD"/>
    <w:rsid w:val="00472972"/>
    <w:rsid w:val="00472ECE"/>
    <w:rsid w:val="00473DFD"/>
    <w:rsid w:val="00474224"/>
    <w:rsid w:val="004742E5"/>
    <w:rsid w:val="00474370"/>
    <w:rsid w:val="0047556E"/>
    <w:rsid w:val="004756FB"/>
    <w:rsid w:val="00475DF4"/>
    <w:rsid w:val="00475F2B"/>
    <w:rsid w:val="004762AF"/>
    <w:rsid w:val="00476965"/>
    <w:rsid w:val="00476AD6"/>
    <w:rsid w:val="004778C9"/>
    <w:rsid w:val="004779CD"/>
    <w:rsid w:val="00477A59"/>
    <w:rsid w:val="00477DE9"/>
    <w:rsid w:val="004800E0"/>
    <w:rsid w:val="00480252"/>
    <w:rsid w:val="00480495"/>
    <w:rsid w:val="00480C2E"/>
    <w:rsid w:val="004811FA"/>
    <w:rsid w:val="00481B43"/>
    <w:rsid w:val="004820AB"/>
    <w:rsid w:val="004820B1"/>
    <w:rsid w:val="00482C25"/>
    <w:rsid w:val="00482E6D"/>
    <w:rsid w:val="00483E62"/>
    <w:rsid w:val="00483EAD"/>
    <w:rsid w:val="00483EB8"/>
    <w:rsid w:val="004840F7"/>
    <w:rsid w:val="00484449"/>
    <w:rsid w:val="0048453C"/>
    <w:rsid w:val="004852C6"/>
    <w:rsid w:val="00485845"/>
    <w:rsid w:val="00485982"/>
    <w:rsid w:val="00485DA5"/>
    <w:rsid w:val="0048608E"/>
    <w:rsid w:val="004864E4"/>
    <w:rsid w:val="00486FC1"/>
    <w:rsid w:val="0048709C"/>
    <w:rsid w:val="004871A1"/>
    <w:rsid w:val="00487DFB"/>
    <w:rsid w:val="00487E86"/>
    <w:rsid w:val="00487F43"/>
    <w:rsid w:val="0049012B"/>
    <w:rsid w:val="00490B5E"/>
    <w:rsid w:val="00490CF5"/>
    <w:rsid w:val="00491183"/>
    <w:rsid w:val="004914DD"/>
    <w:rsid w:val="0049153F"/>
    <w:rsid w:val="00491881"/>
    <w:rsid w:val="00493732"/>
    <w:rsid w:val="00494191"/>
    <w:rsid w:val="00494AE7"/>
    <w:rsid w:val="00495439"/>
    <w:rsid w:val="00495613"/>
    <w:rsid w:val="00496130"/>
    <w:rsid w:val="004978FE"/>
    <w:rsid w:val="00497D2B"/>
    <w:rsid w:val="004A07C6"/>
    <w:rsid w:val="004A1381"/>
    <w:rsid w:val="004A1387"/>
    <w:rsid w:val="004A18E0"/>
    <w:rsid w:val="004A1F34"/>
    <w:rsid w:val="004A2150"/>
    <w:rsid w:val="004A2555"/>
    <w:rsid w:val="004A2D88"/>
    <w:rsid w:val="004A3401"/>
    <w:rsid w:val="004A5216"/>
    <w:rsid w:val="004A57F4"/>
    <w:rsid w:val="004A5CA6"/>
    <w:rsid w:val="004A635C"/>
    <w:rsid w:val="004A63F1"/>
    <w:rsid w:val="004A66D6"/>
    <w:rsid w:val="004A6E53"/>
    <w:rsid w:val="004A6F7D"/>
    <w:rsid w:val="004A770F"/>
    <w:rsid w:val="004A77F0"/>
    <w:rsid w:val="004A7960"/>
    <w:rsid w:val="004A7D94"/>
    <w:rsid w:val="004B006C"/>
    <w:rsid w:val="004B074B"/>
    <w:rsid w:val="004B0ABA"/>
    <w:rsid w:val="004B0C3C"/>
    <w:rsid w:val="004B10F7"/>
    <w:rsid w:val="004B1392"/>
    <w:rsid w:val="004B15D7"/>
    <w:rsid w:val="004B185C"/>
    <w:rsid w:val="004B1BA4"/>
    <w:rsid w:val="004B1F55"/>
    <w:rsid w:val="004B2015"/>
    <w:rsid w:val="004B2386"/>
    <w:rsid w:val="004B2B39"/>
    <w:rsid w:val="004B3798"/>
    <w:rsid w:val="004B3CB1"/>
    <w:rsid w:val="004B4153"/>
    <w:rsid w:val="004B46F9"/>
    <w:rsid w:val="004B5001"/>
    <w:rsid w:val="004B58EE"/>
    <w:rsid w:val="004B5E70"/>
    <w:rsid w:val="004B63BE"/>
    <w:rsid w:val="004B67D5"/>
    <w:rsid w:val="004B6D19"/>
    <w:rsid w:val="004B789B"/>
    <w:rsid w:val="004C03F9"/>
    <w:rsid w:val="004C0A3D"/>
    <w:rsid w:val="004C1847"/>
    <w:rsid w:val="004C3081"/>
    <w:rsid w:val="004C3C63"/>
    <w:rsid w:val="004C47A2"/>
    <w:rsid w:val="004C4978"/>
    <w:rsid w:val="004C4CA6"/>
    <w:rsid w:val="004C50F8"/>
    <w:rsid w:val="004C5395"/>
    <w:rsid w:val="004C5EE7"/>
    <w:rsid w:val="004C6721"/>
    <w:rsid w:val="004C6A6A"/>
    <w:rsid w:val="004C6B15"/>
    <w:rsid w:val="004C6DB2"/>
    <w:rsid w:val="004C7BDD"/>
    <w:rsid w:val="004C7ECC"/>
    <w:rsid w:val="004C7F08"/>
    <w:rsid w:val="004D00BB"/>
    <w:rsid w:val="004D059D"/>
    <w:rsid w:val="004D067E"/>
    <w:rsid w:val="004D06B8"/>
    <w:rsid w:val="004D06C1"/>
    <w:rsid w:val="004D1867"/>
    <w:rsid w:val="004D19A5"/>
    <w:rsid w:val="004D1FB1"/>
    <w:rsid w:val="004D259C"/>
    <w:rsid w:val="004D26EC"/>
    <w:rsid w:val="004D273B"/>
    <w:rsid w:val="004D30E8"/>
    <w:rsid w:val="004D42BD"/>
    <w:rsid w:val="004D494E"/>
    <w:rsid w:val="004D4A01"/>
    <w:rsid w:val="004D4AA7"/>
    <w:rsid w:val="004D4CD3"/>
    <w:rsid w:val="004D4E62"/>
    <w:rsid w:val="004D5472"/>
    <w:rsid w:val="004D5B9F"/>
    <w:rsid w:val="004D6132"/>
    <w:rsid w:val="004D625B"/>
    <w:rsid w:val="004D6A50"/>
    <w:rsid w:val="004D71F9"/>
    <w:rsid w:val="004D73EC"/>
    <w:rsid w:val="004D7905"/>
    <w:rsid w:val="004D7BFA"/>
    <w:rsid w:val="004E00AD"/>
    <w:rsid w:val="004E0AD5"/>
    <w:rsid w:val="004E0D86"/>
    <w:rsid w:val="004E0ED4"/>
    <w:rsid w:val="004E1B58"/>
    <w:rsid w:val="004E1B78"/>
    <w:rsid w:val="004E1F88"/>
    <w:rsid w:val="004E2653"/>
    <w:rsid w:val="004E26A2"/>
    <w:rsid w:val="004E2943"/>
    <w:rsid w:val="004E2CA8"/>
    <w:rsid w:val="004E35EE"/>
    <w:rsid w:val="004E37F7"/>
    <w:rsid w:val="004E3980"/>
    <w:rsid w:val="004E40F7"/>
    <w:rsid w:val="004E462E"/>
    <w:rsid w:val="004E47AC"/>
    <w:rsid w:val="004E4FFF"/>
    <w:rsid w:val="004E5311"/>
    <w:rsid w:val="004E590A"/>
    <w:rsid w:val="004E5B52"/>
    <w:rsid w:val="004E5BDD"/>
    <w:rsid w:val="004E5C64"/>
    <w:rsid w:val="004E5D52"/>
    <w:rsid w:val="004E5E3E"/>
    <w:rsid w:val="004E6FF4"/>
    <w:rsid w:val="004E705E"/>
    <w:rsid w:val="004E71CB"/>
    <w:rsid w:val="004E7AC0"/>
    <w:rsid w:val="004E7D13"/>
    <w:rsid w:val="004E7D97"/>
    <w:rsid w:val="004F0040"/>
    <w:rsid w:val="004F01F8"/>
    <w:rsid w:val="004F0DF3"/>
    <w:rsid w:val="004F0EF0"/>
    <w:rsid w:val="004F1584"/>
    <w:rsid w:val="004F1904"/>
    <w:rsid w:val="004F1A81"/>
    <w:rsid w:val="004F1B52"/>
    <w:rsid w:val="004F20D4"/>
    <w:rsid w:val="004F21BA"/>
    <w:rsid w:val="004F249A"/>
    <w:rsid w:val="004F291E"/>
    <w:rsid w:val="004F3ABC"/>
    <w:rsid w:val="004F3D3A"/>
    <w:rsid w:val="004F433C"/>
    <w:rsid w:val="004F43A6"/>
    <w:rsid w:val="004F4D72"/>
    <w:rsid w:val="004F6A8B"/>
    <w:rsid w:val="004F6F0D"/>
    <w:rsid w:val="004F710A"/>
    <w:rsid w:val="004F7480"/>
    <w:rsid w:val="005012C4"/>
    <w:rsid w:val="0050206A"/>
    <w:rsid w:val="00502783"/>
    <w:rsid w:val="00502AAE"/>
    <w:rsid w:val="00503242"/>
    <w:rsid w:val="00503CC1"/>
    <w:rsid w:val="005044AF"/>
    <w:rsid w:val="00504619"/>
    <w:rsid w:val="00504C2E"/>
    <w:rsid w:val="005051E7"/>
    <w:rsid w:val="005053A3"/>
    <w:rsid w:val="00505875"/>
    <w:rsid w:val="00506CC5"/>
    <w:rsid w:val="00506F5D"/>
    <w:rsid w:val="0051001E"/>
    <w:rsid w:val="0051005E"/>
    <w:rsid w:val="005109E9"/>
    <w:rsid w:val="00510D34"/>
    <w:rsid w:val="00510EE3"/>
    <w:rsid w:val="00510F22"/>
    <w:rsid w:val="0051156E"/>
    <w:rsid w:val="00511DF6"/>
    <w:rsid w:val="00511E11"/>
    <w:rsid w:val="00511FA3"/>
    <w:rsid w:val="00512686"/>
    <w:rsid w:val="005128D1"/>
    <w:rsid w:val="00512920"/>
    <w:rsid w:val="00512CF5"/>
    <w:rsid w:val="00513788"/>
    <w:rsid w:val="00513836"/>
    <w:rsid w:val="00513EFC"/>
    <w:rsid w:val="0051409A"/>
    <w:rsid w:val="00514621"/>
    <w:rsid w:val="00514D35"/>
    <w:rsid w:val="00515368"/>
    <w:rsid w:val="00515846"/>
    <w:rsid w:val="00515A6B"/>
    <w:rsid w:val="00515E35"/>
    <w:rsid w:val="00516079"/>
    <w:rsid w:val="00516542"/>
    <w:rsid w:val="00516EC8"/>
    <w:rsid w:val="00517823"/>
    <w:rsid w:val="005205C7"/>
    <w:rsid w:val="0052061A"/>
    <w:rsid w:val="00520954"/>
    <w:rsid w:val="00521506"/>
    <w:rsid w:val="005215FC"/>
    <w:rsid w:val="005219E2"/>
    <w:rsid w:val="00521DB5"/>
    <w:rsid w:val="00521F3D"/>
    <w:rsid w:val="005221BB"/>
    <w:rsid w:val="00522BCA"/>
    <w:rsid w:val="0052330B"/>
    <w:rsid w:val="0052408E"/>
    <w:rsid w:val="0052574C"/>
    <w:rsid w:val="00525994"/>
    <w:rsid w:val="00525C05"/>
    <w:rsid w:val="00526107"/>
    <w:rsid w:val="005267F2"/>
    <w:rsid w:val="00526BFD"/>
    <w:rsid w:val="00527322"/>
    <w:rsid w:val="005275B5"/>
    <w:rsid w:val="00527FA7"/>
    <w:rsid w:val="00530384"/>
    <w:rsid w:val="005303AB"/>
    <w:rsid w:val="00530498"/>
    <w:rsid w:val="00530CF7"/>
    <w:rsid w:val="00530D0D"/>
    <w:rsid w:val="00531452"/>
    <w:rsid w:val="0053247A"/>
    <w:rsid w:val="0053265B"/>
    <w:rsid w:val="005327A5"/>
    <w:rsid w:val="00532D0D"/>
    <w:rsid w:val="00534093"/>
    <w:rsid w:val="00534129"/>
    <w:rsid w:val="0053483E"/>
    <w:rsid w:val="00534965"/>
    <w:rsid w:val="00534C9E"/>
    <w:rsid w:val="00534EAD"/>
    <w:rsid w:val="00535882"/>
    <w:rsid w:val="00536521"/>
    <w:rsid w:val="00536723"/>
    <w:rsid w:val="0053699B"/>
    <w:rsid w:val="00536DD3"/>
    <w:rsid w:val="00536E69"/>
    <w:rsid w:val="00536EDE"/>
    <w:rsid w:val="0053701C"/>
    <w:rsid w:val="00537257"/>
    <w:rsid w:val="00537655"/>
    <w:rsid w:val="0053779F"/>
    <w:rsid w:val="005378DE"/>
    <w:rsid w:val="00540486"/>
    <w:rsid w:val="00540511"/>
    <w:rsid w:val="005418EF"/>
    <w:rsid w:val="005424B3"/>
    <w:rsid w:val="00542C9B"/>
    <w:rsid w:val="00542CB9"/>
    <w:rsid w:val="00542ED1"/>
    <w:rsid w:val="005433E1"/>
    <w:rsid w:val="00543C42"/>
    <w:rsid w:val="0054417C"/>
    <w:rsid w:val="0054438B"/>
    <w:rsid w:val="005444FD"/>
    <w:rsid w:val="0054452B"/>
    <w:rsid w:val="0054524C"/>
    <w:rsid w:val="0054595A"/>
    <w:rsid w:val="00546878"/>
    <w:rsid w:val="00546983"/>
    <w:rsid w:val="00546F27"/>
    <w:rsid w:val="005475B7"/>
    <w:rsid w:val="005476AB"/>
    <w:rsid w:val="00547A7E"/>
    <w:rsid w:val="00547FCA"/>
    <w:rsid w:val="005501DB"/>
    <w:rsid w:val="0055126C"/>
    <w:rsid w:val="005513E6"/>
    <w:rsid w:val="00551AA7"/>
    <w:rsid w:val="0055251A"/>
    <w:rsid w:val="00552544"/>
    <w:rsid w:val="0055257E"/>
    <w:rsid w:val="00552C49"/>
    <w:rsid w:val="00552D60"/>
    <w:rsid w:val="00552E6C"/>
    <w:rsid w:val="00552F89"/>
    <w:rsid w:val="005531EE"/>
    <w:rsid w:val="00553370"/>
    <w:rsid w:val="00553CC1"/>
    <w:rsid w:val="00553E3A"/>
    <w:rsid w:val="00553F09"/>
    <w:rsid w:val="00554C01"/>
    <w:rsid w:val="00554F35"/>
    <w:rsid w:val="00555437"/>
    <w:rsid w:val="00555A0C"/>
    <w:rsid w:val="00555BD2"/>
    <w:rsid w:val="00555C97"/>
    <w:rsid w:val="00556076"/>
    <w:rsid w:val="00556CBC"/>
    <w:rsid w:val="00556DDC"/>
    <w:rsid w:val="00560CAC"/>
    <w:rsid w:val="005617AA"/>
    <w:rsid w:val="00561958"/>
    <w:rsid w:val="00561EC2"/>
    <w:rsid w:val="005627BD"/>
    <w:rsid w:val="0056451F"/>
    <w:rsid w:val="00564F95"/>
    <w:rsid w:val="005651A0"/>
    <w:rsid w:val="00565D6B"/>
    <w:rsid w:val="00565F91"/>
    <w:rsid w:val="00565FAC"/>
    <w:rsid w:val="0056624D"/>
    <w:rsid w:val="0056666B"/>
    <w:rsid w:val="0056666C"/>
    <w:rsid w:val="00566DDE"/>
    <w:rsid w:val="00566E11"/>
    <w:rsid w:val="00567074"/>
    <w:rsid w:val="00567525"/>
    <w:rsid w:val="00567765"/>
    <w:rsid w:val="005705BC"/>
    <w:rsid w:val="0057085F"/>
    <w:rsid w:val="00570C7D"/>
    <w:rsid w:val="0057100E"/>
    <w:rsid w:val="005710B9"/>
    <w:rsid w:val="00571393"/>
    <w:rsid w:val="00572B01"/>
    <w:rsid w:val="005731C1"/>
    <w:rsid w:val="0057341D"/>
    <w:rsid w:val="0057353E"/>
    <w:rsid w:val="005743B7"/>
    <w:rsid w:val="0057495E"/>
    <w:rsid w:val="00574C30"/>
    <w:rsid w:val="00574C3F"/>
    <w:rsid w:val="00576165"/>
    <w:rsid w:val="0057665D"/>
    <w:rsid w:val="005768D1"/>
    <w:rsid w:val="005778FB"/>
    <w:rsid w:val="00580103"/>
    <w:rsid w:val="0058011B"/>
    <w:rsid w:val="00580925"/>
    <w:rsid w:val="00580B09"/>
    <w:rsid w:val="005815B8"/>
    <w:rsid w:val="005817E2"/>
    <w:rsid w:val="00581852"/>
    <w:rsid w:val="00581919"/>
    <w:rsid w:val="00581D91"/>
    <w:rsid w:val="00581F31"/>
    <w:rsid w:val="005824C9"/>
    <w:rsid w:val="00582A6C"/>
    <w:rsid w:val="00584316"/>
    <w:rsid w:val="00584B2F"/>
    <w:rsid w:val="00585746"/>
    <w:rsid w:val="0058577A"/>
    <w:rsid w:val="00585C3B"/>
    <w:rsid w:val="00585F07"/>
    <w:rsid w:val="005861BB"/>
    <w:rsid w:val="0058641A"/>
    <w:rsid w:val="00586533"/>
    <w:rsid w:val="00586553"/>
    <w:rsid w:val="00586B37"/>
    <w:rsid w:val="00587038"/>
    <w:rsid w:val="00587789"/>
    <w:rsid w:val="0058784C"/>
    <w:rsid w:val="00587D95"/>
    <w:rsid w:val="00587EB2"/>
    <w:rsid w:val="00590286"/>
    <w:rsid w:val="00591871"/>
    <w:rsid w:val="0059256B"/>
    <w:rsid w:val="005935CE"/>
    <w:rsid w:val="00594238"/>
    <w:rsid w:val="00594358"/>
    <w:rsid w:val="00595232"/>
    <w:rsid w:val="00595538"/>
    <w:rsid w:val="005960E4"/>
    <w:rsid w:val="00596275"/>
    <w:rsid w:val="005962C3"/>
    <w:rsid w:val="005965B4"/>
    <w:rsid w:val="005967A8"/>
    <w:rsid w:val="00597885"/>
    <w:rsid w:val="00597B5D"/>
    <w:rsid w:val="00597CA6"/>
    <w:rsid w:val="005A0619"/>
    <w:rsid w:val="005A0B19"/>
    <w:rsid w:val="005A0C99"/>
    <w:rsid w:val="005A0E75"/>
    <w:rsid w:val="005A2113"/>
    <w:rsid w:val="005A22DD"/>
    <w:rsid w:val="005A29E4"/>
    <w:rsid w:val="005A2D31"/>
    <w:rsid w:val="005A3554"/>
    <w:rsid w:val="005A39D3"/>
    <w:rsid w:val="005A3E2B"/>
    <w:rsid w:val="005A4912"/>
    <w:rsid w:val="005A4918"/>
    <w:rsid w:val="005A4E10"/>
    <w:rsid w:val="005A4F44"/>
    <w:rsid w:val="005A58CF"/>
    <w:rsid w:val="005A5AA1"/>
    <w:rsid w:val="005A5E2F"/>
    <w:rsid w:val="005A5E5B"/>
    <w:rsid w:val="005A64D7"/>
    <w:rsid w:val="005A65E0"/>
    <w:rsid w:val="005A66E1"/>
    <w:rsid w:val="005A6A53"/>
    <w:rsid w:val="005A6AC9"/>
    <w:rsid w:val="005A6C72"/>
    <w:rsid w:val="005A70B0"/>
    <w:rsid w:val="005A7283"/>
    <w:rsid w:val="005A7801"/>
    <w:rsid w:val="005A792A"/>
    <w:rsid w:val="005B042F"/>
    <w:rsid w:val="005B05E3"/>
    <w:rsid w:val="005B0CED"/>
    <w:rsid w:val="005B12AA"/>
    <w:rsid w:val="005B221C"/>
    <w:rsid w:val="005B2617"/>
    <w:rsid w:val="005B323C"/>
    <w:rsid w:val="005B3387"/>
    <w:rsid w:val="005B392A"/>
    <w:rsid w:val="005B3965"/>
    <w:rsid w:val="005B39D0"/>
    <w:rsid w:val="005B48DA"/>
    <w:rsid w:val="005B4D6A"/>
    <w:rsid w:val="005B645E"/>
    <w:rsid w:val="005B6690"/>
    <w:rsid w:val="005B7C7C"/>
    <w:rsid w:val="005C00B9"/>
    <w:rsid w:val="005C1CAF"/>
    <w:rsid w:val="005C21D8"/>
    <w:rsid w:val="005C2A8E"/>
    <w:rsid w:val="005C2BEA"/>
    <w:rsid w:val="005C2ED5"/>
    <w:rsid w:val="005C30CB"/>
    <w:rsid w:val="005C33AF"/>
    <w:rsid w:val="005C3897"/>
    <w:rsid w:val="005C3F16"/>
    <w:rsid w:val="005C3F73"/>
    <w:rsid w:val="005C3FBF"/>
    <w:rsid w:val="005C3FD1"/>
    <w:rsid w:val="005C44BE"/>
    <w:rsid w:val="005C53F3"/>
    <w:rsid w:val="005C5473"/>
    <w:rsid w:val="005C58E8"/>
    <w:rsid w:val="005C5DEC"/>
    <w:rsid w:val="005C604A"/>
    <w:rsid w:val="005C6884"/>
    <w:rsid w:val="005C6B44"/>
    <w:rsid w:val="005C6C15"/>
    <w:rsid w:val="005C6E22"/>
    <w:rsid w:val="005C7510"/>
    <w:rsid w:val="005C75A8"/>
    <w:rsid w:val="005C7D55"/>
    <w:rsid w:val="005D0127"/>
    <w:rsid w:val="005D13DE"/>
    <w:rsid w:val="005D16FC"/>
    <w:rsid w:val="005D1B75"/>
    <w:rsid w:val="005D2365"/>
    <w:rsid w:val="005D3740"/>
    <w:rsid w:val="005D4193"/>
    <w:rsid w:val="005D47A6"/>
    <w:rsid w:val="005D47F3"/>
    <w:rsid w:val="005D4CCE"/>
    <w:rsid w:val="005D53B4"/>
    <w:rsid w:val="005D5813"/>
    <w:rsid w:val="005D5B6A"/>
    <w:rsid w:val="005D6275"/>
    <w:rsid w:val="005D673D"/>
    <w:rsid w:val="005D6A21"/>
    <w:rsid w:val="005D7FF7"/>
    <w:rsid w:val="005E02B5"/>
    <w:rsid w:val="005E02BF"/>
    <w:rsid w:val="005E0581"/>
    <w:rsid w:val="005E1848"/>
    <w:rsid w:val="005E2042"/>
    <w:rsid w:val="005E28CF"/>
    <w:rsid w:val="005E3605"/>
    <w:rsid w:val="005E3DDA"/>
    <w:rsid w:val="005E41AF"/>
    <w:rsid w:val="005E467D"/>
    <w:rsid w:val="005E470D"/>
    <w:rsid w:val="005E47AF"/>
    <w:rsid w:val="005E485E"/>
    <w:rsid w:val="005E59B0"/>
    <w:rsid w:val="005E59B2"/>
    <w:rsid w:val="005E5A50"/>
    <w:rsid w:val="005E65F7"/>
    <w:rsid w:val="005E6DEA"/>
    <w:rsid w:val="005E71B4"/>
    <w:rsid w:val="005F05CF"/>
    <w:rsid w:val="005F0892"/>
    <w:rsid w:val="005F1153"/>
    <w:rsid w:val="005F1B24"/>
    <w:rsid w:val="005F1F1E"/>
    <w:rsid w:val="005F224F"/>
    <w:rsid w:val="005F2FB7"/>
    <w:rsid w:val="005F3238"/>
    <w:rsid w:val="005F360C"/>
    <w:rsid w:val="005F3BCC"/>
    <w:rsid w:val="005F3F80"/>
    <w:rsid w:val="005F3FBF"/>
    <w:rsid w:val="005F458A"/>
    <w:rsid w:val="005F46BF"/>
    <w:rsid w:val="005F5324"/>
    <w:rsid w:val="005F5A67"/>
    <w:rsid w:val="005F5D06"/>
    <w:rsid w:val="005F62AE"/>
    <w:rsid w:val="005F64B8"/>
    <w:rsid w:val="005F6785"/>
    <w:rsid w:val="005F6AD8"/>
    <w:rsid w:val="005F6C42"/>
    <w:rsid w:val="005F7047"/>
    <w:rsid w:val="005F73B5"/>
    <w:rsid w:val="005F755E"/>
    <w:rsid w:val="005F77E4"/>
    <w:rsid w:val="0060013C"/>
    <w:rsid w:val="006002A9"/>
    <w:rsid w:val="006002D4"/>
    <w:rsid w:val="006007DE"/>
    <w:rsid w:val="00601017"/>
    <w:rsid w:val="00601742"/>
    <w:rsid w:val="00602517"/>
    <w:rsid w:val="006029A4"/>
    <w:rsid w:val="00602AC2"/>
    <w:rsid w:val="006034C2"/>
    <w:rsid w:val="0060377C"/>
    <w:rsid w:val="00603AE1"/>
    <w:rsid w:val="00603D61"/>
    <w:rsid w:val="00603DBE"/>
    <w:rsid w:val="00604319"/>
    <w:rsid w:val="00604C35"/>
    <w:rsid w:val="00604D39"/>
    <w:rsid w:val="00604F59"/>
    <w:rsid w:val="006055B1"/>
    <w:rsid w:val="00605721"/>
    <w:rsid w:val="0060593A"/>
    <w:rsid w:val="00605BFE"/>
    <w:rsid w:val="00605E9E"/>
    <w:rsid w:val="00606044"/>
    <w:rsid w:val="00606C5F"/>
    <w:rsid w:val="00606DF3"/>
    <w:rsid w:val="00607789"/>
    <w:rsid w:val="00610165"/>
    <w:rsid w:val="006101FD"/>
    <w:rsid w:val="00610812"/>
    <w:rsid w:val="00610891"/>
    <w:rsid w:val="00610D6C"/>
    <w:rsid w:val="00611360"/>
    <w:rsid w:val="006114D9"/>
    <w:rsid w:val="00611591"/>
    <w:rsid w:val="006115E3"/>
    <w:rsid w:val="00611B4B"/>
    <w:rsid w:val="0061231A"/>
    <w:rsid w:val="0061317C"/>
    <w:rsid w:val="006133FE"/>
    <w:rsid w:val="00613A6B"/>
    <w:rsid w:val="00613BCE"/>
    <w:rsid w:val="006145F9"/>
    <w:rsid w:val="00614AFD"/>
    <w:rsid w:val="00614D23"/>
    <w:rsid w:val="00614D56"/>
    <w:rsid w:val="00614F70"/>
    <w:rsid w:val="00615019"/>
    <w:rsid w:val="00615B21"/>
    <w:rsid w:val="00615D17"/>
    <w:rsid w:val="00616C5D"/>
    <w:rsid w:val="006178D9"/>
    <w:rsid w:val="00617A65"/>
    <w:rsid w:val="00620155"/>
    <w:rsid w:val="0062017E"/>
    <w:rsid w:val="006202A0"/>
    <w:rsid w:val="006204C1"/>
    <w:rsid w:val="00623728"/>
    <w:rsid w:val="00623A87"/>
    <w:rsid w:val="00624428"/>
    <w:rsid w:val="00624785"/>
    <w:rsid w:val="00624D0B"/>
    <w:rsid w:val="00624FBE"/>
    <w:rsid w:val="00625BC5"/>
    <w:rsid w:val="006263D7"/>
    <w:rsid w:val="0062640D"/>
    <w:rsid w:val="00626C90"/>
    <w:rsid w:val="00627AC4"/>
    <w:rsid w:val="0063000A"/>
    <w:rsid w:val="006301ED"/>
    <w:rsid w:val="006305CD"/>
    <w:rsid w:val="00630C65"/>
    <w:rsid w:val="0063237D"/>
    <w:rsid w:val="00633513"/>
    <w:rsid w:val="00633593"/>
    <w:rsid w:val="00633725"/>
    <w:rsid w:val="00633C5C"/>
    <w:rsid w:val="006340A1"/>
    <w:rsid w:val="006347ED"/>
    <w:rsid w:val="00634E05"/>
    <w:rsid w:val="00634FFA"/>
    <w:rsid w:val="006353C7"/>
    <w:rsid w:val="006354C5"/>
    <w:rsid w:val="006356E5"/>
    <w:rsid w:val="00635A9F"/>
    <w:rsid w:val="00635BA3"/>
    <w:rsid w:val="0063623B"/>
    <w:rsid w:val="00636345"/>
    <w:rsid w:val="006367E8"/>
    <w:rsid w:val="00636E8D"/>
    <w:rsid w:val="00640162"/>
    <w:rsid w:val="00640378"/>
    <w:rsid w:val="0064057B"/>
    <w:rsid w:val="00640948"/>
    <w:rsid w:val="00640A59"/>
    <w:rsid w:val="00640AFA"/>
    <w:rsid w:val="00640B71"/>
    <w:rsid w:val="0064157D"/>
    <w:rsid w:val="0064164C"/>
    <w:rsid w:val="00641FEA"/>
    <w:rsid w:val="006420DF"/>
    <w:rsid w:val="00642192"/>
    <w:rsid w:val="006421A0"/>
    <w:rsid w:val="00643591"/>
    <w:rsid w:val="006436BC"/>
    <w:rsid w:val="006439C9"/>
    <w:rsid w:val="00643F36"/>
    <w:rsid w:val="00643F86"/>
    <w:rsid w:val="00644201"/>
    <w:rsid w:val="00644247"/>
    <w:rsid w:val="00644329"/>
    <w:rsid w:val="006445C9"/>
    <w:rsid w:val="00644880"/>
    <w:rsid w:val="00644E35"/>
    <w:rsid w:val="006455BB"/>
    <w:rsid w:val="00646117"/>
    <w:rsid w:val="0064700A"/>
    <w:rsid w:val="006475C0"/>
    <w:rsid w:val="006476C7"/>
    <w:rsid w:val="0064784B"/>
    <w:rsid w:val="00650A40"/>
    <w:rsid w:val="006517AB"/>
    <w:rsid w:val="00651E14"/>
    <w:rsid w:val="00652893"/>
    <w:rsid w:val="0065333A"/>
    <w:rsid w:val="00653DB2"/>
    <w:rsid w:val="00653E44"/>
    <w:rsid w:val="00654820"/>
    <w:rsid w:val="00654BE7"/>
    <w:rsid w:val="0065512B"/>
    <w:rsid w:val="0065542B"/>
    <w:rsid w:val="00655527"/>
    <w:rsid w:val="00655686"/>
    <w:rsid w:val="006556AF"/>
    <w:rsid w:val="0065580D"/>
    <w:rsid w:val="006563B6"/>
    <w:rsid w:val="00656DE0"/>
    <w:rsid w:val="00657868"/>
    <w:rsid w:val="00657A84"/>
    <w:rsid w:val="00660115"/>
    <w:rsid w:val="006601B3"/>
    <w:rsid w:val="006602FA"/>
    <w:rsid w:val="00660332"/>
    <w:rsid w:val="006604FC"/>
    <w:rsid w:val="00660F9E"/>
    <w:rsid w:val="0066128A"/>
    <w:rsid w:val="0066154B"/>
    <w:rsid w:val="006617A5"/>
    <w:rsid w:val="00661C68"/>
    <w:rsid w:val="006623D0"/>
    <w:rsid w:val="00662E49"/>
    <w:rsid w:val="00663ACD"/>
    <w:rsid w:val="00663C95"/>
    <w:rsid w:val="00664213"/>
    <w:rsid w:val="00664E82"/>
    <w:rsid w:val="00664EBF"/>
    <w:rsid w:val="0066511E"/>
    <w:rsid w:val="006654F2"/>
    <w:rsid w:val="006659D7"/>
    <w:rsid w:val="0066743C"/>
    <w:rsid w:val="00670A4F"/>
    <w:rsid w:val="006712B5"/>
    <w:rsid w:val="006713D1"/>
    <w:rsid w:val="006714DF"/>
    <w:rsid w:val="00671DCB"/>
    <w:rsid w:val="00672164"/>
    <w:rsid w:val="00672931"/>
    <w:rsid w:val="00672A4F"/>
    <w:rsid w:val="00672C69"/>
    <w:rsid w:val="0067304D"/>
    <w:rsid w:val="006736E5"/>
    <w:rsid w:val="0067384F"/>
    <w:rsid w:val="00674E83"/>
    <w:rsid w:val="006753B7"/>
    <w:rsid w:val="006755EF"/>
    <w:rsid w:val="00675780"/>
    <w:rsid w:val="00675A11"/>
    <w:rsid w:val="00675F19"/>
    <w:rsid w:val="00676077"/>
    <w:rsid w:val="00676554"/>
    <w:rsid w:val="00677CFC"/>
    <w:rsid w:val="00680351"/>
    <w:rsid w:val="006809AF"/>
    <w:rsid w:val="00681BE1"/>
    <w:rsid w:val="0068222D"/>
    <w:rsid w:val="00682960"/>
    <w:rsid w:val="006829E9"/>
    <w:rsid w:val="00682D9A"/>
    <w:rsid w:val="00682E26"/>
    <w:rsid w:val="00682FA7"/>
    <w:rsid w:val="00682FC3"/>
    <w:rsid w:val="00683A1C"/>
    <w:rsid w:val="00683B2B"/>
    <w:rsid w:val="00684201"/>
    <w:rsid w:val="0068430C"/>
    <w:rsid w:val="006846E4"/>
    <w:rsid w:val="006848C4"/>
    <w:rsid w:val="006848E5"/>
    <w:rsid w:val="00684976"/>
    <w:rsid w:val="00685245"/>
    <w:rsid w:val="0068572A"/>
    <w:rsid w:val="00685C36"/>
    <w:rsid w:val="00685DC4"/>
    <w:rsid w:val="006861D1"/>
    <w:rsid w:val="006865FF"/>
    <w:rsid w:val="00686F0B"/>
    <w:rsid w:val="006871AD"/>
    <w:rsid w:val="006871F6"/>
    <w:rsid w:val="0068730F"/>
    <w:rsid w:val="006879CA"/>
    <w:rsid w:val="00687E59"/>
    <w:rsid w:val="00690186"/>
    <w:rsid w:val="006903E3"/>
    <w:rsid w:val="0069079B"/>
    <w:rsid w:val="00690A93"/>
    <w:rsid w:val="00690EB3"/>
    <w:rsid w:val="00690FE0"/>
    <w:rsid w:val="0069132F"/>
    <w:rsid w:val="0069150C"/>
    <w:rsid w:val="00691621"/>
    <w:rsid w:val="00691B16"/>
    <w:rsid w:val="00691B1C"/>
    <w:rsid w:val="00691EB8"/>
    <w:rsid w:val="0069254B"/>
    <w:rsid w:val="0069274C"/>
    <w:rsid w:val="00692D2A"/>
    <w:rsid w:val="00692EDC"/>
    <w:rsid w:val="00692EEA"/>
    <w:rsid w:val="00693571"/>
    <w:rsid w:val="00693659"/>
    <w:rsid w:val="00693D39"/>
    <w:rsid w:val="006946FA"/>
    <w:rsid w:val="00694E86"/>
    <w:rsid w:val="006954CA"/>
    <w:rsid w:val="00695518"/>
    <w:rsid w:val="006958C8"/>
    <w:rsid w:val="0069591F"/>
    <w:rsid w:val="006964BE"/>
    <w:rsid w:val="00696B01"/>
    <w:rsid w:val="00696BA7"/>
    <w:rsid w:val="00696BE5"/>
    <w:rsid w:val="0069722D"/>
    <w:rsid w:val="006977E1"/>
    <w:rsid w:val="00697B44"/>
    <w:rsid w:val="00697EBE"/>
    <w:rsid w:val="006A14AC"/>
    <w:rsid w:val="006A196C"/>
    <w:rsid w:val="006A2610"/>
    <w:rsid w:val="006A2F86"/>
    <w:rsid w:val="006A32FD"/>
    <w:rsid w:val="006A3969"/>
    <w:rsid w:val="006A3A2B"/>
    <w:rsid w:val="006A4436"/>
    <w:rsid w:val="006A4B9D"/>
    <w:rsid w:val="006A4FA1"/>
    <w:rsid w:val="006A565C"/>
    <w:rsid w:val="006A6854"/>
    <w:rsid w:val="006A7C8A"/>
    <w:rsid w:val="006B1226"/>
    <w:rsid w:val="006B1266"/>
    <w:rsid w:val="006B13F4"/>
    <w:rsid w:val="006B1B31"/>
    <w:rsid w:val="006B24E2"/>
    <w:rsid w:val="006B279E"/>
    <w:rsid w:val="006B2EF5"/>
    <w:rsid w:val="006B3162"/>
    <w:rsid w:val="006B3195"/>
    <w:rsid w:val="006B36FF"/>
    <w:rsid w:val="006B409A"/>
    <w:rsid w:val="006B466F"/>
    <w:rsid w:val="006B484B"/>
    <w:rsid w:val="006B4B2B"/>
    <w:rsid w:val="006B4B38"/>
    <w:rsid w:val="006B50E3"/>
    <w:rsid w:val="006B592B"/>
    <w:rsid w:val="006B5E6A"/>
    <w:rsid w:val="006B65A8"/>
    <w:rsid w:val="006B6B5A"/>
    <w:rsid w:val="006B7C2F"/>
    <w:rsid w:val="006C10C4"/>
    <w:rsid w:val="006C1266"/>
    <w:rsid w:val="006C1669"/>
    <w:rsid w:val="006C2141"/>
    <w:rsid w:val="006C28C1"/>
    <w:rsid w:val="006C2923"/>
    <w:rsid w:val="006C2FB8"/>
    <w:rsid w:val="006C3264"/>
    <w:rsid w:val="006C35F4"/>
    <w:rsid w:val="006C36B4"/>
    <w:rsid w:val="006C38FD"/>
    <w:rsid w:val="006C3BC1"/>
    <w:rsid w:val="006C405F"/>
    <w:rsid w:val="006C43A6"/>
    <w:rsid w:val="006C4BED"/>
    <w:rsid w:val="006C512C"/>
    <w:rsid w:val="006C58D7"/>
    <w:rsid w:val="006C58E6"/>
    <w:rsid w:val="006C61A0"/>
    <w:rsid w:val="006C61EE"/>
    <w:rsid w:val="006C6363"/>
    <w:rsid w:val="006C66D1"/>
    <w:rsid w:val="006C67B3"/>
    <w:rsid w:val="006C6BAC"/>
    <w:rsid w:val="006C7267"/>
    <w:rsid w:val="006C746C"/>
    <w:rsid w:val="006D08CF"/>
    <w:rsid w:val="006D0C3A"/>
    <w:rsid w:val="006D0DA8"/>
    <w:rsid w:val="006D113F"/>
    <w:rsid w:val="006D13B1"/>
    <w:rsid w:val="006D1804"/>
    <w:rsid w:val="006D1984"/>
    <w:rsid w:val="006D1DF5"/>
    <w:rsid w:val="006D315D"/>
    <w:rsid w:val="006D39B5"/>
    <w:rsid w:val="006D39E0"/>
    <w:rsid w:val="006D3DAB"/>
    <w:rsid w:val="006D3F33"/>
    <w:rsid w:val="006D445E"/>
    <w:rsid w:val="006D5DEE"/>
    <w:rsid w:val="006D5DFE"/>
    <w:rsid w:val="006D6015"/>
    <w:rsid w:val="006D6043"/>
    <w:rsid w:val="006D61DA"/>
    <w:rsid w:val="006D62B1"/>
    <w:rsid w:val="006D6369"/>
    <w:rsid w:val="006D668A"/>
    <w:rsid w:val="006D6F58"/>
    <w:rsid w:val="006D7018"/>
    <w:rsid w:val="006D7484"/>
    <w:rsid w:val="006D7823"/>
    <w:rsid w:val="006D7BED"/>
    <w:rsid w:val="006D7F3C"/>
    <w:rsid w:val="006E0156"/>
    <w:rsid w:val="006E089E"/>
    <w:rsid w:val="006E1035"/>
    <w:rsid w:val="006E1873"/>
    <w:rsid w:val="006E1C83"/>
    <w:rsid w:val="006E24C0"/>
    <w:rsid w:val="006E2939"/>
    <w:rsid w:val="006E2F3D"/>
    <w:rsid w:val="006E349B"/>
    <w:rsid w:val="006E3DDC"/>
    <w:rsid w:val="006E41BE"/>
    <w:rsid w:val="006E4915"/>
    <w:rsid w:val="006E4C1A"/>
    <w:rsid w:val="006E4D12"/>
    <w:rsid w:val="006E570B"/>
    <w:rsid w:val="006E575D"/>
    <w:rsid w:val="006E5943"/>
    <w:rsid w:val="006E5D8E"/>
    <w:rsid w:val="006E5FE2"/>
    <w:rsid w:val="006E625E"/>
    <w:rsid w:val="006E6E7D"/>
    <w:rsid w:val="006E7E84"/>
    <w:rsid w:val="006F132A"/>
    <w:rsid w:val="006F1501"/>
    <w:rsid w:val="006F1724"/>
    <w:rsid w:val="006F1FFF"/>
    <w:rsid w:val="006F4A38"/>
    <w:rsid w:val="006F4B27"/>
    <w:rsid w:val="006F5705"/>
    <w:rsid w:val="006F594A"/>
    <w:rsid w:val="006F62FB"/>
    <w:rsid w:val="006F72E7"/>
    <w:rsid w:val="006F7355"/>
    <w:rsid w:val="006F7F77"/>
    <w:rsid w:val="0070133D"/>
    <w:rsid w:val="00701367"/>
    <w:rsid w:val="007017E4"/>
    <w:rsid w:val="0070298B"/>
    <w:rsid w:val="00703941"/>
    <w:rsid w:val="00703A48"/>
    <w:rsid w:val="00703D28"/>
    <w:rsid w:val="00703F54"/>
    <w:rsid w:val="00704DA3"/>
    <w:rsid w:val="00704ED0"/>
    <w:rsid w:val="00704EEB"/>
    <w:rsid w:val="00705773"/>
    <w:rsid w:val="00705FD7"/>
    <w:rsid w:val="0070640C"/>
    <w:rsid w:val="00706A84"/>
    <w:rsid w:val="00706BDE"/>
    <w:rsid w:val="0070740D"/>
    <w:rsid w:val="00707F67"/>
    <w:rsid w:val="00711F3C"/>
    <w:rsid w:val="00712516"/>
    <w:rsid w:val="00712690"/>
    <w:rsid w:val="00712D32"/>
    <w:rsid w:val="00713367"/>
    <w:rsid w:val="00713DBB"/>
    <w:rsid w:val="007140F2"/>
    <w:rsid w:val="007146D0"/>
    <w:rsid w:val="0071500F"/>
    <w:rsid w:val="0071518B"/>
    <w:rsid w:val="007154BA"/>
    <w:rsid w:val="00715746"/>
    <w:rsid w:val="00715AC3"/>
    <w:rsid w:val="00715FDF"/>
    <w:rsid w:val="007164A6"/>
    <w:rsid w:val="00716714"/>
    <w:rsid w:val="00717030"/>
    <w:rsid w:val="00720289"/>
    <w:rsid w:val="0072034B"/>
    <w:rsid w:val="00720B47"/>
    <w:rsid w:val="00720BA0"/>
    <w:rsid w:val="00720F3F"/>
    <w:rsid w:val="00720F4C"/>
    <w:rsid w:val="007210A6"/>
    <w:rsid w:val="00721767"/>
    <w:rsid w:val="007219F0"/>
    <w:rsid w:val="00722344"/>
    <w:rsid w:val="007229C2"/>
    <w:rsid w:val="00722F6B"/>
    <w:rsid w:val="0072332A"/>
    <w:rsid w:val="00723902"/>
    <w:rsid w:val="00723E87"/>
    <w:rsid w:val="00724C46"/>
    <w:rsid w:val="00724F7B"/>
    <w:rsid w:val="00725286"/>
    <w:rsid w:val="0072551B"/>
    <w:rsid w:val="00725EDF"/>
    <w:rsid w:val="00726412"/>
    <w:rsid w:val="007268B8"/>
    <w:rsid w:val="00726952"/>
    <w:rsid w:val="00726C50"/>
    <w:rsid w:val="00726ECA"/>
    <w:rsid w:val="007275B2"/>
    <w:rsid w:val="007306BC"/>
    <w:rsid w:val="007308C3"/>
    <w:rsid w:val="00731D3F"/>
    <w:rsid w:val="00731D7F"/>
    <w:rsid w:val="00731EEB"/>
    <w:rsid w:val="00733322"/>
    <w:rsid w:val="00734685"/>
    <w:rsid w:val="00734A9C"/>
    <w:rsid w:val="007353EB"/>
    <w:rsid w:val="0073591C"/>
    <w:rsid w:val="007359A2"/>
    <w:rsid w:val="007359CA"/>
    <w:rsid w:val="00737B52"/>
    <w:rsid w:val="0074020B"/>
    <w:rsid w:val="0074060C"/>
    <w:rsid w:val="007409E2"/>
    <w:rsid w:val="007410F0"/>
    <w:rsid w:val="007411E0"/>
    <w:rsid w:val="00741D52"/>
    <w:rsid w:val="00741F46"/>
    <w:rsid w:val="00742EF5"/>
    <w:rsid w:val="0074314A"/>
    <w:rsid w:val="007432C5"/>
    <w:rsid w:val="007436D7"/>
    <w:rsid w:val="00743A14"/>
    <w:rsid w:val="00743B75"/>
    <w:rsid w:val="00743C31"/>
    <w:rsid w:val="00744480"/>
    <w:rsid w:val="007453D2"/>
    <w:rsid w:val="00745D0B"/>
    <w:rsid w:val="00745DC8"/>
    <w:rsid w:val="0074607A"/>
    <w:rsid w:val="007463F2"/>
    <w:rsid w:val="00746706"/>
    <w:rsid w:val="007467E8"/>
    <w:rsid w:val="007467F5"/>
    <w:rsid w:val="00746D38"/>
    <w:rsid w:val="00747243"/>
    <w:rsid w:val="007476A1"/>
    <w:rsid w:val="00747B95"/>
    <w:rsid w:val="0075158C"/>
    <w:rsid w:val="00751B62"/>
    <w:rsid w:val="00751EC3"/>
    <w:rsid w:val="0075238D"/>
    <w:rsid w:val="00752D4B"/>
    <w:rsid w:val="00753172"/>
    <w:rsid w:val="007534ED"/>
    <w:rsid w:val="00753EB8"/>
    <w:rsid w:val="00754C9F"/>
    <w:rsid w:val="007552F4"/>
    <w:rsid w:val="00755844"/>
    <w:rsid w:val="00755DAE"/>
    <w:rsid w:val="007562BA"/>
    <w:rsid w:val="007568AE"/>
    <w:rsid w:val="007575E2"/>
    <w:rsid w:val="00757F53"/>
    <w:rsid w:val="00757F71"/>
    <w:rsid w:val="00760429"/>
    <w:rsid w:val="0076047B"/>
    <w:rsid w:val="00760898"/>
    <w:rsid w:val="00760A83"/>
    <w:rsid w:val="007611BB"/>
    <w:rsid w:val="00761663"/>
    <w:rsid w:val="00761C6A"/>
    <w:rsid w:val="00761EF7"/>
    <w:rsid w:val="007623D8"/>
    <w:rsid w:val="007627D5"/>
    <w:rsid w:val="0076280A"/>
    <w:rsid w:val="007633F3"/>
    <w:rsid w:val="007635ED"/>
    <w:rsid w:val="0076388B"/>
    <w:rsid w:val="00763AA4"/>
    <w:rsid w:val="007642E3"/>
    <w:rsid w:val="0076452F"/>
    <w:rsid w:val="0076487C"/>
    <w:rsid w:val="00764B5C"/>
    <w:rsid w:val="007654CA"/>
    <w:rsid w:val="00765566"/>
    <w:rsid w:val="0076595C"/>
    <w:rsid w:val="00765A7E"/>
    <w:rsid w:val="00766C7E"/>
    <w:rsid w:val="0076729B"/>
    <w:rsid w:val="007677B6"/>
    <w:rsid w:val="0076798C"/>
    <w:rsid w:val="007705EE"/>
    <w:rsid w:val="00770603"/>
    <w:rsid w:val="007707C0"/>
    <w:rsid w:val="00770A8B"/>
    <w:rsid w:val="00770B2E"/>
    <w:rsid w:val="00770B77"/>
    <w:rsid w:val="00770D3F"/>
    <w:rsid w:val="00771402"/>
    <w:rsid w:val="007716B3"/>
    <w:rsid w:val="00771884"/>
    <w:rsid w:val="007718E9"/>
    <w:rsid w:val="00772B50"/>
    <w:rsid w:val="00772D2A"/>
    <w:rsid w:val="00773B6D"/>
    <w:rsid w:val="00775049"/>
    <w:rsid w:val="0077513C"/>
    <w:rsid w:val="00775740"/>
    <w:rsid w:val="00775C88"/>
    <w:rsid w:val="00775CC7"/>
    <w:rsid w:val="00775EBA"/>
    <w:rsid w:val="007760D5"/>
    <w:rsid w:val="007761C2"/>
    <w:rsid w:val="007768F9"/>
    <w:rsid w:val="007769B1"/>
    <w:rsid w:val="00776EB1"/>
    <w:rsid w:val="0077743F"/>
    <w:rsid w:val="007779CC"/>
    <w:rsid w:val="00777C99"/>
    <w:rsid w:val="00777EC4"/>
    <w:rsid w:val="00781059"/>
    <w:rsid w:val="007811EC"/>
    <w:rsid w:val="0078120A"/>
    <w:rsid w:val="00781548"/>
    <w:rsid w:val="00781AD9"/>
    <w:rsid w:val="00781DE8"/>
    <w:rsid w:val="00782090"/>
    <w:rsid w:val="007824EA"/>
    <w:rsid w:val="00782FAA"/>
    <w:rsid w:val="007830C4"/>
    <w:rsid w:val="00783240"/>
    <w:rsid w:val="00783C03"/>
    <w:rsid w:val="00783CDB"/>
    <w:rsid w:val="00783DE5"/>
    <w:rsid w:val="00784713"/>
    <w:rsid w:val="00784C8D"/>
    <w:rsid w:val="00785273"/>
    <w:rsid w:val="00785A63"/>
    <w:rsid w:val="00785D44"/>
    <w:rsid w:val="007862BC"/>
    <w:rsid w:val="00786530"/>
    <w:rsid w:val="00786778"/>
    <w:rsid w:val="00786899"/>
    <w:rsid w:val="00786EEF"/>
    <w:rsid w:val="00787091"/>
    <w:rsid w:val="0078759C"/>
    <w:rsid w:val="00790EBA"/>
    <w:rsid w:val="00791271"/>
    <w:rsid w:val="00791371"/>
    <w:rsid w:val="0079152E"/>
    <w:rsid w:val="00791A9B"/>
    <w:rsid w:val="00791B28"/>
    <w:rsid w:val="00791EA4"/>
    <w:rsid w:val="00792624"/>
    <w:rsid w:val="0079331C"/>
    <w:rsid w:val="0079399C"/>
    <w:rsid w:val="00793A60"/>
    <w:rsid w:val="00793ED2"/>
    <w:rsid w:val="007944D1"/>
    <w:rsid w:val="007948B7"/>
    <w:rsid w:val="00794D4F"/>
    <w:rsid w:val="0079524F"/>
    <w:rsid w:val="00795740"/>
    <w:rsid w:val="00795933"/>
    <w:rsid w:val="00795C7B"/>
    <w:rsid w:val="00795F19"/>
    <w:rsid w:val="0079622A"/>
    <w:rsid w:val="00796338"/>
    <w:rsid w:val="00796581"/>
    <w:rsid w:val="007966F5"/>
    <w:rsid w:val="00796863"/>
    <w:rsid w:val="00796C13"/>
    <w:rsid w:val="0079720A"/>
    <w:rsid w:val="00797668"/>
    <w:rsid w:val="007976AC"/>
    <w:rsid w:val="0079787D"/>
    <w:rsid w:val="007A0206"/>
    <w:rsid w:val="007A08F5"/>
    <w:rsid w:val="007A1872"/>
    <w:rsid w:val="007A1990"/>
    <w:rsid w:val="007A1E4D"/>
    <w:rsid w:val="007A2483"/>
    <w:rsid w:val="007A2515"/>
    <w:rsid w:val="007A2D1B"/>
    <w:rsid w:val="007A2D47"/>
    <w:rsid w:val="007A2E7B"/>
    <w:rsid w:val="007A33F4"/>
    <w:rsid w:val="007A3C92"/>
    <w:rsid w:val="007A4087"/>
    <w:rsid w:val="007A42A0"/>
    <w:rsid w:val="007A4F1F"/>
    <w:rsid w:val="007A4F7C"/>
    <w:rsid w:val="007A52F7"/>
    <w:rsid w:val="007A6453"/>
    <w:rsid w:val="007A6F5D"/>
    <w:rsid w:val="007A727C"/>
    <w:rsid w:val="007A7392"/>
    <w:rsid w:val="007A77B7"/>
    <w:rsid w:val="007A7D2B"/>
    <w:rsid w:val="007A7E27"/>
    <w:rsid w:val="007B0030"/>
    <w:rsid w:val="007B14FD"/>
    <w:rsid w:val="007B18CD"/>
    <w:rsid w:val="007B1C1C"/>
    <w:rsid w:val="007B1C50"/>
    <w:rsid w:val="007B20A8"/>
    <w:rsid w:val="007B21FE"/>
    <w:rsid w:val="007B2357"/>
    <w:rsid w:val="007B2C86"/>
    <w:rsid w:val="007B302B"/>
    <w:rsid w:val="007B3835"/>
    <w:rsid w:val="007B3E40"/>
    <w:rsid w:val="007B414B"/>
    <w:rsid w:val="007B471E"/>
    <w:rsid w:val="007B4C4E"/>
    <w:rsid w:val="007B5414"/>
    <w:rsid w:val="007B54C3"/>
    <w:rsid w:val="007B566A"/>
    <w:rsid w:val="007B58E8"/>
    <w:rsid w:val="007B5DFD"/>
    <w:rsid w:val="007B6172"/>
    <w:rsid w:val="007B659B"/>
    <w:rsid w:val="007B6817"/>
    <w:rsid w:val="007B6A2F"/>
    <w:rsid w:val="007B6EDA"/>
    <w:rsid w:val="007B76FC"/>
    <w:rsid w:val="007C040B"/>
    <w:rsid w:val="007C0490"/>
    <w:rsid w:val="007C0C3E"/>
    <w:rsid w:val="007C0C40"/>
    <w:rsid w:val="007C352A"/>
    <w:rsid w:val="007C3D26"/>
    <w:rsid w:val="007C42BB"/>
    <w:rsid w:val="007C4B1F"/>
    <w:rsid w:val="007C4DC5"/>
    <w:rsid w:val="007C60E3"/>
    <w:rsid w:val="007C6577"/>
    <w:rsid w:val="007C680A"/>
    <w:rsid w:val="007C6A2C"/>
    <w:rsid w:val="007C6A7F"/>
    <w:rsid w:val="007C6C84"/>
    <w:rsid w:val="007C6F28"/>
    <w:rsid w:val="007C710D"/>
    <w:rsid w:val="007C7244"/>
    <w:rsid w:val="007C7495"/>
    <w:rsid w:val="007C753A"/>
    <w:rsid w:val="007C7BCC"/>
    <w:rsid w:val="007C7F72"/>
    <w:rsid w:val="007D00E3"/>
    <w:rsid w:val="007D0210"/>
    <w:rsid w:val="007D0213"/>
    <w:rsid w:val="007D0F0A"/>
    <w:rsid w:val="007D0F29"/>
    <w:rsid w:val="007D10D7"/>
    <w:rsid w:val="007D1540"/>
    <w:rsid w:val="007D1576"/>
    <w:rsid w:val="007D19CB"/>
    <w:rsid w:val="007D2F8D"/>
    <w:rsid w:val="007D35E1"/>
    <w:rsid w:val="007D3B8B"/>
    <w:rsid w:val="007D4094"/>
    <w:rsid w:val="007D485C"/>
    <w:rsid w:val="007D5371"/>
    <w:rsid w:val="007D5771"/>
    <w:rsid w:val="007D58FD"/>
    <w:rsid w:val="007D5DFF"/>
    <w:rsid w:val="007D60BA"/>
    <w:rsid w:val="007D615E"/>
    <w:rsid w:val="007D6584"/>
    <w:rsid w:val="007D6ADC"/>
    <w:rsid w:val="007D6D64"/>
    <w:rsid w:val="007D6E13"/>
    <w:rsid w:val="007D756C"/>
    <w:rsid w:val="007D7631"/>
    <w:rsid w:val="007D7ABD"/>
    <w:rsid w:val="007D7E80"/>
    <w:rsid w:val="007D7EB6"/>
    <w:rsid w:val="007E0256"/>
    <w:rsid w:val="007E1002"/>
    <w:rsid w:val="007E19F9"/>
    <w:rsid w:val="007E2429"/>
    <w:rsid w:val="007E278B"/>
    <w:rsid w:val="007E2CCE"/>
    <w:rsid w:val="007E2D45"/>
    <w:rsid w:val="007E3762"/>
    <w:rsid w:val="007E3763"/>
    <w:rsid w:val="007E3846"/>
    <w:rsid w:val="007E4304"/>
    <w:rsid w:val="007E47A3"/>
    <w:rsid w:val="007E4837"/>
    <w:rsid w:val="007E49EC"/>
    <w:rsid w:val="007E5CC1"/>
    <w:rsid w:val="007E61B7"/>
    <w:rsid w:val="007E65C6"/>
    <w:rsid w:val="007E6BAB"/>
    <w:rsid w:val="007E7E61"/>
    <w:rsid w:val="007F00E5"/>
    <w:rsid w:val="007F0912"/>
    <w:rsid w:val="007F095B"/>
    <w:rsid w:val="007F0B7B"/>
    <w:rsid w:val="007F0C4A"/>
    <w:rsid w:val="007F1166"/>
    <w:rsid w:val="007F13D2"/>
    <w:rsid w:val="007F18B4"/>
    <w:rsid w:val="007F1936"/>
    <w:rsid w:val="007F196F"/>
    <w:rsid w:val="007F1AE3"/>
    <w:rsid w:val="007F1C94"/>
    <w:rsid w:val="007F1E15"/>
    <w:rsid w:val="007F1F41"/>
    <w:rsid w:val="007F2718"/>
    <w:rsid w:val="007F277C"/>
    <w:rsid w:val="007F28DF"/>
    <w:rsid w:val="007F2DF7"/>
    <w:rsid w:val="007F2F77"/>
    <w:rsid w:val="007F3B06"/>
    <w:rsid w:val="007F3B62"/>
    <w:rsid w:val="007F3F47"/>
    <w:rsid w:val="007F4079"/>
    <w:rsid w:val="007F47C0"/>
    <w:rsid w:val="007F597F"/>
    <w:rsid w:val="007F5F4A"/>
    <w:rsid w:val="007F675F"/>
    <w:rsid w:val="007F68F4"/>
    <w:rsid w:val="007F6C68"/>
    <w:rsid w:val="007F771E"/>
    <w:rsid w:val="007F7AEE"/>
    <w:rsid w:val="008004D3"/>
    <w:rsid w:val="00800AAB"/>
    <w:rsid w:val="0080160D"/>
    <w:rsid w:val="00801BA6"/>
    <w:rsid w:val="00802802"/>
    <w:rsid w:val="00802A34"/>
    <w:rsid w:val="0080349B"/>
    <w:rsid w:val="00803E95"/>
    <w:rsid w:val="00804131"/>
    <w:rsid w:val="008043A4"/>
    <w:rsid w:val="00805403"/>
    <w:rsid w:val="0080541C"/>
    <w:rsid w:val="008056F0"/>
    <w:rsid w:val="00805A22"/>
    <w:rsid w:val="00806364"/>
    <w:rsid w:val="0080649E"/>
    <w:rsid w:val="008069AD"/>
    <w:rsid w:val="008070B2"/>
    <w:rsid w:val="008072E1"/>
    <w:rsid w:val="00807CAC"/>
    <w:rsid w:val="008100B3"/>
    <w:rsid w:val="008100F9"/>
    <w:rsid w:val="0081026B"/>
    <w:rsid w:val="0081032B"/>
    <w:rsid w:val="008109EF"/>
    <w:rsid w:val="00810B1D"/>
    <w:rsid w:val="00810E5E"/>
    <w:rsid w:val="00810FE9"/>
    <w:rsid w:val="0081159C"/>
    <w:rsid w:val="00812371"/>
    <w:rsid w:val="008126C3"/>
    <w:rsid w:val="00812722"/>
    <w:rsid w:val="00812941"/>
    <w:rsid w:val="008131D2"/>
    <w:rsid w:val="00813782"/>
    <w:rsid w:val="008139E7"/>
    <w:rsid w:val="00813B58"/>
    <w:rsid w:val="00813FBF"/>
    <w:rsid w:val="00814269"/>
    <w:rsid w:val="0081438E"/>
    <w:rsid w:val="008153E3"/>
    <w:rsid w:val="008159AB"/>
    <w:rsid w:val="00815D48"/>
    <w:rsid w:val="00815E49"/>
    <w:rsid w:val="00816144"/>
    <w:rsid w:val="008163EF"/>
    <w:rsid w:val="00816691"/>
    <w:rsid w:val="00816897"/>
    <w:rsid w:val="008170A3"/>
    <w:rsid w:val="008171AA"/>
    <w:rsid w:val="00817347"/>
    <w:rsid w:val="0081734C"/>
    <w:rsid w:val="0082027F"/>
    <w:rsid w:val="008204D6"/>
    <w:rsid w:val="00820F57"/>
    <w:rsid w:val="00821116"/>
    <w:rsid w:val="0082166D"/>
    <w:rsid w:val="00821AF8"/>
    <w:rsid w:val="00821FFB"/>
    <w:rsid w:val="00822FE4"/>
    <w:rsid w:val="008230BB"/>
    <w:rsid w:val="008231A5"/>
    <w:rsid w:val="00823251"/>
    <w:rsid w:val="0082376A"/>
    <w:rsid w:val="00823833"/>
    <w:rsid w:val="008240D7"/>
    <w:rsid w:val="00824824"/>
    <w:rsid w:val="00824B43"/>
    <w:rsid w:val="00824DDD"/>
    <w:rsid w:val="0082508D"/>
    <w:rsid w:val="0082512C"/>
    <w:rsid w:val="00825197"/>
    <w:rsid w:val="00825319"/>
    <w:rsid w:val="00825A74"/>
    <w:rsid w:val="0082609F"/>
    <w:rsid w:val="008267AF"/>
    <w:rsid w:val="00826C01"/>
    <w:rsid w:val="008272DE"/>
    <w:rsid w:val="008304DD"/>
    <w:rsid w:val="00830D00"/>
    <w:rsid w:val="008312C3"/>
    <w:rsid w:val="008314C1"/>
    <w:rsid w:val="00831670"/>
    <w:rsid w:val="00831F9F"/>
    <w:rsid w:val="008320F9"/>
    <w:rsid w:val="008325A1"/>
    <w:rsid w:val="008329CD"/>
    <w:rsid w:val="008329FD"/>
    <w:rsid w:val="00832C89"/>
    <w:rsid w:val="00832F12"/>
    <w:rsid w:val="00833144"/>
    <w:rsid w:val="00833153"/>
    <w:rsid w:val="00834000"/>
    <w:rsid w:val="008346CF"/>
    <w:rsid w:val="008349E6"/>
    <w:rsid w:val="00834A6B"/>
    <w:rsid w:val="008356CE"/>
    <w:rsid w:val="008357C4"/>
    <w:rsid w:val="00835821"/>
    <w:rsid w:val="00836277"/>
    <w:rsid w:val="00836479"/>
    <w:rsid w:val="00836A8D"/>
    <w:rsid w:val="008373BD"/>
    <w:rsid w:val="008377D6"/>
    <w:rsid w:val="00837BF2"/>
    <w:rsid w:val="008400E1"/>
    <w:rsid w:val="008401D4"/>
    <w:rsid w:val="0084088E"/>
    <w:rsid w:val="00841AF2"/>
    <w:rsid w:val="00841E69"/>
    <w:rsid w:val="008423B5"/>
    <w:rsid w:val="00842484"/>
    <w:rsid w:val="00842C8F"/>
    <w:rsid w:val="008432BA"/>
    <w:rsid w:val="0084335F"/>
    <w:rsid w:val="008433AC"/>
    <w:rsid w:val="00844119"/>
    <w:rsid w:val="008442D9"/>
    <w:rsid w:val="008442F5"/>
    <w:rsid w:val="00844445"/>
    <w:rsid w:val="00844900"/>
    <w:rsid w:val="00844BD6"/>
    <w:rsid w:val="008450DF"/>
    <w:rsid w:val="00845792"/>
    <w:rsid w:val="00845AAA"/>
    <w:rsid w:val="00845AAB"/>
    <w:rsid w:val="00845CAF"/>
    <w:rsid w:val="0084620C"/>
    <w:rsid w:val="00846834"/>
    <w:rsid w:val="00846A7D"/>
    <w:rsid w:val="00850223"/>
    <w:rsid w:val="0085049E"/>
    <w:rsid w:val="0085080D"/>
    <w:rsid w:val="00851013"/>
    <w:rsid w:val="008510BC"/>
    <w:rsid w:val="00851AB7"/>
    <w:rsid w:val="00851BA5"/>
    <w:rsid w:val="00851BBF"/>
    <w:rsid w:val="008528A4"/>
    <w:rsid w:val="00852A4E"/>
    <w:rsid w:val="00852B5D"/>
    <w:rsid w:val="00853B7F"/>
    <w:rsid w:val="0085556A"/>
    <w:rsid w:val="00855B80"/>
    <w:rsid w:val="008568C9"/>
    <w:rsid w:val="00856B3F"/>
    <w:rsid w:val="00857E34"/>
    <w:rsid w:val="0086003A"/>
    <w:rsid w:val="008606B0"/>
    <w:rsid w:val="00860CD2"/>
    <w:rsid w:val="00860CEA"/>
    <w:rsid w:val="00861165"/>
    <w:rsid w:val="008611C4"/>
    <w:rsid w:val="00861CA3"/>
    <w:rsid w:val="00862792"/>
    <w:rsid w:val="00863790"/>
    <w:rsid w:val="00864164"/>
    <w:rsid w:val="0086487C"/>
    <w:rsid w:val="0086543C"/>
    <w:rsid w:val="00865495"/>
    <w:rsid w:val="0086583F"/>
    <w:rsid w:val="008663D3"/>
    <w:rsid w:val="0086651C"/>
    <w:rsid w:val="00866592"/>
    <w:rsid w:val="0086702B"/>
    <w:rsid w:val="008675F3"/>
    <w:rsid w:val="00870845"/>
    <w:rsid w:val="00870E34"/>
    <w:rsid w:val="00871C29"/>
    <w:rsid w:val="00871E28"/>
    <w:rsid w:val="00871E6F"/>
    <w:rsid w:val="00871EFD"/>
    <w:rsid w:val="00872295"/>
    <w:rsid w:val="0087232E"/>
    <w:rsid w:val="00872391"/>
    <w:rsid w:val="00872B74"/>
    <w:rsid w:val="00873C1D"/>
    <w:rsid w:val="00874ED4"/>
    <w:rsid w:val="00875780"/>
    <w:rsid w:val="00875E9A"/>
    <w:rsid w:val="00875F24"/>
    <w:rsid w:val="00875F86"/>
    <w:rsid w:val="00876812"/>
    <w:rsid w:val="00876BCC"/>
    <w:rsid w:val="00877445"/>
    <w:rsid w:val="00877678"/>
    <w:rsid w:val="008776E2"/>
    <w:rsid w:val="00877C88"/>
    <w:rsid w:val="00880150"/>
    <w:rsid w:val="0088107A"/>
    <w:rsid w:val="008810E5"/>
    <w:rsid w:val="00881655"/>
    <w:rsid w:val="0088275B"/>
    <w:rsid w:val="00882EB6"/>
    <w:rsid w:val="00882EC5"/>
    <w:rsid w:val="0088415F"/>
    <w:rsid w:val="008841E2"/>
    <w:rsid w:val="008844A0"/>
    <w:rsid w:val="00884739"/>
    <w:rsid w:val="00884895"/>
    <w:rsid w:val="00884A17"/>
    <w:rsid w:val="00885097"/>
    <w:rsid w:val="00885B06"/>
    <w:rsid w:val="00885C0E"/>
    <w:rsid w:val="00886424"/>
    <w:rsid w:val="00886639"/>
    <w:rsid w:val="0088666D"/>
    <w:rsid w:val="0088691A"/>
    <w:rsid w:val="008869FD"/>
    <w:rsid w:val="008878CB"/>
    <w:rsid w:val="008878F4"/>
    <w:rsid w:val="00887DF8"/>
    <w:rsid w:val="00890693"/>
    <w:rsid w:val="00890A00"/>
    <w:rsid w:val="00890F41"/>
    <w:rsid w:val="0089182D"/>
    <w:rsid w:val="00891A22"/>
    <w:rsid w:val="00891C56"/>
    <w:rsid w:val="008923CB"/>
    <w:rsid w:val="008927CA"/>
    <w:rsid w:val="008929A3"/>
    <w:rsid w:val="00892AD3"/>
    <w:rsid w:val="008934C0"/>
    <w:rsid w:val="00893ADB"/>
    <w:rsid w:val="00894B50"/>
    <w:rsid w:val="00894C00"/>
    <w:rsid w:val="00894DC0"/>
    <w:rsid w:val="00895D63"/>
    <w:rsid w:val="0089698E"/>
    <w:rsid w:val="00896ADA"/>
    <w:rsid w:val="008974DD"/>
    <w:rsid w:val="00897BA6"/>
    <w:rsid w:val="008A01A9"/>
    <w:rsid w:val="008A103E"/>
    <w:rsid w:val="008A166C"/>
    <w:rsid w:val="008A1A38"/>
    <w:rsid w:val="008A2433"/>
    <w:rsid w:val="008A285A"/>
    <w:rsid w:val="008A2945"/>
    <w:rsid w:val="008A2D41"/>
    <w:rsid w:val="008A3082"/>
    <w:rsid w:val="008A3477"/>
    <w:rsid w:val="008A3EAA"/>
    <w:rsid w:val="008A4295"/>
    <w:rsid w:val="008A4F9F"/>
    <w:rsid w:val="008A5475"/>
    <w:rsid w:val="008A5CDC"/>
    <w:rsid w:val="008A5E1A"/>
    <w:rsid w:val="008A5EEC"/>
    <w:rsid w:val="008A601F"/>
    <w:rsid w:val="008A6294"/>
    <w:rsid w:val="008A62C8"/>
    <w:rsid w:val="008A6CFE"/>
    <w:rsid w:val="008A6DC3"/>
    <w:rsid w:val="008A6ED4"/>
    <w:rsid w:val="008A7117"/>
    <w:rsid w:val="008A7249"/>
    <w:rsid w:val="008A7527"/>
    <w:rsid w:val="008A7D50"/>
    <w:rsid w:val="008A7EF7"/>
    <w:rsid w:val="008B0489"/>
    <w:rsid w:val="008B09B1"/>
    <w:rsid w:val="008B0BCF"/>
    <w:rsid w:val="008B0D97"/>
    <w:rsid w:val="008B124F"/>
    <w:rsid w:val="008B1658"/>
    <w:rsid w:val="008B2884"/>
    <w:rsid w:val="008B294E"/>
    <w:rsid w:val="008B29A4"/>
    <w:rsid w:val="008B2D46"/>
    <w:rsid w:val="008B2D52"/>
    <w:rsid w:val="008B3122"/>
    <w:rsid w:val="008B354C"/>
    <w:rsid w:val="008B42E4"/>
    <w:rsid w:val="008B489A"/>
    <w:rsid w:val="008B4BD5"/>
    <w:rsid w:val="008B51C1"/>
    <w:rsid w:val="008B51D6"/>
    <w:rsid w:val="008B53C2"/>
    <w:rsid w:val="008B6088"/>
    <w:rsid w:val="008B61EB"/>
    <w:rsid w:val="008B68C4"/>
    <w:rsid w:val="008B793B"/>
    <w:rsid w:val="008C00C0"/>
    <w:rsid w:val="008C1771"/>
    <w:rsid w:val="008C233D"/>
    <w:rsid w:val="008C2718"/>
    <w:rsid w:val="008C3232"/>
    <w:rsid w:val="008C3380"/>
    <w:rsid w:val="008C34AF"/>
    <w:rsid w:val="008C35DD"/>
    <w:rsid w:val="008C4912"/>
    <w:rsid w:val="008C5A0B"/>
    <w:rsid w:val="008C5E04"/>
    <w:rsid w:val="008C5F88"/>
    <w:rsid w:val="008C613E"/>
    <w:rsid w:val="008C6140"/>
    <w:rsid w:val="008C6EAD"/>
    <w:rsid w:val="008C79C6"/>
    <w:rsid w:val="008D030E"/>
    <w:rsid w:val="008D07CC"/>
    <w:rsid w:val="008D0860"/>
    <w:rsid w:val="008D2951"/>
    <w:rsid w:val="008D2E65"/>
    <w:rsid w:val="008D3019"/>
    <w:rsid w:val="008D320A"/>
    <w:rsid w:val="008D3E77"/>
    <w:rsid w:val="008D3FD4"/>
    <w:rsid w:val="008D425E"/>
    <w:rsid w:val="008D446F"/>
    <w:rsid w:val="008D482C"/>
    <w:rsid w:val="008D4E6D"/>
    <w:rsid w:val="008D5745"/>
    <w:rsid w:val="008D600C"/>
    <w:rsid w:val="008D6327"/>
    <w:rsid w:val="008D7389"/>
    <w:rsid w:val="008D7E1E"/>
    <w:rsid w:val="008E00AB"/>
    <w:rsid w:val="008E02F1"/>
    <w:rsid w:val="008E09DE"/>
    <w:rsid w:val="008E0B20"/>
    <w:rsid w:val="008E0D46"/>
    <w:rsid w:val="008E1368"/>
    <w:rsid w:val="008E19C0"/>
    <w:rsid w:val="008E2CC0"/>
    <w:rsid w:val="008E3208"/>
    <w:rsid w:val="008E324E"/>
    <w:rsid w:val="008E33D9"/>
    <w:rsid w:val="008E4A3B"/>
    <w:rsid w:val="008E590A"/>
    <w:rsid w:val="008E600F"/>
    <w:rsid w:val="008E657C"/>
    <w:rsid w:val="008E7932"/>
    <w:rsid w:val="008E79AF"/>
    <w:rsid w:val="008E7E50"/>
    <w:rsid w:val="008F1325"/>
    <w:rsid w:val="008F13A0"/>
    <w:rsid w:val="008F160B"/>
    <w:rsid w:val="008F193C"/>
    <w:rsid w:val="008F1C50"/>
    <w:rsid w:val="008F2525"/>
    <w:rsid w:val="008F2B69"/>
    <w:rsid w:val="008F2CB6"/>
    <w:rsid w:val="008F2D81"/>
    <w:rsid w:val="008F2DC7"/>
    <w:rsid w:val="008F2F76"/>
    <w:rsid w:val="008F4326"/>
    <w:rsid w:val="008F449F"/>
    <w:rsid w:val="008F4684"/>
    <w:rsid w:val="008F46F4"/>
    <w:rsid w:val="008F47F8"/>
    <w:rsid w:val="008F5120"/>
    <w:rsid w:val="008F5BEC"/>
    <w:rsid w:val="008F5D92"/>
    <w:rsid w:val="008F73EA"/>
    <w:rsid w:val="008F7621"/>
    <w:rsid w:val="008F7667"/>
    <w:rsid w:val="008F7B0E"/>
    <w:rsid w:val="008F7DF8"/>
    <w:rsid w:val="0090019B"/>
    <w:rsid w:val="0090031D"/>
    <w:rsid w:val="00900725"/>
    <w:rsid w:val="009008EC"/>
    <w:rsid w:val="00900A9E"/>
    <w:rsid w:val="00900ADF"/>
    <w:rsid w:val="00900C50"/>
    <w:rsid w:val="00900DD7"/>
    <w:rsid w:val="00900F4F"/>
    <w:rsid w:val="0090153A"/>
    <w:rsid w:val="00901568"/>
    <w:rsid w:val="00902018"/>
    <w:rsid w:val="0090232A"/>
    <w:rsid w:val="00903265"/>
    <w:rsid w:val="00904B2F"/>
    <w:rsid w:val="00904E70"/>
    <w:rsid w:val="00905072"/>
    <w:rsid w:val="0090526D"/>
    <w:rsid w:val="0090527E"/>
    <w:rsid w:val="0090536A"/>
    <w:rsid w:val="0090587A"/>
    <w:rsid w:val="00905DEF"/>
    <w:rsid w:val="00906451"/>
    <w:rsid w:val="0090692B"/>
    <w:rsid w:val="00906DF4"/>
    <w:rsid w:val="00907AA2"/>
    <w:rsid w:val="009103CC"/>
    <w:rsid w:val="009104C2"/>
    <w:rsid w:val="009115C4"/>
    <w:rsid w:val="009117E8"/>
    <w:rsid w:val="00911CB8"/>
    <w:rsid w:val="009123CC"/>
    <w:rsid w:val="009129EE"/>
    <w:rsid w:val="00912AAB"/>
    <w:rsid w:val="00912B46"/>
    <w:rsid w:val="0091303C"/>
    <w:rsid w:val="00913706"/>
    <w:rsid w:val="00913F99"/>
    <w:rsid w:val="0091404A"/>
    <w:rsid w:val="0091496C"/>
    <w:rsid w:val="00915171"/>
    <w:rsid w:val="0091550D"/>
    <w:rsid w:val="0091576B"/>
    <w:rsid w:val="00915828"/>
    <w:rsid w:val="00915EB8"/>
    <w:rsid w:val="0091614C"/>
    <w:rsid w:val="009166D9"/>
    <w:rsid w:val="00917248"/>
    <w:rsid w:val="00917872"/>
    <w:rsid w:val="00917E91"/>
    <w:rsid w:val="00920B07"/>
    <w:rsid w:val="00920EE5"/>
    <w:rsid w:val="009218D0"/>
    <w:rsid w:val="00921BC4"/>
    <w:rsid w:val="009221EA"/>
    <w:rsid w:val="00922B49"/>
    <w:rsid w:val="00922CC4"/>
    <w:rsid w:val="00922EEC"/>
    <w:rsid w:val="00923028"/>
    <w:rsid w:val="009231DA"/>
    <w:rsid w:val="00923825"/>
    <w:rsid w:val="00923CC4"/>
    <w:rsid w:val="00923F90"/>
    <w:rsid w:val="0092419A"/>
    <w:rsid w:val="00926155"/>
    <w:rsid w:val="009263F9"/>
    <w:rsid w:val="0092671F"/>
    <w:rsid w:val="0092700E"/>
    <w:rsid w:val="009276AE"/>
    <w:rsid w:val="009277D3"/>
    <w:rsid w:val="00927934"/>
    <w:rsid w:val="00927D04"/>
    <w:rsid w:val="00927DEA"/>
    <w:rsid w:val="00927FB7"/>
    <w:rsid w:val="009301F8"/>
    <w:rsid w:val="0093043D"/>
    <w:rsid w:val="009307C4"/>
    <w:rsid w:val="009307F3"/>
    <w:rsid w:val="0093099D"/>
    <w:rsid w:val="00930B71"/>
    <w:rsid w:val="00930C1C"/>
    <w:rsid w:val="00930EA4"/>
    <w:rsid w:val="00931680"/>
    <w:rsid w:val="009318AD"/>
    <w:rsid w:val="00932233"/>
    <w:rsid w:val="009322A8"/>
    <w:rsid w:val="009324C0"/>
    <w:rsid w:val="00932D64"/>
    <w:rsid w:val="0093457D"/>
    <w:rsid w:val="00934EDE"/>
    <w:rsid w:val="009351B1"/>
    <w:rsid w:val="0093585B"/>
    <w:rsid w:val="00935860"/>
    <w:rsid w:val="0093603A"/>
    <w:rsid w:val="009362AE"/>
    <w:rsid w:val="00936862"/>
    <w:rsid w:val="00936D57"/>
    <w:rsid w:val="0093726A"/>
    <w:rsid w:val="009375D8"/>
    <w:rsid w:val="00937B0E"/>
    <w:rsid w:val="00940803"/>
    <w:rsid w:val="00941865"/>
    <w:rsid w:val="009422FE"/>
    <w:rsid w:val="00942621"/>
    <w:rsid w:val="00942928"/>
    <w:rsid w:val="009440AE"/>
    <w:rsid w:val="009445B1"/>
    <w:rsid w:val="009446B0"/>
    <w:rsid w:val="009447D3"/>
    <w:rsid w:val="00944C34"/>
    <w:rsid w:val="00944F64"/>
    <w:rsid w:val="009452C8"/>
    <w:rsid w:val="00945CF8"/>
    <w:rsid w:val="00945E60"/>
    <w:rsid w:val="0094693B"/>
    <w:rsid w:val="0094693D"/>
    <w:rsid w:val="009473B1"/>
    <w:rsid w:val="0094796D"/>
    <w:rsid w:val="00947B26"/>
    <w:rsid w:val="00947B75"/>
    <w:rsid w:val="009501EC"/>
    <w:rsid w:val="009504A9"/>
    <w:rsid w:val="00950A2D"/>
    <w:rsid w:val="00950A63"/>
    <w:rsid w:val="00950B1F"/>
    <w:rsid w:val="00950DB9"/>
    <w:rsid w:val="0095163A"/>
    <w:rsid w:val="0095186F"/>
    <w:rsid w:val="0095199C"/>
    <w:rsid w:val="00951C60"/>
    <w:rsid w:val="00951E18"/>
    <w:rsid w:val="0095230D"/>
    <w:rsid w:val="00952A1B"/>
    <w:rsid w:val="00952C2A"/>
    <w:rsid w:val="0095385F"/>
    <w:rsid w:val="00953CE8"/>
    <w:rsid w:val="00953E22"/>
    <w:rsid w:val="00953E62"/>
    <w:rsid w:val="00954137"/>
    <w:rsid w:val="00954706"/>
    <w:rsid w:val="0095475D"/>
    <w:rsid w:val="00954CC4"/>
    <w:rsid w:val="0095525F"/>
    <w:rsid w:val="0095548F"/>
    <w:rsid w:val="0095624A"/>
    <w:rsid w:val="0095645C"/>
    <w:rsid w:val="00956573"/>
    <w:rsid w:val="00956693"/>
    <w:rsid w:val="00956DDB"/>
    <w:rsid w:val="009579F8"/>
    <w:rsid w:val="00957A39"/>
    <w:rsid w:val="0096064F"/>
    <w:rsid w:val="0096083B"/>
    <w:rsid w:val="00960F9D"/>
    <w:rsid w:val="009611D4"/>
    <w:rsid w:val="009621ED"/>
    <w:rsid w:val="009626D9"/>
    <w:rsid w:val="00962B6B"/>
    <w:rsid w:val="00962F06"/>
    <w:rsid w:val="00963A05"/>
    <w:rsid w:val="009640F1"/>
    <w:rsid w:val="009641E1"/>
    <w:rsid w:val="009644DE"/>
    <w:rsid w:val="009645BA"/>
    <w:rsid w:val="00964DD1"/>
    <w:rsid w:val="00965091"/>
    <w:rsid w:val="0096510B"/>
    <w:rsid w:val="00965433"/>
    <w:rsid w:val="00965951"/>
    <w:rsid w:val="00965ED2"/>
    <w:rsid w:val="009665C9"/>
    <w:rsid w:val="00966B8C"/>
    <w:rsid w:val="00966DAD"/>
    <w:rsid w:val="00967325"/>
    <w:rsid w:val="00967844"/>
    <w:rsid w:val="009700AE"/>
    <w:rsid w:val="009700E8"/>
    <w:rsid w:val="00970268"/>
    <w:rsid w:val="00970779"/>
    <w:rsid w:val="00970AD4"/>
    <w:rsid w:val="00970F45"/>
    <w:rsid w:val="009711D8"/>
    <w:rsid w:val="00971A87"/>
    <w:rsid w:val="00971B17"/>
    <w:rsid w:val="00971DC8"/>
    <w:rsid w:val="00971EF4"/>
    <w:rsid w:val="00972069"/>
    <w:rsid w:val="00972428"/>
    <w:rsid w:val="00972579"/>
    <w:rsid w:val="0097270F"/>
    <w:rsid w:val="00972C20"/>
    <w:rsid w:val="00972FA4"/>
    <w:rsid w:val="0097333F"/>
    <w:rsid w:val="0097373A"/>
    <w:rsid w:val="00973B01"/>
    <w:rsid w:val="00973B9E"/>
    <w:rsid w:val="00973E89"/>
    <w:rsid w:val="009742B2"/>
    <w:rsid w:val="00974A4A"/>
    <w:rsid w:val="00975216"/>
    <w:rsid w:val="00975AE5"/>
    <w:rsid w:val="00975B09"/>
    <w:rsid w:val="009760AA"/>
    <w:rsid w:val="00976A9F"/>
    <w:rsid w:val="00976F30"/>
    <w:rsid w:val="009778AF"/>
    <w:rsid w:val="00977D25"/>
    <w:rsid w:val="00980323"/>
    <w:rsid w:val="00980880"/>
    <w:rsid w:val="00980EF3"/>
    <w:rsid w:val="009819D0"/>
    <w:rsid w:val="00982208"/>
    <w:rsid w:val="00983920"/>
    <w:rsid w:val="00983992"/>
    <w:rsid w:val="00984E74"/>
    <w:rsid w:val="00984ED3"/>
    <w:rsid w:val="00985260"/>
    <w:rsid w:val="009857AF"/>
    <w:rsid w:val="00985AC5"/>
    <w:rsid w:val="00986AE2"/>
    <w:rsid w:val="00986B30"/>
    <w:rsid w:val="00986CA6"/>
    <w:rsid w:val="00986FFC"/>
    <w:rsid w:val="00987017"/>
    <w:rsid w:val="00987440"/>
    <w:rsid w:val="00990744"/>
    <w:rsid w:val="00990EF4"/>
    <w:rsid w:val="00992AE7"/>
    <w:rsid w:val="00992C29"/>
    <w:rsid w:val="0099307A"/>
    <w:rsid w:val="009930F9"/>
    <w:rsid w:val="00993123"/>
    <w:rsid w:val="009935EE"/>
    <w:rsid w:val="00993C43"/>
    <w:rsid w:val="00994ABC"/>
    <w:rsid w:val="00994E84"/>
    <w:rsid w:val="00995049"/>
    <w:rsid w:val="00996839"/>
    <w:rsid w:val="00996853"/>
    <w:rsid w:val="00996D41"/>
    <w:rsid w:val="00997190"/>
    <w:rsid w:val="009979E9"/>
    <w:rsid w:val="009A0345"/>
    <w:rsid w:val="009A1029"/>
    <w:rsid w:val="009A1090"/>
    <w:rsid w:val="009A1155"/>
    <w:rsid w:val="009A130A"/>
    <w:rsid w:val="009A16F9"/>
    <w:rsid w:val="009A1B8A"/>
    <w:rsid w:val="009A1C5F"/>
    <w:rsid w:val="009A208E"/>
    <w:rsid w:val="009A212F"/>
    <w:rsid w:val="009A2565"/>
    <w:rsid w:val="009A26E4"/>
    <w:rsid w:val="009A29F8"/>
    <w:rsid w:val="009A2E66"/>
    <w:rsid w:val="009A323B"/>
    <w:rsid w:val="009A3B1F"/>
    <w:rsid w:val="009A3B51"/>
    <w:rsid w:val="009A4267"/>
    <w:rsid w:val="009A44D8"/>
    <w:rsid w:val="009A465B"/>
    <w:rsid w:val="009A4BB9"/>
    <w:rsid w:val="009A4C09"/>
    <w:rsid w:val="009A4EED"/>
    <w:rsid w:val="009A55A7"/>
    <w:rsid w:val="009A6351"/>
    <w:rsid w:val="009A662A"/>
    <w:rsid w:val="009A66B6"/>
    <w:rsid w:val="009A674B"/>
    <w:rsid w:val="009A6B60"/>
    <w:rsid w:val="009A709B"/>
    <w:rsid w:val="009A70E3"/>
    <w:rsid w:val="009A715F"/>
    <w:rsid w:val="009A7493"/>
    <w:rsid w:val="009B027F"/>
    <w:rsid w:val="009B0E06"/>
    <w:rsid w:val="009B0F68"/>
    <w:rsid w:val="009B1339"/>
    <w:rsid w:val="009B1492"/>
    <w:rsid w:val="009B1EBA"/>
    <w:rsid w:val="009B1FBB"/>
    <w:rsid w:val="009B1FEB"/>
    <w:rsid w:val="009B2F4C"/>
    <w:rsid w:val="009B2FD5"/>
    <w:rsid w:val="009B3B34"/>
    <w:rsid w:val="009B409E"/>
    <w:rsid w:val="009B40B2"/>
    <w:rsid w:val="009B4224"/>
    <w:rsid w:val="009B422D"/>
    <w:rsid w:val="009B435E"/>
    <w:rsid w:val="009B464C"/>
    <w:rsid w:val="009B4F03"/>
    <w:rsid w:val="009B5037"/>
    <w:rsid w:val="009B51E0"/>
    <w:rsid w:val="009B5252"/>
    <w:rsid w:val="009B5C3C"/>
    <w:rsid w:val="009B66AD"/>
    <w:rsid w:val="009B711D"/>
    <w:rsid w:val="009B725B"/>
    <w:rsid w:val="009B7790"/>
    <w:rsid w:val="009B7BA0"/>
    <w:rsid w:val="009C095C"/>
    <w:rsid w:val="009C0B43"/>
    <w:rsid w:val="009C0C86"/>
    <w:rsid w:val="009C180B"/>
    <w:rsid w:val="009C1EFF"/>
    <w:rsid w:val="009C206A"/>
    <w:rsid w:val="009C25A9"/>
    <w:rsid w:val="009C25F6"/>
    <w:rsid w:val="009C2FDF"/>
    <w:rsid w:val="009C3268"/>
    <w:rsid w:val="009C437F"/>
    <w:rsid w:val="009C4A0A"/>
    <w:rsid w:val="009C4C6F"/>
    <w:rsid w:val="009C504D"/>
    <w:rsid w:val="009C541E"/>
    <w:rsid w:val="009C55BE"/>
    <w:rsid w:val="009C5B26"/>
    <w:rsid w:val="009C5C25"/>
    <w:rsid w:val="009C5C66"/>
    <w:rsid w:val="009C5F70"/>
    <w:rsid w:val="009C6223"/>
    <w:rsid w:val="009C6361"/>
    <w:rsid w:val="009C642A"/>
    <w:rsid w:val="009C6B54"/>
    <w:rsid w:val="009C710F"/>
    <w:rsid w:val="009C722D"/>
    <w:rsid w:val="009C7231"/>
    <w:rsid w:val="009C792C"/>
    <w:rsid w:val="009C7AF3"/>
    <w:rsid w:val="009C7B22"/>
    <w:rsid w:val="009D0A06"/>
    <w:rsid w:val="009D0E2B"/>
    <w:rsid w:val="009D0EAE"/>
    <w:rsid w:val="009D1015"/>
    <w:rsid w:val="009D1412"/>
    <w:rsid w:val="009D17EF"/>
    <w:rsid w:val="009D252C"/>
    <w:rsid w:val="009D2C0D"/>
    <w:rsid w:val="009D2C49"/>
    <w:rsid w:val="009D2FD1"/>
    <w:rsid w:val="009D3212"/>
    <w:rsid w:val="009D34BE"/>
    <w:rsid w:val="009D3A24"/>
    <w:rsid w:val="009D3B1E"/>
    <w:rsid w:val="009D4B32"/>
    <w:rsid w:val="009D4BD4"/>
    <w:rsid w:val="009D57D0"/>
    <w:rsid w:val="009D59A5"/>
    <w:rsid w:val="009D6133"/>
    <w:rsid w:val="009D634B"/>
    <w:rsid w:val="009D66C7"/>
    <w:rsid w:val="009D6E28"/>
    <w:rsid w:val="009D6E56"/>
    <w:rsid w:val="009D7752"/>
    <w:rsid w:val="009D7D52"/>
    <w:rsid w:val="009E05E3"/>
    <w:rsid w:val="009E078D"/>
    <w:rsid w:val="009E0905"/>
    <w:rsid w:val="009E0C9A"/>
    <w:rsid w:val="009E19DF"/>
    <w:rsid w:val="009E1BDE"/>
    <w:rsid w:val="009E1C95"/>
    <w:rsid w:val="009E21D2"/>
    <w:rsid w:val="009E2EAC"/>
    <w:rsid w:val="009E4EF3"/>
    <w:rsid w:val="009E5607"/>
    <w:rsid w:val="009E58AD"/>
    <w:rsid w:val="009E5950"/>
    <w:rsid w:val="009E62B1"/>
    <w:rsid w:val="009E6A93"/>
    <w:rsid w:val="009E6E29"/>
    <w:rsid w:val="009E7306"/>
    <w:rsid w:val="009E7409"/>
    <w:rsid w:val="009F0D31"/>
    <w:rsid w:val="009F11E0"/>
    <w:rsid w:val="009F2909"/>
    <w:rsid w:val="009F2C6B"/>
    <w:rsid w:val="009F30E5"/>
    <w:rsid w:val="009F3F8E"/>
    <w:rsid w:val="009F4035"/>
    <w:rsid w:val="009F4219"/>
    <w:rsid w:val="009F48C8"/>
    <w:rsid w:val="009F5216"/>
    <w:rsid w:val="009F52A7"/>
    <w:rsid w:val="009F5EA6"/>
    <w:rsid w:val="009F5EF3"/>
    <w:rsid w:val="009F6181"/>
    <w:rsid w:val="009F61CE"/>
    <w:rsid w:val="009F64CA"/>
    <w:rsid w:val="009F7077"/>
    <w:rsid w:val="009F71EE"/>
    <w:rsid w:val="00A00B19"/>
    <w:rsid w:val="00A00BFD"/>
    <w:rsid w:val="00A00CB3"/>
    <w:rsid w:val="00A01022"/>
    <w:rsid w:val="00A0124C"/>
    <w:rsid w:val="00A01770"/>
    <w:rsid w:val="00A01C1C"/>
    <w:rsid w:val="00A0214B"/>
    <w:rsid w:val="00A0226B"/>
    <w:rsid w:val="00A0315E"/>
    <w:rsid w:val="00A0393A"/>
    <w:rsid w:val="00A03AD5"/>
    <w:rsid w:val="00A04214"/>
    <w:rsid w:val="00A0422D"/>
    <w:rsid w:val="00A04831"/>
    <w:rsid w:val="00A0490A"/>
    <w:rsid w:val="00A04B81"/>
    <w:rsid w:val="00A04BC7"/>
    <w:rsid w:val="00A05B5E"/>
    <w:rsid w:val="00A06344"/>
    <w:rsid w:val="00A0646B"/>
    <w:rsid w:val="00A0677B"/>
    <w:rsid w:val="00A06821"/>
    <w:rsid w:val="00A06A09"/>
    <w:rsid w:val="00A06CB1"/>
    <w:rsid w:val="00A06FA4"/>
    <w:rsid w:val="00A07291"/>
    <w:rsid w:val="00A07B57"/>
    <w:rsid w:val="00A10388"/>
    <w:rsid w:val="00A107E2"/>
    <w:rsid w:val="00A10880"/>
    <w:rsid w:val="00A10AA6"/>
    <w:rsid w:val="00A1114D"/>
    <w:rsid w:val="00A115AF"/>
    <w:rsid w:val="00A11641"/>
    <w:rsid w:val="00A11872"/>
    <w:rsid w:val="00A118AA"/>
    <w:rsid w:val="00A125B4"/>
    <w:rsid w:val="00A126F4"/>
    <w:rsid w:val="00A12813"/>
    <w:rsid w:val="00A12DE0"/>
    <w:rsid w:val="00A1328A"/>
    <w:rsid w:val="00A13AAD"/>
    <w:rsid w:val="00A144D7"/>
    <w:rsid w:val="00A14C56"/>
    <w:rsid w:val="00A1514C"/>
    <w:rsid w:val="00A1568B"/>
    <w:rsid w:val="00A1572E"/>
    <w:rsid w:val="00A1578D"/>
    <w:rsid w:val="00A15A19"/>
    <w:rsid w:val="00A15C21"/>
    <w:rsid w:val="00A1673E"/>
    <w:rsid w:val="00A1758C"/>
    <w:rsid w:val="00A17AE5"/>
    <w:rsid w:val="00A203E5"/>
    <w:rsid w:val="00A21447"/>
    <w:rsid w:val="00A214B9"/>
    <w:rsid w:val="00A217DD"/>
    <w:rsid w:val="00A2191F"/>
    <w:rsid w:val="00A2197D"/>
    <w:rsid w:val="00A21EFE"/>
    <w:rsid w:val="00A22298"/>
    <w:rsid w:val="00A22D0A"/>
    <w:rsid w:val="00A23350"/>
    <w:rsid w:val="00A2392E"/>
    <w:rsid w:val="00A23BE5"/>
    <w:rsid w:val="00A23CB2"/>
    <w:rsid w:val="00A23ECD"/>
    <w:rsid w:val="00A2452C"/>
    <w:rsid w:val="00A24576"/>
    <w:rsid w:val="00A252ED"/>
    <w:rsid w:val="00A25349"/>
    <w:rsid w:val="00A26DC7"/>
    <w:rsid w:val="00A26DCD"/>
    <w:rsid w:val="00A2713F"/>
    <w:rsid w:val="00A2743D"/>
    <w:rsid w:val="00A27CB7"/>
    <w:rsid w:val="00A27D4B"/>
    <w:rsid w:val="00A30048"/>
    <w:rsid w:val="00A30ECE"/>
    <w:rsid w:val="00A3117D"/>
    <w:rsid w:val="00A312E6"/>
    <w:rsid w:val="00A31894"/>
    <w:rsid w:val="00A31C65"/>
    <w:rsid w:val="00A3321B"/>
    <w:rsid w:val="00A337F4"/>
    <w:rsid w:val="00A3394C"/>
    <w:rsid w:val="00A33CB1"/>
    <w:rsid w:val="00A33D51"/>
    <w:rsid w:val="00A340EC"/>
    <w:rsid w:val="00A34292"/>
    <w:rsid w:val="00A35220"/>
    <w:rsid w:val="00A3553F"/>
    <w:rsid w:val="00A363C9"/>
    <w:rsid w:val="00A3791E"/>
    <w:rsid w:val="00A37B34"/>
    <w:rsid w:val="00A37B74"/>
    <w:rsid w:val="00A37C75"/>
    <w:rsid w:val="00A37EB8"/>
    <w:rsid w:val="00A37FB3"/>
    <w:rsid w:val="00A400A8"/>
    <w:rsid w:val="00A402FA"/>
    <w:rsid w:val="00A41AC1"/>
    <w:rsid w:val="00A41E67"/>
    <w:rsid w:val="00A41F4E"/>
    <w:rsid w:val="00A42829"/>
    <w:rsid w:val="00A43424"/>
    <w:rsid w:val="00A4370C"/>
    <w:rsid w:val="00A43818"/>
    <w:rsid w:val="00A444E0"/>
    <w:rsid w:val="00A444E3"/>
    <w:rsid w:val="00A44F40"/>
    <w:rsid w:val="00A45254"/>
    <w:rsid w:val="00A45CA0"/>
    <w:rsid w:val="00A45CCD"/>
    <w:rsid w:val="00A45F7E"/>
    <w:rsid w:val="00A466BA"/>
    <w:rsid w:val="00A466D0"/>
    <w:rsid w:val="00A46A07"/>
    <w:rsid w:val="00A46CEF"/>
    <w:rsid w:val="00A46F53"/>
    <w:rsid w:val="00A47040"/>
    <w:rsid w:val="00A470A7"/>
    <w:rsid w:val="00A4716C"/>
    <w:rsid w:val="00A47340"/>
    <w:rsid w:val="00A4764D"/>
    <w:rsid w:val="00A47972"/>
    <w:rsid w:val="00A47C5C"/>
    <w:rsid w:val="00A47C8B"/>
    <w:rsid w:val="00A47E1D"/>
    <w:rsid w:val="00A47E9B"/>
    <w:rsid w:val="00A50C35"/>
    <w:rsid w:val="00A519AE"/>
    <w:rsid w:val="00A51D14"/>
    <w:rsid w:val="00A51DAE"/>
    <w:rsid w:val="00A52180"/>
    <w:rsid w:val="00A52984"/>
    <w:rsid w:val="00A52B6A"/>
    <w:rsid w:val="00A52BA2"/>
    <w:rsid w:val="00A5329A"/>
    <w:rsid w:val="00A537A3"/>
    <w:rsid w:val="00A53D51"/>
    <w:rsid w:val="00A5421E"/>
    <w:rsid w:val="00A54C8D"/>
    <w:rsid w:val="00A552B6"/>
    <w:rsid w:val="00A5547A"/>
    <w:rsid w:val="00A56730"/>
    <w:rsid w:val="00A56782"/>
    <w:rsid w:val="00A56A8B"/>
    <w:rsid w:val="00A56EEB"/>
    <w:rsid w:val="00A56F4D"/>
    <w:rsid w:val="00A574D6"/>
    <w:rsid w:val="00A57F88"/>
    <w:rsid w:val="00A603C4"/>
    <w:rsid w:val="00A60620"/>
    <w:rsid w:val="00A607D2"/>
    <w:rsid w:val="00A60EC6"/>
    <w:rsid w:val="00A60F96"/>
    <w:rsid w:val="00A6128C"/>
    <w:rsid w:val="00A612BD"/>
    <w:rsid w:val="00A620D9"/>
    <w:rsid w:val="00A6277F"/>
    <w:rsid w:val="00A62961"/>
    <w:rsid w:val="00A62966"/>
    <w:rsid w:val="00A62B2F"/>
    <w:rsid w:val="00A62C40"/>
    <w:rsid w:val="00A62D11"/>
    <w:rsid w:val="00A62E48"/>
    <w:rsid w:val="00A6357D"/>
    <w:rsid w:val="00A63FFC"/>
    <w:rsid w:val="00A64471"/>
    <w:rsid w:val="00A64B32"/>
    <w:rsid w:val="00A64C7E"/>
    <w:rsid w:val="00A65152"/>
    <w:rsid w:val="00A6524C"/>
    <w:rsid w:val="00A654A2"/>
    <w:rsid w:val="00A65E3F"/>
    <w:rsid w:val="00A65EF2"/>
    <w:rsid w:val="00A66712"/>
    <w:rsid w:val="00A66849"/>
    <w:rsid w:val="00A66F3F"/>
    <w:rsid w:val="00A66F94"/>
    <w:rsid w:val="00A6772C"/>
    <w:rsid w:val="00A678DD"/>
    <w:rsid w:val="00A67A85"/>
    <w:rsid w:val="00A67D32"/>
    <w:rsid w:val="00A67F6D"/>
    <w:rsid w:val="00A70A92"/>
    <w:rsid w:val="00A718F5"/>
    <w:rsid w:val="00A71FAC"/>
    <w:rsid w:val="00A7276C"/>
    <w:rsid w:val="00A733F0"/>
    <w:rsid w:val="00A73838"/>
    <w:rsid w:val="00A739AD"/>
    <w:rsid w:val="00A73C8E"/>
    <w:rsid w:val="00A7421F"/>
    <w:rsid w:val="00A746A2"/>
    <w:rsid w:val="00A7481D"/>
    <w:rsid w:val="00A74F93"/>
    <w:rsid w:val="00A75044"/>
    <w:rsid w:val="00A756D4"/>
    <w:rsid w:val="00A75ACA"/>
    <w:rsid w:val="00A75CD1"/>
    <w:rsid w:val="00A76A48"/>
    <w:rsid w:val="00A77375"/>
    <w:rsid w:val="00A77407"/>
    <w:rsid w:val="00A80537"/>
    <w:rsid w:val="00A81103"/>
    <w:rsid w:val="00A816E9"/>
    <w:rsid w:val="00A819D6"/>
    <w:rsid w:val="00A81F6E"/>
    <w:rsid w:val="00A8209C"/>
    <w:rsid w:val="00A824E4"/>
    <w:rsid w:val="00A82854"/>
    <w:rsid w:val="00A829DB"/>
    <w:rsid w:val="00A83531"/>
    <w:rsid w:val="00A83A10"/>
    <w:rsid w:val="00A83F8A"/>
    <w:rsid w:val="00A84278"/>
    <w:rsid w:val="00A84357"/>
    <w:rsid w:val="00A8443A"/>
    <w:rsid w:val="00A85408"/>
    <w:rsid w:val="00A855D4"/>
    <w:rsid w:val="00A85ABE"/>
    <w:rsid w:val="00A85BAE"/>
    <w:rsid w:val="00A85F70"/>
    <w:rsid w:val="00A862A9"/>
    <w:rsid w:val="00A86969"/>
    <w:rsid w:val="00A86A00"/>
    <w:rsid w:val="00A86DD6"/>
    <w:rsid w:val="00A873DA"/>
    <w:rsid w:val="00A878DF"/>
    <w:rsid w:val="00A87DBA"/>
    <w:rsid w:val="00A9007D"/>
    <w:rsid w:val="00A901F4"/>
    <w:rsid w:val="00A90207"/>
    <w:rsid w:val="00A90228"/>
    <w:rsid w:val="00A902A0"/>
    <w:rsid w:val="00A90B49"/>
    <w:rsid w:val="00A90EAD"/>
    <w:rsid w:val="00A91265"/>
    <w:rsid w:val="00A916AA"/>
    <w:rsid w:val="00A91CEB"/>
    <w:rsid w:val="00A91F84"/>
    <w:rsid w:val="00A92332"/>
    <w:rsid w:val="00A9264B"/>
    <w:rsid w:val="00A937C5"/>
    <w:rsid w:val="00A9393F"/>
    <w:rsid w:val="00A93A93"/>
    <w:rsid w:val="00A93BED"/>
    <w:rsid w:val="00A93CE6"/>
    <w:rsid w:val="00A93DFA"/>
    <w:rsid w:val="00A93F6A"/>
    <w:rsid w:val="00A94294"/>
    <w:rsid w:val="00A946D2"/>
    <w:rsid w:val="00A94CE5"/>
    <w:rsid w:val="00A95530"/>
    <w:rsid w:val="00A95848"/>
    <w:rsid w:val="00A9620B"/>
    <w:rsid w:val="00A96E59"/>
    <w:rsid w:val="00A970E2"/>
    <w:rsid w:val="00A97C4F"/>
    <w:rsid w:val="00AA0C05"/>
    <w:rsid w:val="00AA107B"/>
    <w:rsid w:val="00AA2496"/>
    <w:rsid w:val="00AA2807"/>
    <w:rsid w:val="00AA2957"/>
    <w:rsid w:val="00AA2B1A"/>
    <w:rsid w:val="00AA2C35"/>
    <w:rsid w:val="00AA2E25"/>
    <w:rsid w:val="00AA3919"/>
    <w:rsid w:val="00AA42D3"/>
    <w:rsid w:val="00AA4592"/>
    <w:rsid w:val="00AA464E"/>
    <w:rsid w:val="00AA4D0A"/>
    <w:rsid w:val="00AA4E0B"/>
    <w:rsid w:val="00AA595B"/>
    <w:rsid w:val="00AA5E32"/>
    <w:rsid w:val="00AA5F71"/>
    <w:rsid w:val="00AA64D1"/>
    <w:rsid w:val="00AA6540"/>
    <w:rsid w:val="00AA6817"/>
    <w:rsid w:val="00AA70ED"/>
    <w:rsid w:val="00AA71C5"/>
    <w:rsid w:val="00AA7515"/>
    <w:rsid w:val="00AA7548"/>
    <w:rsid w:val="00AA772B"/>
    <w:rsid w:val="00AA7775"/>
    <w:rsid w:val="00AA7C1B"/>
    <w:rsid w:val="00AB0048"/>
    <w:rsid w:val="00AB0308"/>
    <w:rsid w:val="00AB03F3"/>
    <w:rsid w:val="00AB0A36"/>
    <w:rsid w:val="00AB1359"/>
    <w:rsid w:val="00AB144E"/>
    <w:rsid w:val="00AB1863"/>
    <w:rsid w:val="00AB2FDB"/>
    <w:rsid w:val="00AB37AA"/>
    <w:rsid w:val="00AB3E44"/>
    <w:rsid w:val="00AB4260"/>
    <w:rsid w:val="00AB4758"/>
    <w:rsid w:val="00AB4EDB"/>
    <w:rsid w:val="00AB5002"/>
    <w:rsid w:val="00AB530D"/>
    <w:rsid w:val="00AB53B9"/>
    <w:rsid w:val="00AB5B98"/>
    <w:rsid w:val="00AB6414"/>
    <w:rsid w:val="00AB649A"/>
    <w:rsid w:val="00AB6843"/>
    <w:rsid w:val="00AB722D"/>
    <w:rsid w:val="00AB795E"/>
    <w:rsid w:val="00AC0B47"/>
    <w:rsid w:val="00AC13AE"/>
    <w:rsid w:val="00AC1E7D"/>
    <w:rsid w:val="00AC211B"/>
    <w:rsid w:val="00AC2741"/>
    <w:rsid w:val="00AC274C"/>
    <w:rsid w:val="00AC287C"/>
    <w:rsid w:val="00AC364B"/>
    <w:rsid w:val="00AC3EBD"/>
    <w:rsid w:val="00AC4B79"/>
    <w:rsid w:val="00AC4E31"/>
    <w:rsid w:val="00AC4F97"/>
    <w:rsid w:val="00AC4FA8"/>
    <w:rsid w:val="00AC5959"/>
    <w:rsid w:val="00AC5F8E"/>
    <w:rsid w:val="00AC64D3"/>
    <w:rsid w:val="00AC64FE"/>
    <w:rsid w:val="00AC6810"/>
    <w:rsid w:val="00AC68C8"/>
    <w:rsid w:val="00AC6B8B"/>
    <w:rsid w:val="00AC70AF"/>
    <w:rsid w:val="00AC7598"/>
    <w:rsid w:val="00AC7A20"/>
    <w:rsid w:val="00AC7C90"/>
    <w:rsid w:val="00AD0658"/>
    <w:rsid w:val="00AD0FEA"/>
    <w:rsid w:val="00AD1088"/>
    <w:rsid w:val="00AD1437"/>
    <w:rsid w:val="00AD1CBB"/>
    <w:rsid w:val="00AD2328"/>
    <w:rsid w:val="00AD2E8A"/>
    <w:rsid w:val="00AD30FF"/>
    <w:rsid w:val="00AD3206"/>
    <w:rsid w:val="00AD3A89"/>
    <w:rsid w:val="00AD41CC"/>
    <w:rsid w:val="00AD428A"/>
    <w:rsid w:val="00AD4E5C"/>
    <w:rsid w:val="00AD523E"/>
    <w:rsid w:val="00AD5D2F"/>
    <w:rsid w:val="00AD6050"/>
    <w:rsid w:val="00AD67EE"/>
    <w:rsid w:val="00AD6F42"/>
    <w:rsid w:val="00AD727F"/>
    <w:rsid w:val="00AD759F"/>
    <w:rsid w:val="00AD7778"/>
    <w:rsid w:val="00AD7804"/>
    <w:rsid w:val="00AD7D9B"/>
    <w:rsid w:val="00AE00C8"/>
    <w:rsid w:val="00AE03E3"/>
    <w:rsid w:val="00AE076D"/>
    <w:rsid w:val="00AE1186"/>
    <w:rsid w:val="00AE11BB"/>
    <w:rsid w:val="00AE1799"/>
    <w:rsid w:val="00AE1E1F"/>
    <w:rsid w:val="00AE25C8"/>
    <w:rsid w:val="00AE2A05"/>
    <w:rsid w:val="00AE2D41"/>
    <w:rsid w:val="00AE3120"/>
    <w:rsid w:val="00AE3585"/>
    <w:rsid w:val="00AE37D7"/>
    <w:rsid w:val="00AE3CB7"/>
    <w:rsid w:val="00AE3E83"/>
    <w:rsid w:val="00AE43AC"/>
    <w:rsid w:val="00AE491D"/>
    <w:rsid w:val="00AE4F64"/>
    <w:rsid w:val="00AE5A10"/>
    <w:rsid w:val="00AE5FBF"/>
    <w:rsid w:val="00AE6106"/>
    <w:rsid w:val="00AE6681"/>
    <w:rsid w:val="00AE6A0D"/>
    <w:rsid w:val="00AE70F3"/>
    <w:rsid w:val="00AE755D"/>
    <w:rsid w:val="00AE767A"/>
    <w:rsid w:val="00AF010C"/>
    <w:rsid w:val="00AF0580"/>
    <w:rsid w:val="00AF0683"/>
    <w:rsid w:val="00AF1659"/>
    <w:rsid w:val="00AF17BE"/>
    <w:rsid w:val="00AF1885"/>
    <w:rsid w:val="00AF1B4A"/>
    <w:rsid w:val="00AF1D87"/>
    <w:rsid w:val="00AF1D8E"/>
    <w:rsid w:val="00AF1E66"/>
    <w:rsid w:val="00AF24DF"/>
    <w:rsid w:val="00AF262C"/>
    <w:rsid w:val="00AF2C4F"/>
    <w:rsid w:val="00AF3898"/>
    <w:rsid w:val="00AF3C23"/>
    <w:rsid w:val="00AF3D58"/>
    <w:rsid w:val="00AF3E0E"/>
    <w:rsid w:val="00AF477F"/>
    <w:rsid w:val="00AF5ABD"/>
    <w:rsid w:val="00AF6251"/>
    <w:rsid w:val="00AF6A48"/>
    <w:rsid w:val="00AF6D5B"/>
    <w:rsid w:val="00AF6E53"/>
    <w:rsid w:val="00AF76A1"/>
    <w:rsid w:val="00B000B9"/>
    <w:rsid w:val="00B003DD"/>
    <w:rsid w:val="00B005A3"/>
    <w:rsid w:val="00B005A9"/>
    <w:rsid w:val="00B0063F"/>
    <w:rsid w:val="00B009E6"/>
    <w:rsid w:val="00B00A76"/>
    <w:rsid w:val="00B00E0E"/>
    <w:rsid w:val="00B00FD6"/>
    <w:rsid w:val="00B01DDA"/>
    <w:rsid w:val="00B021CF"/>
    <w:rsid w:val="00B02725"/>
    <w:rsid w:val="00B02A2C"/>
    <w:rsid w:val="00B02D13"/>
    <w:rsid w:val="00B02EBA"/>
    <w:rsid w:val="00B0305A"/>
    <w:rsid w:val="00B037A7"/>
    <w:rsid w:val="00B03B37"/>
    <w:rsid w:val="00B04973"/>
    <w:rsid w:val="00B04BBC"/>
    <w:rsid w:val="00B04CF9"/>
    <w:rsid w:val="00B04DFB"/>
    <w:rsid w:val="00B04F61"/>
    <w:rsid w:val="00B050DB"/>
    <w:rsid w:val="00B063A8"/>
    <w:rsid w:val="00B06AC7"/>
    <w:rsid w:val="00B06DF3"/>
    <w:rsid w:val="00B074E9"/>
    <w:rsid w:val="00B07AC6"/>
    <w:rsid w:val="00B07FD6"/>
    <w:rsid w:val="00B10048"/>
    <w:rsid w:val="00B10104"/>
    <w:rsid w:val="00B104FA"/>
    <w:rsid w:val="00B108AA"/>
    <w:rsid w:val="00B10AF5"/>
    <w:rsid w:val="00B11197"/>
    <w:rsid w:val="00B115AA"/>
    <w:rsid w:val="00B1171C"/>
    <w:rsid w:val="00B11993"/>
    <w:rsid w:val="00B11D7B"/>
    <w:rsid w:val="00B11DC1"/>
    <w:rsid w:val="00B12904"/>
    <w:rsid w:val="00B13156"/>
    <w:rsid w:val="00B131CF"/>
    <w:rsid w:val="00B1397C"/>
    <w:rsid w:val="00B13FD4"/>
    <w:rsid w:val="00B1478A"/>
    <w:rsid w:val="00B1606C"/>
    <w:rsid w:val="00B168F1"/>
    <w:rsid w:val="00B17855"/>
    <w:rsid w:val="00B17C00"/>
    <w:rsid w:val="00B209CF"/>
    <w:rsid w:val="00B212AF"/>
    <w:rsid w:val="00B214FF"/>
    <w:rsid w:val="00B22C31"/>
    <w:rsid w:val="00B22CFC"/>
    <w:rsid w:val="00B22DFA"/>
    <w:rsid w:val="00B231DF"/>
    <w:rsid w:val="00B23503"/>
    <w:rsid w:val="00B2382B"/>
    <w:rsid w:val="00B23B53"/>
    <w:rsid w:val="00B244AB"/>
    <w:rsid w:val="00B2468B"/>
    <w:rsid w:val="00B24E0B"/>
    <w:rsid w:val="00B2500C"/>
    <w:rsid w:val="00B25B76"/>
    <w:rsid w:val="00B26274"/>
    <w:rsid w:val="00B26A21"/>
    <w:rsid w:val="00B27225"/>
    <w:rsid w:val="00B278BE"/>
    <w:rsid w:val="00B27AAA"/>
    <w:rsid w:val="00B30CA6"/>
    <w:rsid w:val="00B315F8"/>
    <w:rsid w:val="00B31ACC"/>
    <w:rsid w:val="00B31E40"/>
    <w:rsid w:val="00B325C5"/>
    <w:rsid w:val="00B32988"/>
    <w:rsid w:val="00B3337E"/>
    <w:rsid w:val="00B33875"/>
    <w:rsid w:val="00B33AE7"/>
    <w:rsid w:val="00B33D0E"/>
    <w:rsid w:val="00B345F3"/>
    <w:rsid w:val="00B346A4"/>
    <w:rsid w:val="00B34DCD"/>
    <w:rsid w:val="00B35037"/>
    <w:rsid w:val="00B3595E"/>
    <w:rsid w:val="00B35C37"/>
    <w:rsid w:val="00B3615C"/>
    <w:rsid w:val="00B36B0D"/>
    <w:rsid w:val="00B36CAB"/>
    <w:rsid w:val="00B36F5F"/>
    <w:rsid w:val="00B37049"/>
    <w:rsid w:val="00B3721D"/>
    <w:rsid w:val="00B402C3"/>
    <w:rsid w:val="00B40EDA"/>
    <w:rsid w:val="00B41AE8"/>
    <w:rsid w:val="00B41FDC"/>
    <w:rsid w:val="00B42413"/>
    <w:rsid w:val="00B424C5"/>
    <w:rsid w:val="00B42D7C"/>
    <w:rsid w:val="00B43134"/>
    <w:rsid w:val="00B437E7"/>
    <w:rsid w:val="00B4421F"/>
    <w:rsid w:val="00B44499"/>
    <w:rsid w:val="00B44845"/>
    <w:rsid w:val="00B45143"/>
    <w:rsid w:val="00B4528F"/>
    <w:rsid w:val="00B45840"/>
    <w:rsid w:val="00B45988"/>
    <w:rsid w:val="00B45E24"/>
    <w:rsid w:val="00B46089"/>
    <w:rsid w:val="00B460C9"/>
    <w:rsid w:val="00B463B0"/>
    <w:rsid w:val="00B46D0A"/>
    <w:rsid w:val="00B46FE5"/>
    <w:rsid w:val="00B46FF5"/>
    <w:rsid w:val="00B471BB"/>
    <w:rsid w:val="00B472D7"/>
    <w:rsid w:val="00B47BA1"/>
    <w:rsid w:val="00B50A1D"/>
    <w:rsid w:val="00B50DB9"/>
    <w:rsid w:val="00B51739"/>
    <w:rsid w:val="00B52E4E"/>
    <w:rsid w:val="00B52E56"/>
    <w:rsid w:val="00B532B2"/>
    <w:rsid w:val="00B5367D"/>
    <w:rsid w:val="00B53D30"/>
    <w:rsid w:val="00B53E90"/>
    <w:rsid w:val="00B53F15"/>
    <w:rsid w:val="00B53F28"/>
    <w:rsid w:val="00B53F30"/>
    <w:rsid w:val="00B548B5"/>
    <w:rsid w:val="00B54A6B"/>
    <w:rsid w:val="00B54CD9"/>
    <w:rsid w:val="00B550DC"/>
    <w:rsid w:val="00B553B1"/>
    <w:rsid w:val="00B5559E"/>
    <w:rsid w:val="00B55861"/>
    <w:rsid w:val="00B5637B"/>
    <w:rsid w:val="00B564B0"/>
    <w:rsid w:val="00B56580"/>
    <w:rsid w:val="00B5665D"/>
    <w:rsid w:val="00B56FE9"/>
    <w:rsid w:val="00B57400"/>
    <w:rsid w:val="00B57721"/>
    <w:rsid w:val="00B579BF"/>
    <w:rsid w:val="00B602BE"/>
    <w:rsid w:val="00B60477"/>
    <w:rsid w:val="00B60CFF"/>
    <w:rsid w:val="00B61753"/>
    <w:rsid w:val="00B625EB"/>
    <w:rsid w:val="00B62A33"/>
    <w:rsid w:val="00B62BC3"/>
    <w:rsid w:val="00B63357"/>
    <w:rsid w:val="00B63D69"/>
    <w:rsid w:val="00B6425F"/>
    <w:rsid w:val="00B64266"/>
    <w:rsid w:val="00B648DF"/>
    <w:rsid w:val="00B64A9C"/>
    <w:rsid w:val="00B64F36"/>
    <w:rsid w:val="00B651CB"/>
    <w:rsid w:val="00B652D9"/>
    <w:rsid w:val="00B65610"/>
    <w:rsid w:val="00B66B5C"/>
    <w:rsid w:val="00B66E07"/>
    <w:rsid w:val="00B6705D"/>
    <w:rsid w:val="00B67071"/>
    <w:rsid w:val="00B67678"/>
    <w:rsid w:val="00B67778"/>
    <w:rsid w:val="00B67B83"/>
    <w:rsid w:val="00B67C71"/>
    <w:rsid w:val="00B7098F"/>
    <w:rsid w:val="00B70AFD"/>
    <w:rsid w:val="00B70C97"/>
    <w:rsid w:val="00B71187"/>
    <w:rsid w:val="00B7211E"/>
    <w:rsid w:val="00B727DC"/>
    <w:rsid w:val="00B734B4"/>
    <w:rsid w:val="00B73D26"/>
    <w:rsid w:val="00B74569"/>
    <w:rsid w:val="00B75424"/>
    <w:rsid w:val="00B76194"/>
    <w:rsid w:val="00B762ED"/>
    <w:rsid w:val="00B76790"/>
    <w:rsid w:val="00B768F3"/>
    <w:rsid w:val="00B76AAB"/>
    <w:rsid w:val="00B77156"/>
    <w:rsid w:val="00B77190"/>
    <w:rsid w:val="00B7796C"/>
    <w:rsid w:val="00B77BC9"/>
    <w:rsid w:val="00B800EC"/>
    <w:rsid w:val="00B80C3A"/>
    <w:rsid w:val="00B80EBC"/>
    <w:rsid w:val="00B80F22"/>
    <w:rsid w:val="00B81207"/>
    <w:rsid w:val="00B812D2"/>
    <w:rsid w:val="00B817FA"/>
    <w:rsid w:val="00B818F0"/>
    <w:rsid w:val="00B82C68"/>
    <w:rsid w:val="00B8324C"/>
    <w:rsid w:val="00B8338E"/>
    <w:rsid w:val="00B83793"/>
    <w:rsid w:val="00B83921"/>
    <w:rsid w:val="00B83A55"/>
    <w:rsid w:val="00B83EBE"/>
    <w:rsid w:val="00B8492D"/>
    <w:rsid w:val="00B84DD1"/>
    <w:rsid w:val="00B84F30"/>
    <w:rsid w:val="00B853B6"/>
    <w:rsid w:val="00B8626B"/>
    <w:rsid w:val="00B87A35"/>
    <w:rsid w:val="00B9029F"/>
    <w:rsid w:val="00B903F2"/>
    <w:rsid w:val="00B9057B"/>
    <w:rsid w:val="00B905B3"/>
    <w:rsid w:val="00B9125C"/>
    <w:rsid w:val="00B91DD0"/>
    <w:rsid w:val="00B9255C"/>
    <w:rsid w:val="00B92736"/>
    <w:rsid w:val="00B93117"/>
    <w:rsid w:val="00B934C8"/>
    <w:rsid w:val="00B93566"/>
    <w:rsid w:val="00B93CB1"/>
    <w:rsid w:val="00B93DCD"/>
    <w:rsid w:val="00B94447"/>
    <w:rsid w:val="00B95300"/>
    <w:rsid w:val="00B95623"/>
    <w:rsid w:val="00B9585E"/>
    <w:rsid w:val="00B95873"/>
    <w:rsid w:val="00B95CD2"/>
    <w:rsid w:val="00B96281"/>
    <w:rsid w:val="00B967CF"/>
    <w:rsid w:val="00B96940"/>
    <w:rsid w:val="00B9707B"/>
    <w:rsid w:val="00B970A3"/>
    <w:rsid w:val="00B97844"/>
    <w:rsid w:val="00B9788C"/>
    <w:rsid w:val="00B97CE2"/>
    <w:rsid w:val="00B97DA2"/>
    <w:rsid w:val="00BA0E1E"/>
    <w:rsid w:val="00BA23DE"/>
    <w:rsid w:val="00BA280D"/>
    <w:rsid w:val="00BA2B10"/>
    <w:rsid w:val="00BA34F9"/>
    <w:rsid w:val="00BA3A11"/>
    <w:rsid w:val="00BA52C8"/>
    <w:rsid w:val="00BA53AC"/>
    <w:rsid w:val="00BA5747"/>
    <w:rsid w:val="00BA5889"/>
    <w:rsid w:val="00BA59E3"/>
    <w:rsid w:val="00BA78EC"/>
    <w:rsid w:val="00BA7CF6"/>
    <w:rsid w:val="00BA7E99"/>
    <w:rsid w:val="00BB10E3"/>
    <w:rsid w:val="00BB1985"/>
    <w:rsid w:val="00BB23DF"/>
    <w:rsid w:val="00BB251E"/>
    <w:rsid w:val="00BB258E"/>
    <w:rsid w:val="00BB2A44"/>
    <w:rsid w:val="00BB2C81"/>
    <w:rsid w:val="00BB3461"/>
    <w:rsid w:val="00BB3554"/>
    <w:rsid w:val="00BB436C"/>
    <w:rsid w:val="00BB4919"/>
    <w:rsid w:val="00BB4A92"/>
    <w:rsid w:val="00BB4E80"/>
    <w:rsid w:val="00BB522C"/>
    <w:rsid w:val="00BB5422"/>
    <w:rsid w:val="00BB56E4"/>
    <w:rsid w:val="00BB5B9A"/>
    <w:rsid w:val="00BB5C5F"/>
    <w:rsid w:val="00BB5DA2"/>
    <w:rsid w:val="00BB6046"/>
    <w:rsid w:val="00BB6D67"/>
    <w:rsid w:val="00BB6D89"/>
    <w:rsid w:val="00BB7366"/>
    <w:rsid w:val="00BB7726"/>
    <w:rsid w:val="00BC0777"/>
    <w:rsid w:val="00BC095A"/>
    <w:rsid w:val="00BC169F"/>
    <w:rsid w:val="00BC1810"/>
    <w:rsid w:val="00BC1E2A"/>
    <w:rsid w:val="00BC1E81"/>
    <w:rsid w:val="00BC2E03"/>
    <w:rsid w:val="00BC3A38"/>
    <w:rsid w:val="00BC3E0E"/>
    <w:rsid w:val="00BC4D1D"/>
    <w:rsid w:val="00BC5378"/>
    <w:rsid w:val="00BC5384"/>
    <w:rsid w:val="00BC5625"/>
    <w:rsid w:val="00BC5AF5"/>
    <w:rsid w:val="00BC63CB"/>
    <w:rsid w:val="00BC66F1"/>
    <w:rsid w:val="00BC7143"/>
    <w:rsid w:val="00BC79B8"/>
    <w:rsid w:val="00BC7B76"/>
    <w:rsid w:val="00BC7F31"/>
    <w:rsid w:val="00BD0332"/>
    <w:rsid w:val="00BD0526"/>
    <w:rsid w:val="00BD08DC"/>
    <w:rsid w:val="00BD1830"/>
    <w:rsid w:val="00BD19BC"/>
    <w:rsid w:val="00BD1CEA"/>
    <w:rsid w:val="00BD1D23"/>
    <w:rsid w:val="00BD2545"/>
    <w:rsid w:val="00BD2668"/>
    <w:rsid w:val="00BD314B"/>
    <w:rsid w:val="00BD3187"/>
    <w:rsid w:val="00BD39BC"/>
    <w:rsid w:val="00BD415A"/>
    <w:rsid w:val="00BD46EC"/>
    <w:rsid w:val="00BD4731"/>
    <w:rsid w:val="00BD47E2"/>
    <w:rsid w:val="00BD484C"/>
    <w:rsid w:val="00BD4FE7"/>
    <w:rsid w:val="00BD50E0"/>
    <w:rsid w:val="00BD64AF"/>
    <w:rsid w:val="00BE0BEA"/>
    <w:rsid w:val="00BE0D23"/>
    <w:rsid w:val="00BE12CE"/>
    <w:rsid w:val="00BE1D15"/>
    <w:rsid w:val="00BE237D"/>
    <w:rsid w:val="00BE23B6"/>
    <w:rsid w:val="00BE2E61"/>
    <w:rsid w:val="00BE3119"/>
    <w:rsid w:val="00BE3CA6"/>
    <w:rsid w:val="00BE3D94"/>
    <w:rsid w:val="00BE3F3D"/>
    <w:rsid w:val="00BE3FD8"/>
    <w:rsid w:val="00BE4900"/>
    <w:rsid w:val="00BE4A5E"/>
    <w:rsid w:val="00BE4EFF"/>
    <w:rsid w:val="00BE5440"/>
    <w:rsid w:val="00BE54EE"/>
    <w:rsid w:val="00BE569A"/>
    <w:rsid w:val="00BE5F0E"/>
    <w:rsid w:val="00BE6039"/>
    <w:rsid w:val="00BE6348"/>
    <w:rsid w:val="00BE6713"/>
    <w:rsid w:val="00BE6FC1"/>
    <w:rsid w:val="00BE7013"/>
    <w:rsid w:val="00BE7B21"/>
    <w:rsid w:val="00BF0EC3"/>
    <w:rsid w:val="00BF1E55"/>
    <w:rsid w:val="00BF294F"/>
    <w:rsid w:val="00BF3260"/>
    <w:rsid w:val="00BF3D27"/>
    <w:rsid w:val="00BF3F85"/>
    <w:rsid w:val="00BF3FAB"/>
    <w:rsid w:val="00BF4958"/>
    <w:rsid w:val="00BF4B81"/>
    <w:rsid w:val="00BF5182"/>
    <w:rsid w:val="00BF5672"/>
    <w:rsid w:val="00BF599C"/>
    <w:rsid w:val="00BF5ECF"/>
    <w:rsid w:val="00BF6044"/>
    <w:rsid w:val="00BF6079"/>
    <w:rsid w:val="00BF6992"/>
    <w:rsid w:val="00BF763B"/>
    <w:rsid w:val="00BF7647"/>
    <w:rsid w:val="00BF78D9"/>
    <w:rsid w:val="00C0029C"/>
    <w:rsid w:val="00C013AA"/>
    <w:rsid w:val="00C017F7"/>
    <w:rsid w:val="00C020E0"/>
    <w:rsid w:val="00C032C4"/>
    <w:rsid w:val="00C044C9"/>
    <w:rsid w:val="00C04510"/>
    <w:rsid w:val="00C04689"/>
    <w:rsid w:val="00C04AA0"/>
    <w:rsid w:val="00C04AC4"/>
    <w:rsid w:val="00C04AF4"/>
    <w:rsid w:val="00C04B80"/>
    <w:rsid w:val="00C050C5"/>
    <w:rsid w:val="00C05CD3"/>
    <w:rsid w:val="00C06A87"/>
    <w:rsid w:val="00C06C47"/>
    <w:rsid w:val="00C06D69"/>
    <w:rsid w:val="00C07EDA"/>
    <w:rsid w:val="00C10444"/>
    <w:rsid w:val="00C10FCD"/>
    <w:rsid w:val="00C116F7"/>
    <w:rsid w:val="00C11C16"/>
    <w:rsid w:val="00C12365"/>
    <w:rsid w:val="00C12873"/>
    <w:rsid w:val="00C12D34"/>
    <w:rsid w:val="00C12F0C"/>
    <w:rsid w:val="00C13B8E"/>
    <w:rsid w:val="00C13E28"/>
    <w:rsid w:val="00C14B0A"/>
    <w:rsid w:val="00C15491"/>
    <w:rsid w:val="00C1549C"/>
    <w:rsid w:val="00C154B9"/>
    <w:rsid w:val="00C15736"/>
    <w:rsid w:val="00C1589E"/>
    <w:rsid w:val="00C15AE2"/>
    <w:rsid w:val="00C15D2D"/>
    <w:rsid w:val="00C1669F"/>
    <w:rsid w:val="00C16FCE"/>
    <w:rsid w:val="00C17205"/>
    <w:rsid w:val="00C17F14"/>
    <w:rsid w:val="00C2098A"/>
    <w:rsid w:val="00C20B7B"/>
    <w:rsid w:val="00C20C6C"/>
    <w:rsid w:val="00C20F3C"/>
    <w:rsid w:val="00C21F5B"/>
    <w:rsid w:val="00C22459"/>
    <w:rsid w:val="00C22902"/>
    <w:rsid w:val="00C2297A"/>
    <w:rsid w:val="00C229A0"/>
    <w:rsid w:val="00C231CC"/>
    <w:rsid w:val="00C2353C"/>
    <w:rsid w:val="00C237D7"/>
    <w:rsid w:val="00C24062"/>
    <w:rsid w:val="00C24328"/>
    <w:rsid w:val="00C25F5E"/>
    <w:rsid w:val="00C26079"/>
    <w:rsid w:val="00C262B1"/>
    <w:rsid w:val="00C269A5"/>
    <w:rsid w:val="00C26B13"/>
    <w:rsid w:val="00C26E86"/>
    <w:rsid w:val="00C2738C"/>
    <w:rsid w:val="00C27565"/>
    <w:rsid w:val="00C275EC"/>
    <w:rsid w:val="00C27A51"/>
    <w:rsid w:val="00C27EB9"/>
    <w:rsid w:val="00C3023B"/>
    <w:rsid w:val="00C30844"/>
    <w:rsid w:val="00C3085A"/>
    <w:rsid w:val="00C30965"/>
    <w:rsid w:val="00C30D31"/>
    <w:rsid w:val="00C310BA"/>
    <w:rsid w:val="00C317A5"/>
    <w:rsid w:val="00C31C6E"/>
    <w:rsid w:val="00C325BA"/>
    <w:rsid w:val="00C32E80"/>
    <w:rsid w:val="00C335D7"/>
    <w:rsid w:val="00C3372B"/>
    <w:rsid w:val="00C33AA2"/>
    <w:rsid w:val="00C33EA3"/>
    <w:rsid w:val="00C34330"/>
    <w:rsid w:val="00C346DF"/>
    <w:rsid w:val="00C347B6"/>
    <w:rsid w:val="00C356F8"/>
    <w:rsid w:val="00C3576C"/>
    <w:rsid w:val="00C35F60"/>
    <w:rsid w:val="00C36C56"/>
    <w:rsid w:val="00C3727E"/>
    <w:rsid w:val="00C37C1A"/>
    <w:rsid w:val="00C37C2F"/>
    <w:rsid w:val="00C40545"/>
    <w:rsid w:val="00C40622"/>
    <w:rsid w:val="00C40B2C"/>
    <w:rsid w:val="00C42428"/>
    <w:rsid w:val="00C42875"/>
    <w:rsid w:val="00C4290F"/>
    <w:rsid w:val="00C42A19"/>
    <w:rsid w:val="00C43A21"/>
    <w:rsid w:val="00C43AE5"/>
    <w:rsid w:val="00C441CE"/>
    <w:rsid w:val="00C45548"/>
    <w:rsid w:val="00C4554D"/>
    <w:rsid w:val="00C45832"/>
    <w:rsid w:val="00C463AF"/>
    <w:rsid w:val="00C466AD"/>
    <w:rsid w:val="00C46834"/>
    <w:rsid w:val="00C46B87"/>
    <w:rsid w:val="00C46DD7"/>
    <w:rsid w:val="00C46E98"/>
    <w:rsid w:val="00C47227"/>
    <w:rsid w:val="00C4732E"/>
    <w:rsid w:val="00C476A6"/>
    <w:rsid w:val="00C47E4D"/>
    <w:rsid w:val="00C5066C"/>
    <w:rsid w:val="00C50938"/>
    <w:rsid w:val="00C5154D"/>
    <w:rsid w:val="00C515EE"/>
    <w:rsid w:val="00C5182E"/>
    <w:rsid w:val="00C523A2"/>
    <w:rsid w:val="00C52736"/>
    <w:rsid w:val="00C52B85"/>
    <w:rsid w:val="00C52DE0"/>
    <w:rsid w:val="00C52F38"/>
    <w:rsid w:val="00C531D6"/>
    <w:rsid w:val="00C53314"/>
    <w:rsid w:val="00C5340E"/>
    <w:rsid w:val="00C53A32"/>
    <w:rsid w:val="00C53BF4"/>
    <w:rsid w:val="00C5442F"/>
    <w:rsid w:val="00C549BC"/>
    <w:rsid w:val="00C54FF1"/>
    <w:rsid w:val="00C55090"/>
    <w:rsid w:val="00C554E5"/>
    <w:rsid w:val="00C554F2"/>
    <w:rsid w:val="00C55B08"/>
    <w:rsid w:val="00C55BE9"/>
    <w:rsid w:val="00C56398"/>
    <w:rsid w:val="00C564E4"/>
    <w:rsid w:val="00C567C8"/>
    <w:rsid w:val="00C56D34"/>
    <w:rsid w:val="00C5713E"/>
    <w:rsid w:val="00C572A1"/>
    <w:rsid w:val="00C60812"/>
    <w:rsid w:val="00C60F0A"/>
    <w:rsid w:val="00C616C4"/>
    <w:rsid w:val="00C6173B"/>
    <w:rsid w:val="00C61862"/>
    <w:rsid w:val="00C61925"/>
    <w:rsid w:val="00C62471"/>
    <w:rsid w:val="00C62870"/>
    <w:rsid w:val="00C62D3E"/>
    <w:rsid w:val="00C630EA"/>
    <w:rsid w:val="00C6389F"/>
    <w:rsid w:val="00C63C57"/>
    <w:rsid w:val="00C63D39"/>
    <w:rsid w:val="00C64235"/>
    <w:rsid w:val="00C642B6"/>
    <w:rsid w:val="00C642BD"/>
    <w:rsid w:val="00C64AD2"/>
    <w:rsid w:val="00C64D44"/>
    <w:rsid w:val="00C659E6"/>
    <w:rsid w:val="00C65EA0"/>
    <w:rsid w:val="00C671AA"/>
    <w:rsid w:val="00C67F93"/>
    <w:rsid w:val="00C70403"/>
    <w:rsid w:val="00C7050B"/>
    <w:rsid w:val="00C70D86"/>
    <w:rsid w:val="00C70FAF"/>
    <w:rsid w:val="00C70FBE"/>
    <w:rsid w:val="00C71068"/>
    <w:rsid w:val="00C71318"/>
    <w:rsid w:val="00C7133A"/>
    <w:rsid w:val="00C719A3"/>
    <w:rsid w:val="00C71D4D"/>
    <w:rsid w:val="00C72932"/>
    <w:rsid w:val="00C73A98"/>
    <w:rsid w:val="00C74029"/>
    <w:rsid w:val="00C74860"/>
    <w:rsid w:val="00C7490A"/>
    <w:rsid w:val="00C74FD9"/>
    <w:rsid w:val="00C754A7"/>
    <w:rsid w:val="00C75CA0"/>
    <w:rsid w:val="00C76747"/>
    <w:rsid w:val="00C777DD"/>
    <w:rsid w:val="00C77B94"/>
    <w:rsid w:val="00C77EDE"/>
    <w:rsid w:val="00C80031"/>
    <w:rsid w:val="00C80126"/>
    <w:rsid w:val="00C802F1"/>
    <w:rsid w:val="00C810C9"/>
    <w:rsid w:val="00C81FDF"/>
    <w:rsid w:val="00C8274A"/>
    <w:rsid w:val="00C833F0"/>
    <w:rsid w:val="00C83511"/>
    <w:rsid w:val="00C83F4E"/>
    <w:rsid w:val="00C841D7"/>
    <w:rsid w:val="00C8439F"/>
    <w:rsid w:val="00C8450A"/>
    <w:rsid w:val="00C84858"/>
    <w:rsid w:val="00C84FBE"/>
    <w:rsid w:val="00C85448"/>
    <w:rsid w:val="00C85CA7"/>
    <w:rsid w:val="00C860E8"/>
    <w:rsid w:val="00C86C65"/>
    <w:rsid w:val="00C8714E"/>
    <w:rsid w:val="00C876B0"/>
    <w:rsid w:val="00C87889"/>
    <w:rsid w:val="00C87926"/>
    <w:rsid w:val="00C9068C"/>
    <w:rsid w:val="00C90A54"/>
    <w:rsid w:val="00C90C61"/>
    <w:rsid w:val="00C91034"/>
    <w:rsid w:val="00C91FAC"/>
    <w:rsid w:val="00C928D5"/>
    <w:rsid w:val="00C93481"/>
    <w:rsid w:val="00C93506"/>
    <w:rsid w:val="00C9359A"/>
    <w:rsid w:val="00C9383E"/>
    <w:rsid w:val="00C93C07"/>
    <w:rsid w:val="00C9415E"/>
    <w:rsid w:val="00C942FE"/>
    <w:rsid w:val="00C94A81"/>
    <w:rsid w:val="00C94EA2"/>
    <w:rsid w:val="00C96813"/>
    <w:rsid w:val="00C97509"/>
    <w:rsid w:val="00C97A81"/>
    <w:rsid w:val="00C97BBA"/>
    <w:rsid w:val="00C97C31"/>
    <w:rsid w:val="00CA036B"/>
    <w:rsid w:val="00CA0526"/>
    <w:rsid w:val="00CA0A5D"/>
    <w:rsid w:val="00CA0E60"/>
    <w:rsid w:val="00CA1432"/>
    <w:rsid w:val="00CA2618"/>
    <w:rsid w:val="00CA2A81"/>
    <w:rsid w:val="00CA2B67"/>
    <w:rsid w:val="00CA2F6E"/>
    <w:rsid w:val="00CA318D"/>
    <w:rsid w:val="00CA35F6"/>
    <w:rsid w:val="00CA3B6C"/>
    <w:rsid w:val="00CA48A8"/>
    <w:rsid w:val="00CA4909"/>
    <w:rsid w:val="00CA4CB6"/>
    <w:rsid w:val="00CA65BC"/>
    <w:rsid w:val="00CA6AF4"/>
    <w:rsid w:val="00CA6E04"/>
    <w:rsid w:val="00CA7872"/>
    <w:rsid w:val="00CA7CC7"/>
    <w:rsid w:val="00CA7EF4"/>
    <w:rsid w:val="00CB035B"/>
    <w:rsid w:val="00CB0396"/>
    <w:rsid w:val="00CB0A19"/>
    <w:rsid w:val="00CB0A5D"/>
    <w:rsid w:val="00CB160A"/>
    <w:rsid w:val="00CB2781"/>
    <w:rsid w:val="00CB28E4"/>
    <w:rsid w:val="00CB2C7A"/>
    <w:rsid w:val="00CB3048"/>
    <w:rsid w:val="00CB34E1"/>
    <w:rsid w:val="00CB34FB"/>
    <w:rsid w:val="00CB3A1E"/>
    <w:rsid w:val="00CB3E06"/>
    <w:rsid w:val="00CB41BC"/>
    <w:rsid w:val="00CB4EEA"/>
    <w:rsid w:val="00CB590B"/>
    <w:rsid w:val="00CB592B"/>
    <w:rsid w:val="00CB5CBD"/>
    <w:rsid w:val="00CB5ED0"/>
    <w:rsid w:val="00CB6014"/>
    <w:rsid w:val="00CB630F"/>
    <w:rsid w:val="00CB6678"/>
    <w:rsid w:val="00CB6830"/>
    <w:rsid w:val="00CB698D"/>
    <w:rsid w:val="00CB73E1"/>
    <w:rsid w:val="00CB7435"/>
    <w:rsid w:val="00CB779C"/>
    <w:rsid w:val="00CB78F5"/>
    <w:rsid w:val="00CB797E"/>
    <w:rsid w:val="00CB7A7F"/>
    <w:rsid w:val="00CC0075"/>
    <w:rsid w:val="00CC01E5"/>
    <w:rsid w:val="00CC07D0"/>
    <w:rsid w:val="00CC0939"/>
    <w:rsid w:val="00CC0A0A"/>
    <w:rsid w:val="00CC0F68"/>
    <w:rsid w:val="00CC2073"/>
    <w:rsid w:val="00CC2389"/>
    <w:rsid w:val="00CC240C"/>
    <w:rsid w:val="00CC254F"/>
    <w:rsid w:val="00CC2687"/>
    <w:rsid w:val="00CC3D3A"/>
    <w:rsid w:val="00CC4B9A"/>
    <w:rsid w:val="00CC4C4E"/>
    <w:rsid w:val="00CC5557"/>
    <w:rsid w:val="00CC5C3F"/>
    <w:rsid w:val="00CC6B03"/>
    <w:rsid w:val="00CC6DE4"/>
    <w:rsid w:val="00CC77B6"/>
    <w:rsid w:val="00CC7B19"/>
    <w:rsid w:val="00CD0A4C"/>
    <w:rsid w:val="00CD0C97"/>
    <w:rsid w:val="00CD1126"/>
    <w:rsid w:val="00CD16B8"/>
    <w:rsid w:val="00CD1710"/>
    <w:rsid w:val="00CD253F"/>
    <w:rsid w:val="00CD2DDC"/>
    <w:rsid w:val="00CD3A27"/>
    <w:rsid w:val="00CD4283"/>
    <w:rsid w:val="00CD49D3"/>
    <w:rsid w:val="00CD49E6"/>
    <w:rsid w:val="00CD4D18"/>
    <w:rsid w:val="00CD4DA7"/>
    <w:rsid w:val="00CD533C"/>
    <w:rsid w:val="00CD61A3"/>
    <w:rsid w:val="00CD683E"/>
    <w:rsid w:val="00CD6BF0"/>
    <w:rsid w:val="00CD71E6"/>
    <w:rsid w:val="00CD76A1"/>
    <w:rsid w:val="00CD7AC2"/>
    <w:rsid w:val="00CE0346"/>
    <w:rsid w:val="00CE080B"/>
    <w:rsid w:val="00CE12DD"/>
    <w:rsid w:val="00CE1898"/>
    <w:rsid w:val="00CE2B40"/>
    <w:rsid w:val="00CE2C19"/>
    <w:rsid w:val="00CE35E2"/>
    <w:rsid w:val="00CE45F6"/>
    <w:rsid w:val="00CE46E6"/>
    <w:rsid w:val="00CE470E"/>
    <w:rsid w:val="00CE4754"/>
    <w:rsid w:val="00CE4A28"/>
    <w:rsid w:val="00CE4B3F"/>
    <w:rsid w:val="00CE4CEE"/>
    <w:rsid w:val="00CE4F47"/>
    <w:rsid w:val="00CE6858"/>
    <w:rsid w:val="00CE6FFE"/>
    <w:rsid w:val="00CE733F"/>
    <w:rsid w:val="00CE76B9"/>
    <w:rsid w:val="00CE7E04"/>
    <w:rsid w:val="00CE7EBD"/>
    <w:rsid w:val="00CF0ED8"/>
    <w:rsid w:val="00CF1060"/>
    <w:rsid w:val="00CF129F"/>
    <w:rsid w:val="00CF1965"/>
    <w:rsid w:val="00CF1B14"/>
    <w:rsid w:val="00CF2628"/>
    <w:rsid w:val="00CF290C"/>
    <w:rsid w:val="00CF3096"/>
    <w:rsid w:val="00CF3B59"/>
    <w:rsid w:val="00CF4100"/>
    <w:rsid w:val="00CF4446"/>
    <w:rsid w:val="00CF557E"/>
    <w:rsid w:val="00CF6170"/>
    <w:rsid w:val="00CF627A"/>
    <w:rsid w:val="00CF63F0"/>
    <w:rsid w:val="00CF7079"/>
    <w:rsid w:val="00CF7219"/>
    <w:rsid w:val="00D0011D"/>
    <w:rsid w:val="00D00D41"/>
    <w:rsid w:val="00D01F71"/>
    <w:rsid w:val="00D0221E"/>
    <w:rsid w:val="00D02904"/>
    <w:rsid w:val="00D04254"/>
    <w:rsid w:val="00D0427B"/>
    <w:rsid w:val="00D0437F"/>
    <w:rsid w:val="00D050B5"/>
    <w:rsid w:val="00D0595E"/>
    <w:rsid w:val="00D06310"/>
    <w:rsid w:val="00D07136"/>
    <w:rsid w:val="00D10C84"/>
    <w:rsid w:val="00D11C71"/>
    <w:rsid w:val="00D11E95"/>
    <w:rsid w:val="00D1228D"/>
    <w:rsid w:val="00D12842"/>
    <w:rsid w:val="00D1284A"/>
    <w:rsid w:val="00D14B0A"/>
    <w:rsid w:val="00D150D5"/>
    <w:rsid w:val="00D151CB"/>
    <w:rsid w:val="00D151DD"/>
    <w:rsid w:val="00D1544C"/>
    <w:rsid w:val="00D15D33"/>
    <w:rsid w:val="00D15D8D"/>
    <w:rsid w:val="00D1606C"/>
    <w:rsid w:val="00D1615A"/>
    <w:rsid w:val="00D17130"/>
    <w:rsid w:val="00D17CC7"/>
    <w:rsid w:val="00D20176"/>
    <w:rsid w:val="00D20832"/>
    <w:rsid w:val="00D210C1"/>
    <w:rsid w:val="00D21338"/>
    <w:rsid w:val="00D217BD"/>
    <w:rsid w:val="00D21C50"/>
    <w:rsid w:val="00D21C51"/>
    <w:rsid w:val="00D22398"/>
    <w:rsid w:val="00D223C8"/>
    <w:rsid w:val="00D22433"/>
    <w:rsid w:val="00D227D3"/>
    <w:rsid w:val="00D22F46"/>
    <w:rsid w:val="00D233FD"/>
    <w:rsid w:val="00D23429"/>
    <w:rsid w:val="00D239D3"/>
    <w:rsid w:val="00D24BEB"/>
    <w:rsid w:val="00D25544"/>
    <w:rsid w:val="00D2561E"/>
    <w:rsid w:val="00D25B0A"/>
    <w:rsid w:val="00D25CAA"/>
    <w:rsid w:val="00D26045"/>
    <w:rsid w:val="00D26261"/>
    <w:rsid w:val="00D2627C"/>
    <w:rsid w:val="00D269AD"/>
    <w:rsid w:val="00D26CD7"/>
    <w:rsid w:val="00D270ED"/>
    <w:rsid w:val="00D2789F"/>
    <w:rsid w:val="00D27E48"/>
    <w:rsid w:val="00D3035F"/>
    <w:rsid w:val="00D30481"/>
    <w:rsid w:val="00D30E63"/>
    <w:rsid w:val="00D3162A"/>
    <w:rsid w:val="00D319EF"/>
    <w:rsid w:val="00D31AA6"/>
    <w:rsid w:val="00D31C4A"/>
    <w:rsid w:val="00D32B6F"/>
    <w:rsid w:val="00D33285"/>
    <w:rsid w:val="00D33866"/>
    <w:rsid w:val="00D33F03"/>
    <w:rsid w:val="00D340CE"/>
    <w:rsid w:val="00D3463A"/>
    <w:rsid w:val="00D3471C"/>
    <w:rsid w:val="00D348AA"/>
    <w:rsid w:val="00D3539B"/>
    <w:rsid w:val="00D358BC"/>
    <w:rsid w:val="00D35940"/>
    <w:rsid w:val="00D3664B"/>
    <w:rsid w:val="00D36E75"/>
    <w:rsid w:val="00D372A0"/>
    <w:rsid w:val="00D3735F"/>
    <w:rsid w:val="00D402DB"/>
    <w:rsid w:val="00D404F9"/>
    <w:rsid w:val="00D40EAF"/>
    <w:rsid w:val="00D413B7"/>
    <w:rsid w:val="00D4176E"/>
    <w:rsid w:val="00D429AC"/>
    <w:rsid w:val="00D42A2D"/>
    <w:rsid w:val="00D42C2F"/>
    <w:rsid w:val="00D43C7F"/>
    <w:rsid w:val="00D441F4"/>
    <w:rsid w:val="00D45E2E"/>
    <w:rsid w:val="00D4632E"/>
    <w:rsid w:val="00D46468"/>
    <w:rsid w:val="00D466B0"/>
    <w:rsid w:val="00D46E9B"/>
    <w:rsid w:val="00D4709A"/>
    <w:rsid w:val="00D474D8"/>
    <w:rsid w:val="00D47611"/>
    <w:rsid w:val="00D476FC"/>
    <w:rsid w:val="00D50435"/>
    <w:rsid w:val="00D50996"/>
    <w:rsid w:val="00D5182E"/>
    <w:rsid w:val="00D51B85"/>
    <w:rsid w:val="00D524EC"/>
    <w:rsid w:val="00D52CBE"/>
    <w:rsid w:val="00D52DAB"/>
    <w:rsid w:val="00D5314A"/>
    <w:rsid w:val="00D53607"/>
    <w:rsid w:val="00D538B7"/>
    <w:rsid w:val="00D54417"/>
    <w:rsid w:val="00D54483"/>
    <w:rsid w:val="00D54555"/>
    <w:rsid w:val="00D54A02"/>
    <w:rsid w:val="00D552DD"/>
    <w:rsid w:val="00D55383"/>
    <w:rsid w:val="00D558F4"/>
    <w:rsid w:val="00D55B95"/>
    <w:rsid w:val="00D55CE2"/>
    <w:rsid w:val="00D55E9B"/>
    <w:rsid w:val="00D57E6C"/>
    <w:rsid w:val="00D57F01"/>
    <w:rsid w:val="00D57FEC"/>
    <w:rsid w:val="00D6055C"/>
    <w:rsid w:val="00D6066C"/>
    <w:rsid w:val="00D60C71"/>
    <w:rsid w:val="00D6117F"/>
    <w:rsid w:val="00D61683"/>
    <w:rsid w:val="00D618E9"/>
    <w:rsid w:val="00D62B61"/>
    <w:rsid w:val="00D63002"/>
    <w:rsid w:val="00D63109"/>
    <w:rsid w:val="00D63A13"/>
    <w:rsid w:val="00D63A41"/>
    <w:rsid w:val="00D63AB8"/>
    <w:rsid w:val="00D63B25"/>
    <w:rsid w:val="00D640B0"/>
    <w:rsid w:val="00D64110"/>
    <w:rsid w:val="00D64570"/>
    <w:rsid w:val="00D6517A"/>
    <w:rsid w:val="00D651E0"/>
    <w:rsid w:val="00D6592D"/>
    <w:rsid w:val="00D65C42"/>
    <w:rsid w:val="00D65CEF"/>
    <w:rsid w:val="00D65F50"/>
    <w:rsid w:val="00D66382"/>
    <w:rsid w:val="00D66546"/>
    <w:rsid w:val="00D66FBF"/>
    <w:rsid w:val="00D67348"/>
    <w:rsid w:val="00D67999"/>
    <w:rsid w:val="00D67E10"/>
    <w:rsid w:val="00D705C6"/>
    <w:rsid w:val="00D70EDF"/>
    <w:rsid w:val="00D70F9F"/>
    <w:rsid w:val="00D713CD"/>
    <w:rsid w:val="00D716F6"/>
    <w:rsid w:val="00D71A6B"/>
    <w:rsid w:val="00D7258D"/>
    <w:rsid w:val="00D72894"/>
    <w:rsid w:val="00D73E56"/>
    <w:rsid w:val="00D73E57"/>
    <w:rsid w:val="00D73FA3"/>
    <w:rsid w:val="00D747DE"/>
    <w:rsid w:val="00D748E4"/>
    <w:rsid w:val="00D74AEF"/>
    <w:rsid w:val="00D74CC0"/>
    <w:rsid w:val="00D74CC6"/>
    <w:rsid w:val="00D74F7F"/>
    <w:rsid w:val="00D7507B"/>
    <w:rsid w:val="00D757A8"/>
    <w:rsid w:val="00D757F5"/>
    <w:rsid w:val="00D75E0A"/>
    <w:rsid w:val="00D76748"/>
    <w:rsid w:val="00D769C7"/>
    <w:rsid w:val="00D7732C"/>
    <w:rsid w:val="00D77586"/>
    <w:rsid w:val="00D77FAA"/>
    <w:rsid w:val="00D80399"/>
    <w:rsid w:val="00D80839"/>
    <w:rsid w:val="00D80F90"/>
    <w:rsid w:val="00D81531"/>
    <w:rsid w:val="00D81791"/>
    <w:rsid w:val="00D824E9"/>
    <w:rsid w:val="00D824EA"/>
    <w:rsid w:val="00D82588"/>
    <w:rsid w:val="00D826D1"/>
    <w:rsid w:val="00D830FE"/>
    <w:rsid w:val="00D831EC"/>
    <w:rsid w:val="00D8387D"/>
    <w:rsid w:val="00D83BF5"/>
    <w:rsid w:val="00D83DAC"/>
    <w:rsid w:val="00D84661"/>
    <w:rsid w:val="00D84BA6"/>
    <w:rsid w:val="00D84E59"/>
    <w:rsid w:val="00D85102"/>
    <w:rsid w:val="00D85292"/>
    <w:rsid w:val="00D85AD8"/>
    <w:rsid w:val="00D85F30"/>
    <w:rsid w:val="00D864CF"/>
    <w:rsid w:val="00D865E1"/>
    <w:rsid w:val="00D873C2"/>
    <w:rsid w:val="00D8745D"/>
    <w:rsid w:val="00D901CA"/>
    <w:rsid w:val="00D903EE"/>
    <w:rsid w:val="00D9045A"/>
    <w:rsid w:val="00D910B8"/>
    <w:rsid w:val="00D915C4"/>
    <w:rsid w:val="00D918CD"/>
    <w:rsid w:val="00D91E3C"/>
    <w:rsid w:val="00D921D4"/>
    <w:rsid w:val="00D92236"/>
    <w:rsid w:val="00D92761"/>
    <w:rsid w:val="00D9297D"/>
    <w:rsid w:val="00D92F6A"/>
    <w:rsid w:val="00D932D4"/>
    <w:rsid w:val="00D93C59"/>
    <w:rsid w:val="00D93C6A"/>
    <w:rsid w:val="00D94455"/>
    <w:rsid w:val="00D94574"/>
    <w:rsid w:val="00D9481A"/>
    <w:rsid w:val="00D94A90"/>
    <w:rsid w:val="00D94AA2"/>
    <w:rsid w:val="00D956C8"/>
    <w:rsid w:val="00D9579A"/>
    <w:rsid w:val="00D9580D"/>
    <w:rsid w:val="00D95BFE"/>
    <w:rsid w:val="00D95D22"/>
    <w:rsid w:val="00D9601B"/>
    <w:rsid w:val="00D9687B"/>
    <w:rsid w:val="00D96FD9"/>
    <w:rsid w:val="00D97328"/>
    <w:rsid w:val="00DA097E"/>
    <w:rsid w:val="00DA0C47"/>
    <w:rsid w:val="00DA0F06"/>
    <w:rsid w:val="00DA1308"/>
    <w:rsid w:val="00DA153D"/>
    <w:rsid w:val="00DA162F"/>
    <w:rsid w:val="00DA17A5"/>
    <w:rsid w:val="00DA19EA"/>
    <w:rsid w:val="00DA1C08"/>
    <w:rsid w:val="00DA26EF"/>
    <w:rsid w:val="00DA28D6"/>
    <w:rsid w:val="00DA2B7F"/>
    <w:rsid w:val="00DA3301"/>
    <w:rsid w:val="00DA3488"/>
    <w:rsid w:val="00DA398C"/>
    <w:rsid w:val="00DA3B41"/>
    <w:rsid w:val="00DA49A7"/>
    <w:rsid w:val="00DA4BD3"/>
    <w:rsid w:val="00DA4E80"/>
    <w:rsid w:val="00DA547B"/>
    <w:rsid w:val="00DA56A2"/>
    <w:rsid w:val="00DA5BA6"/>
    <w:rsid w:val="00DA5E57"/>
    <w:rsid w:val="00DA7013"/>
    <w:rsid w:val="00DA7755"/>
    <w:rsid w:val="00DB005E"/>
    <w:rsid w:val="00DB0539"/>
    <w:rsid w:val="00DB1AB8"/>
    <w:rsid w:val="00DB2039"/>
    <w:rsid w:val="00DB2AF5"/>
    <w:rsid w:val="00DB3960"/>
    <w:rsid w:val="00DB3D69"/>
    <w:rsid w:val="00DB447F"/>
    <w:rsid w:val="00DB49FD"/>
    <w:rsid w:val="00DB4D49"/>
    <w:rsid w:val="00DB5BD7"/>
    <w:rsid w:val="00DB79C4"/>
    <w:rsid w:val="00DC112B"/>
    <w:rsid w:val="00DC1864"/>
    <w:rsid w:val="00DC1D39"/>
    <w:rsid w:val="00DC1EBE"/>
    <w:rsid w:val="00DC1FE0"/>
    <w:rsid w:val="00DC22E9"/>
    <w:rsid w:val="00DC23E5"/>
    <w:rsid w:val="00DC24EC"/>
    <w:rsid w:val="00DC26DD"/>
    <w:rsid w:val="00DC2BE4"/>
    <w:rsid w:val="00DC3167"/>
    <w:rsid w:val="00DC42A0"/>
    <w:rsid w:val="00DC456E"/>
    <w:rsid w:val="00DC4583"/>
    <w:rsid w:val="00DC48A5"/>
    <w:rsid w:val="00DC4F94"/>
    <w:rsid w:val="00DC54F5"/>
    <w:rsid w:val="00DC568A"/>
    <w:rsid w:val="00DC585A"/>
    <w:rsid w:val="00DC5BA0"/>
    <w:rsid w:val="00DC617C"/>
    <w:rsid w:val="00DC62C9"/>
    <w:rsid w:val="00DC6BF0"/>
    <w:rsid w:val="00DC71E3"/>
    <w:rsid w:val="00DC734A"/>
    <w:rsid w:val="00DC76D7"/>
    <w:rsid w:val="00DD09AB"/>
    <w:rsid w:val="00DD0B18"/>
    <w:rsid w:val="00DD0E57"/>
    <w:rsid w:val="00DD1092"/>
    <w:rsid w:val="00DD17E9"/>
    <w:rsid w:val="00DD1E5A"/>
    <w:rsid w:val="00DD2552"/>
    <w:rsid w:val="00DD280C"/>
    <w:rsid w:val="00DD372E"/>
    <w:rsid w:val="00DD391C"/>
    <w:rsid w:val="00DD3F41"/>
    <w:rsid w:val="00DD411B"/>
    <w:rsid w:val="00DD43D0"/>
    <w:rsid w:val="00DD4B30"/>
    <w:rsid w:val="00DD4D79"/>
    <w:rsid w:val="00DD62F3"/>
    <w:rsid w:val="00DD6401"/>
    <w:rsid w:val="00DD642D"/>
    <w:rsid w:val="00DD6834"/>
    <w:rsid w:val="00DD7471"/>
    <w:rsid w:val="00DD7645"/>
    <w:rsid w:val="00DD77F9"/>
    <w:rsid w:val="00DD7976"/>
    <w:rsid w:val="00DD7C97"/>
    <w:rsid w:val="00DE0C18"/>
    <w:rsid w:val="00DE142F"/>
    <w:rsid w:val="00DE1D49"/>
    <w:rsid w:val="00DE1D59"/>
    <w:rsid w:val="00DE1E78"/>
    <w:rsid w:val="00DE271F"/>
    <w:rsid w:val="00DE2C54"/>
    <w:rsid w:val="00DE2E6D"/>
    <w:rsid w:val="00DE3295"/>
    <w:rsid w:val="00DE49E9"/>
    <w:rsid w:val="00DE4F78"/>
    <w:rsid w:val="00DE546D"/>
    <w:rsid w:val="00DE617A"/>
    <w:rsid w:val="00DE6E04"/>
    <w:rsid w:val="00DE6F4D"/>
    <w:rsid w:val="00DE6FF0"/>
    <w:rsid w:val="00DE74D3"/>
    <w:rsid w:val="00DE7760"/>
    <w:rsid w:val="00DE7FF0"/>
    <w:rsid w:val="00DF0980"/>
    <w:rsid w:val="00DF0E43"/>
    <w:rsid w:val="00DF1C3C"/>
    <w:rsid w:val="00DF1D88"/>
    <w:rsid w:val="00DF22E4"/>
    <w:rsid w:val="00DF2D9A"/>
    <w:rsid w:val="00DF2DFD"/>
    <w:rsid w:val="00DF2FB6"/>
    <w:rsid w:val="00DF3233"/>
    <w:rsid w:val="00DF340B"/>
    <w:rsid w:val="00DF371E"/>
    <w:rsid w:val="00DF392C"/>
    <w:rsid w:val="00DF39CA"/>
    <w:rsid w:val="00DF3C91"/>
    <w:rsid w:val="00DF3CF2"/>
    <w:rsid w:val="00DF4158"/>
    <w:rsid w:val="00DF46CE"/>
    <w:rsid w:val="00DF4E26"/>
    <w:rsid w:val="00DF5029"/>
    <w:rsid w:val="00DF5720"/>
    <w:rsid w:val="00DF57AE"/>
    <w:rsid w:val="00DF5B18"/>
    <w:rsid w:val="00DF5F98"/>
    <w:rsid w:val="00DF614F"/>
    <w:rsid w:val="00DF6715"/>
    <w:rsid w:val="00DF6E18"/>
    <w:rsid w:val="00DF7368"/>
    <w:rsid w:val="00E003E9"/>
    <w:rsid w:val="00E004EF"/>
    <w:rsid w:val="00E00AB6"/>
    <w:rsid w:val="00E01031"/>
    <w:rsid w:val="00E011DA"/>
    <w:rsid w:val="00E016B8"/>
    <w:rsid w:val="00E018FF"/>
    <w:rsid w:val="00E02548"/>
    <w:rsid w:val="00E02F80"/>
    <w:rsid w:val="00E03D06"/>
    <w:rsid w:val="00E03D99"/>
    <w:rsid w:val="00E04D2E"/>
    <w:rsid w:val="00E050FD"/>
    <w:rsid w:val="00E05388"/>
    <w:rsid w:val="00E06454"/>
    <w:rsid w:val="00E06C5B"/>
    <w:rsid w:val="00E070A6"/>
    <w:rsid w:val="00E071B8"/>
    <w:rsid w:val="00E072D1"/>
    <w:rsid w:val="00E074C4"/>
    <w:rsid w:val="00E07599"/>
    <w:rsid w:val="00E101DD"/>
    <w:rsid w:val="00E10438"/>
    <w:rsid w:val="00E1095F"/>
    <w:rsid w:val="00E10E6A"/>
    <w:rsid w:val="00E10F58"/>
    <w:rsid w:val="00E10FE4"/>
    <w:rsid w:val="00E113F0"/>
    <w:rsid w:val="00E11DB7"/>
    <w:rsid w:val="00E1241B"/>
    <w:rsid w:val="00E1276E"/>
    <w:rsid w:val="00E12969"/>
    <w:rsid w:val="00E12E58"/>
    <w:rsid w:val="00E12FE3"/>
    <w:rsid w:val="00E12FEC"/>
    <w:rsid w:val="00E13001"/>
    <w:rsid w:val="00E131C6"/>
    <w:rsid w:val="00E13BEB"/>
    <w:rsid w:val="00E14522"/>
    <w:rsid w:val="00E14B58"/>
    <w:rsid w:val="00E14E58"/>
    <w:rsid w:val="00E156C2"/>
    <w:rsid w:val="00E159B8"/>
    <w:rsid w:val="00E15EDC"/>
    <w:rsid w:val="00E164B4"/>
    <w:rsid w:val="00E16616"/>
    <w:rsid w:val="00E16BCA"/>
    <w:rsid w:val="00E17875"/>
    <w:rsid w:val="00E17A21"/>
    <w:rsid w:val="00E17D70"/>
    <w:rsid w:val="00E17EBC"/>
    <w:rsid w:val="00E17FEE"/>
    <w:rsid w:val="00E200A9"/>
    <w:rsid w:val="00E20128"/>
    <w:rsid w:val="00E20700"/>
    <w:rsid w:val="00E20FE6"/>
    <w:rsid w:val="00E217BA"/>
    <w:rsid w:val="00E22451"/>
    <w:rsid w:val="00E22C0D"/>
    <w:rsid w:val="00E22F48"/>
    <w:rsid w:val="00E236DD"/>
    <w:rsid w:val="00E243BC"/>
    <w:rsid w:val="00E245B8"/>
    <w:rsid w:val="00E2515F"/>
    <w:rsid w:val="00E25997"/>
    <w:rsid w:val="00E25A33"/>
    <w:rsid w:val="00E25BD8"/>
    <w:rsid w:val="00E26029"/>
    <w:rsid w:val="00E262D3"/>
    <w:rsid w:val="00E26791"/>
    <w:rsid w:val="00E26A19"/>
    <w:rsid w:val="00E26A55"/>
    <w:rsid w:val="00E26B6E"/>
    <w:rsid w:val="00E26F6E"/>
    <w:rsid w:val="00E26FB3"/>
    <w:rsid w:val="00E27140"/>
    <w:rsid w:val="00E2717A"/>
    <w:rsid w:val="00E277C8"/>
    <w:rsid w:val="00E27DFB"/>
    <w:rsid w:val="00E27E00"/>
    <w:rsid w:val="00E27E94"/>
    <w:rsid w:val="00E301D0"/>
    <w:rsid w:val="00E303B4"/>
    <w:rsid w:val="00E305AB"/>
    <w:rsid w:val="00E30A66"/>
    <w:rsid w:val="00E30B0F"/>
    <w:rsid w:val="00E3171B"/>
    <w:rsid w:val="00E33287"/>
    <w:rsid w:val="00E33534"/>
    <w:rsid w:val="00E3356C"/>
    <w:rsid w:val="00E34E75"/>
    <w:rsid w:val="00E355DA"/>
    <w:rsid w:val="00E36758"/>
    <w:rsid w:val="00E36A90"/>
    <w:rsid w:val="00E36C4F"/>
    <w:rsid w:val="00E378DE"/>
    <w:rsid w:val="00E379FA"/>
    <w:rsid w:val="00E37DFE"/>
    <w:rsid w:val="00E37F58"/>
    <w:rsid w:val="00E403A4"/>
    <w:rsid w:val="00E416AA"/>
    <w:rsid w:val="00E41C52"/>
    <w:rsid w:val="00E41E00"/>
    <w:rsid w:val="00E427BE"/>
    <w:rsid w:val="00E42B32"/>
    <w:rsid w:val="00E42CDA"/>
    <w:rsid w:val="00E43732"/>
    <w:rsid w:val="00E43A8F"/>
    <w:rsid w:val="00E43C99"/>
    <w:rsid w:val="00E4457B"/>
    <w:rsid w:val="00E44974"/>
    <w:rsid w:val="00E45128"/>
    <w:rsid w:val="00E45206"/>
    <w:rsid w:val="00E46116"/>
    <w:rsid w:val="00E464E6"/>
    <w:rsid w:val="00E4670D"/>
    <w:rsid w:val="00E46B6A"/>
    <w:rsid w:val="00E47814"/>
    <w:rsid w:val="00E50081"/>
    <w:rsid w:val="00E50862"/>
    <w:rsid w:val="00E5094F"/>
    <w:rsid w:val="00E509DF"/>
    <w:rsid w:val="00E512A1"/>
    <w:rsid w:val="00E51B06"/>
    <w:rsid w:val="00E51B5A"/>
    <w:rsid w:val="00E529A6"/>
    <w:rsid w:val="00E530B4"/>
    <w:rsid w:val="00E5345F"/>
    <w:rsid w:val="00E5355C"/>
    <w:rsid w:val="00E53A63"/>
    <w:rsid w:val="00E53F1D"/>
    <w:rsid w:val="00E54063"/>
    <w:rsid w:val="00E54336"/>
    <w:rsid w:val="00E549A4"/>
    <w:rsid w:val="00E54B26"/>
    <w:rsid w:val="00E559E2"/>
    <w:rsid w:val="00E56102"/>
    <w:rsid w:val="00E56344"/>
    <w:rsid w:val="00E564D6"/>
    <w:rsid w:val="00E56518"/>
    <w:rsid w:val="00E56A6D"/>
    <w:rsid w:val="00E5749A"/>
    <w:rsid w:val="00E57679"/>
    <w:rsid w:val="00E57FD7"/>
    <w:rsid w:val="00E606D2"/>
    <w:rsid w:val="00E6093F"/>
    <w:rsid w:val="00E60C2E"/>
    <w:rsid w:val="00E60EA0"/>
    <w:rsid w:val="00E614EF"/>
    <w:rsid w:val="00E6190D"/>
    <w:rsid w:val="00E61E50"/>
    <w:rsid w:val="00E61F33"/>
    <w:rsid w:val="00E61FEB"/>
    <w:rsid w:val="00E621CA"/>
    <w:rsid w:val="00E624E8"/>
    <w:rsid w:val="00E63B78"/>
    <w:rsid w:val="00E63DB6"/>
    <w:rsid w:val="00E63EAE"/>
    <w:rsid w:val="00E64495"/>
    <w:rsid w:val="00E64634"/>
    <w:rsid w:val="00E648CC"/>
    <w:rsid w:val="00E65A8D"/>
    <w:rsid w:val="00E66022"/>
    <w:rsid w:val="00E665B1"/>
    <w:rsid w:val="00E67DD5"/>
    <w:rsid w:val="00E70D7E"/>
    <w:rsid w:val="00E711A6"/>
    <w:rsid w:val="00E72290"/>
    <w:rsid w:val="00E72651"/>
    <w:rsid w:val="00E72861"/>
    <w:rsid w:val="00E728C2"/>
    <w:rsid w:val="00E72CA9"/>
    <w:rsid w:val="00E73005"/>
    <w:rsid w:val="00E7327F"/>
    <w:rsid w:val="00E73C20"/>
    <w:rsid w:val="00E74D3A"/>
    <w:rsid w:val="00E74D66"/>
    <w:rsid w:val="00E75375"/>
    <w:rsid w:val="00E7592F"/>
    <w:rsid w:val="00E75AF3"/>
    <w:rsid w:val="00E75D99"/>
    <w:rsid w:val="00E7666F"/>
    <w:rsid w:val="00E770C6"/>
    <w:rsid w:val="00E772F1"/>
    <w:rsid w:val="00E7777B"/>
    <w:rsid w:val="00E77D68"/>
    <w:rsid w:val="00E77D6E"/>
    <w:rsid w:val="00E80558"/>
    <w:rsid w:val="00E80636"/>
    <w:rsid w:val="00E80897"/>
    <w:rsid w:val="00E8090A"/>
    <w:rsid w:val="00E80B27"/>
    <w:rsid w:val="00E80BB8"/>
    <w:rsid w:val="00E80D76"/>
    <w:rsid w:val="00E8100D"/>
    <w:rsid w:val="00E8151D"/>
    <w:rsid w:val="00E818A3"/>
    <w:rsid w:val="00E81DF0"/>
    <w:rsid w:val="00E8229C"/>
    <w:rsid w:val="00E82648"/>
    <w:rsid w:val="00E827CD"/>
    <w:rsid w:val="00E82A1E"/>
    <w:rsid w:val="00E84042"/>
    <w:rsid w:val="00E848A4"/>
    <w:rsid w:val="00E84E7C"/>
    <w:rsid w:val="00E85596"/>
    <w:rsid w:val="00E858FB"/>
    <w:rsid w:val="00E869BF"/>
    <w:rsid w:val="00E86A9D"/>
    <w:rsid w:val="00E871CC"/>
    <w:rsid w:val="00E874BE"/>
    <w:rsid w:val="00E87590"/>
    <w:rsid w:val="00E878A0"/>
    <w:rsid w:val="00E9040B"/>
    <w:rsid w:val="00E90E5D"/>
    <w:rsid w:val="00E90EF9"/>
    <w:rsid w:val="00E91611"/>
    <w:rsid w:val="00E91671"/>
    <w:rsid w:val="00E92104"/>
    <w:rsid w:val="00E92860"/>
    <w:rsid w:val="00E933BD"/>
    <w:rsid w:val="00E9340C"/>
    <w:rsid w:val="00E938BF"/>
    <w:rsid w:val="00E93FEF"/>
    <w:rsid w:val="00E941B2"/>
    <w:rsid w:val="00E94CC6"/>
    <w:rsid w:val="00E95111"/>
    <w:rsid w:val="00E95CB6"/>
    <w:rsid w:val="00E95FE5"/>
    <w:rsid w:val="00E96735"/>
    <w:rsid w:val="00E968B9"/>
    <w:rsid w:val="00E96B95"/>
    <w:rsid w:val="00EA0850"/>
    <w:rsid w:val="00EA1786"/>
    <w:rsid w:val="00EA1B88"/>
    <w:rsid w:val="00EA2220"/>
    <w:rsid w:val="00EA227B"/>
    <w:rsid w:val="00EA27DE"/>
    <w:rsid w:val="00EA3262"/>
    <w:rsid w:val="00EA3BE3"/>
    <w:rsid w:val="00EA3D7D"/>
    <w:rsid w:val="00EA48F1"/>
    <w:rsid w:val="00EA4C7B"/>
    <w:rsid w:val="00EA5292"/>
    <w:rsid w:val="00EA52A2"/>
    <w:rsid w:val="00EA5644"/>
    <w:rsid w:val="00EA5B37"/>
    <w:rsid w:val="00EA63BA"/>
    <w:rsid w:val="00EA6C38"/>
    <w:rsid w:val="00EA7F52"/>
    <w:rsid w:val="00EA7FF7"/>
    <w:rsid w:val="00EB031F"/>
    <w:rsid w:val="00EB10C8"/>
    <w:rsid w:val="00EB1783"/>
    <w:rsid w:val="00EB1F3C"/>
    <w:rsid w:val="00EB2273"/>
    <w:rsid w:val="00EB2D59"/>
    <w:rsid w:val="00EB36F6"/>
    <w:rsid w:val="00EB3733"/>
    <w:rsid w:val="00EB384D"/>
    <w:rsid w:val="00EB48CC"/>
    <w:rsid w:val="00EB50D9"/>
    <w:rsid w:val="00EB555F"/>
    <w:rsid w:val="00EB55B2"/>
    <w:rsid w:val="00EB567F"/>
    <w:rsid w:val="00EB5920"/>
    <w:rsid w:val="00EB5D5F"/>
    <w:rsid w:val="00EB6655"/>
    <w:rsid w:val="00EB6C13"/>
    <w:rsid w:val="00EB7129"/>
    <w:rsid w:val="00EB7542"/>
    <w:rsid w:val="00EB7D3E"/>
    <w:rsid w:val="00EC00CE"/>
    <w:rsid w:val="00EC0485"/>
    <w:rsid w:val="00EC05C1"/>
    <w:rsid w:val="00EC0688"/>
    <w:rsid w:val="00EC0C43"/>
    <w:rsid w:val="00EC0E75"/>
    <w:rsid w:val="00EC1F31"/>
    <w:rsid w:val="00EC232E"/>
    <w:rsid w:val="00EC29D1"/>
    <w:rsid w:val="00EC2A9A"/>
    <w:rsid w:val="00EC37CF"/>
    <w:rsid w:val="00EC4284"/>
    <w:rsid w:val="00EC447A"/>
    <w:rsid w:val="00EC45BD"/>
    <w:rsid w:val="00EC464F"/>
    <w:rsid w:val="00EC4C35"/>
    <w:rsid w:val="00EC5C1F"/>
    <w:rsid w:val="00EC6776"/>
    <w:rsid w:val="00EC6891"/>
    <w:rsid w:val="00EC6943"/>
    <w:rsid w:val="00EC6EB3"/>
    <w:rsid w:val="00EC7AE1"/>
    <w:rsid w:val="00ED04B2"/>
    <w:rsid w:val="00ED089C"/>
    <w:rsid w:val="00ED0B08"/>
    <w:rsid w:val="00ED0F94"/>
    <w:rsid w:val="00ED203F"/>
    <w:rsid w:val="00ED2A79"/>
    <w:rsid w:val="00ED43C5"/>
    <w:rsid w:val="00ED48B6"/>
    <w:rsid w:val="00ED4B0B"/>
    <w:rsid w:val="00ED4BA2"/>
    <w:rsid w:val="00ED4C3F"/>
    <w:rsid w:val="00ED50E8"/>
    <w:rsid w:val="00ED5CDF"/>
    <w:rsid w:val="00ED5E2C"/>
    <w:rsid w:val="00ED60D8"/>
    <w:rsid w:val="00ED66C4"/>
    <w:rsid w:val="00ED6F14"/>
    <w:rsid w:val="00ED7702"/>
    <w:rsid w:val="00ED7C2D"/>
    <w:rsid w:val="00ED7E9C"/>
    <w:rsid w:val="00EE0108"/>
    <w:rsid w:val="00EE0773"/>
    <w:rsid w:val="00EE07C4"/>
    <w:rsid w:val="00EE0827"/>
    <w:rsid w:val="00EE17BC"/>
    <w:rsid w:val="00EE18A3"/>
    <w:rsid w:val="00EE1CBE"/>
    <w:rsid w:val="00EE1E24"/>
    <w:rsid w:val="00EE2BB9"/>
    <w:rsid w:val="00EE2E1C"/>
    <w:rsid w:val="00EE4046"/>
    <w:rsid w:val="00EE47B0"/>
    <w:rsid w:val="00EE4A77"/>
    <w:rsid w:val="00EE4ECB"/>
    <w:rsid w:val="00EE5656"/>
    <w:rsid w:val="00EE567B"/>
    <w:rsid w:val="00EE6935"/>
    <w:rsid w:val="00EE6937"/>
    <w:rsid w:val="00EE70FE"/>
    <w:rsid w:val="00EE717D"/>
    <w:rsid w:val="00EE7363"/>
    <w:rsid w:val="00EE75ED"/>
    <w:rsid w:val="00EE7AA3"/>
    <w:rsid w:val="00EE7CF3"/>
    <w:rsid w:val="00EF0149"/>
    <w:rsid w:val="00EF04A9"/>
    <w:rsid w:val="00EF080B"/>
    <w:rsid w:val="00EF0C12"/>
    <w:rsid w:val="00EF12AA"/>
    <w:rsid w:val="00EF1430"/>
    <w:rsid w:val="00EF1B9A"/>
    <w:rsid w:val="00EF1CAB"/>
    <w:rsid w:val="00EF27D6"/>
    <w:rsid w:val="00EF28C4"/>
    <w:rsid w:val="00EF2A8B"/>
    <w:rsid w:val="00EF2C52"/>
    <w:rsid w:val="00EF2EC3"/>
    <w:rsid w:val="00EF2F2B"/>
    <w:rsid w:val="00EF3C57"/>
    <w:rsid w:val="00EF4998"/>
    <w:rsid w:val="00EF4A55"/>
    <w:rsid w:val="00EF5186"/>
    <w:rsid w:val="00EF54AB"/>
    <w:rsid w:val="00EF5628"/>
    <w:rsid w:val="00EF5BDF"/>
    <w:rsid w:val="00EF709A"/>
    <w:rsid w:val="00EF7796"/>
    <w:rsid w:val="00EF7C28"/>
    <w:rsid w:val="00EF7D99"/>
    <w:rsid w:val="00F000AF"/>
    <w:rsid w:val="00F00116"/>
    <w:rsid w:val="00F00362"/>
    <w:rsid w:val="00F00AE2"/>
    <w:rsid w:val="00F00DE6"/>
    <w:rsid w:val="00F00DE8"/>
    <w:rsid w:val="00F0176E"/>
    <w:rsid w:val="00F01779"/>
    <w:rsid w:val="00F01E2E"/>
    <w:rsid w:val="00F021D3"/>
    <w:rsid w:val="00F024D8"/>
    <w:rsid w:val="00F0256E"/>
    <w:rsid w:val="00F03E96"/>
    <w:rsid w:val="00F04221"/>
    <w:rsid w:val="00F0479B"/>
    <w:rsid w:val="00F04891"/>
    <w:rsid w:val="00F048D3"/>
    <w:rsid w:val="00F04D78"/>
    <w:rsid w:val="00F0542B"/>
    <w:rsid w:val="00F05BA6"/>
    <w:rsid w:val="00F05FD0"/>
    <w:rsid w:val="00F06098"/>
    <w:rsid w:val="00F064F0"/>
    <w:rsid w:val="00F06708"/>
    <w:rsid w:val="00F101A2"/>
    <w:rsid w:val="00F105A9"/>
    <w:rsid w:val="00F105E5"/>
    <w:rsid w:val="00F10C89"/>
    <w:rsid w:val="00F114BC"/>
    <w:rsid w:val="00F11F1F"/>
    <w:rsid w:val="00F126FB"/>
    <w:rsid w:val="00F12ACA"/>
    <w:rsid w:val="00F12AF4"/>
    <w:rsid w:val="00F12B82"/>
    <w:rsid w:val="00F12CB1"/>
    <w:rsid w:val="00F143A3"/>
    <w:rsid w:val="00F14809"/>
    <w:rsid w:val="00F151FF"/>
    <w:rsid w:val="00F15608"/>
    <w:rsid w:val="00F1579E"/>
    <w:rsid w:val="00F15A57"/>
    <w:rsid w:val="00F16D05"/>
    <w:rsid w:val="00F16D7C"/>
    <w:rsid w:val="00F1704F"/>
    <w:rsid w:val="00F20943"/>
    <w:rsid w:val="00F20A45"/>
    <w:rsid w:val="00F20FE7"/>
    <w:rsid w:val="00F21ACC"/>
    <w:rsid w:val="00F21F15"/>
    <w:rsid w:val="00F2260F"/>
    <w:rsid w:val="00F22A93"/>
    <w:rsid w:val="00F23873"/>
    <w:rsid w:val="00F24071"/>
    <w:rsid w:val="00F2439A"/>
    <w:rsid w:val="00F24668"/>
    <w:rsid w:val="00F257E4"/>
    <w:rsid w:val="00F25FF0"/>
    <w:rsid w:val="00F26A49"/>
    <w:rsid w:val="00F273E0"/>
    <w:rsid w:val="00F27491"/>
    <w:rsid w:val="00F3041F"/>
    <w:rsid w:val="00F30F0D"/>
    <w:rsid w:val="00F31141"/>
    <w:rsid w:val="00F314BC"/>
    <w:rsid w:val="00F31764"/>
    <w:rsid w:val="00F31C06"/>
    <w:rsid w:val="00F31E13"/>
    <w:rsid w:val="00F3243C"/>
    <w:rsid w:val="00F3263F"/>
    <w:rsid w:val="00F3280A"/>
    <w:rsid w:val="00F33164"/>
    <w:rsid w:val="00F33784"/>
    <w:rsid w:val="00F338BE"/>
    <w:rsid w:val="00F339DA"/>
    <w:rsid w:val="00F34187"/>
    <w:rsid w:val="00F34496"/>
    <w:rsid w:val="00F34B82"/>
    <w:rsid w:val="00F34C62"/>
    <w:rsid w:val="00F34D77"/>
    <w:rsid w:val="00F35263"/>
    <w:rsid w:val="00F36395"/>
    <w:rsid w:val="00F36B1B"/>
    <w:rsid w:val="00F36DD2"/>
    <w:rsid w:val="00F371EF"/>
    <w:rsid w:val="00F3720B"/>
    <w:rsid w:val="00F375BF"/>
    <w:rsid w:val="00F37882"/>
    <w:rsid w:val="00F402F9"/>
    <w:rsid w:val="00F407A9"/>
    <w:rsid w:val="00F412B0"/>
    <w:rsid w:val="00F4135B"/>
    <w:rsid w:val="00F41583"/>
    <w:rsid w:val="00F41BF3"/>
    <w:rsid w:val="00F41EA5"/>
    <w:rsid w:val="00F4226B"/>
    <w:rsid w:val="00F4233E"/>
    <w:rsid w:val="00F423F6"/>
    <w:rsid w:val="00F427A4"/>
    <w:rsid w:val="00F427CC"/>
    <w:rsid w:val="00F42964"/>
    <w:rsid w:val="00F42A26"/>
    <w:rsid w:val="00F42B11"/>
    <w:rsid w:val="00F42E4D"/>
    <w:rsid w:val="00F433C8"/>
    <w:rsid w:val="00F44584"/>
    <w:rsid w:val="00F44B47"/>
    <w:rsid w:val="00F45392"/>
    <w:rsid w:val="00F454F3"/>
    <w:rsid w:val="00F45748"/>
    <w:rsid w:val="00F45AE4"/>
    <w:rsid w:val="00F45AF7"/>
    <w:rsid w:val="00F45DF2"/>
    <w:rsid w:val="00F45DF8"/>
    <w:rsid w:val="00F45E47"/>
    <w:rsid w:val="00F4606B"/>
    <w:rsid w:val="00F46AB7"/>
    <w:rsid w:val="00F46CAC"/>
    <w:rsid w:val="00F475FA"/>
    <w:rsid w:val="00F478B8"/>
    <w:rsid w:val="00F4790E"/>
    <w:rsid w:val="00F47B21"/>
    <w:rsid w:val="00F47E35"/>
    <w:rsid w:val="00F50AC7"/>
    <w:rsid w:val="00F50D52"/>
    <w:rsid w:val="00F50FD3"/>
    <w:rsid w:val="00F51075"/>
    <w:rsid w:val="00F51727"/>
    <w:rsid w:val="00F518FC"/>
    <w:rsid w:val="00F51C89"/>
    <w:rsid w:val="00F51E45"/>
    <w:rsid w:val="00F524D0"/>
    <w:rsid w:val="00F52AF1"/>
    <w:rsid w:val="00F52C84"/>
    <w:rsid w:val="00F52CC5"/>
    <w:rsid w:val="00F52F9B"/>
    <w:rsid w:val="00F536BD"/>
    <w:rsid w:val="00F53947"/>
    <w:rsid w:val="00F53A64"/>
    <w:rsid w:val="00F53E94"/>
    <w:rsid w:val="00F53FCD"/>
    <w:rsid w:val="00F5440A"/>
    <w:rsid w:val="00F54896"/>
    <w:rsid w:val="00F548B6"/>
    <w:rsid w:val="00F548BE"/>
    <w:rsid w:val="00F54BC0"/>
    <w:rsid w:val="00F54F88"/>
    <w:rsid w:val="00F54FB1"/>
    <w:rsid w:val="00F5516C"/>
    <w:rsid w:val="00F5533B"/>
    <w:rsid w:val="00F553DD"/>
    <w:rsid w:val="00F55A2A"/>
    <w:rsid w:val="00F5668E"/>
    <w:rsid w:val="00F56D91"/>
    <w:rsid w:val="00F56F03"/>
    <w:rsid w:val="00F570F7"/>
    <w:rsid w:val="00F60884"/>
    <w:rsid w:val="00F6092D"/>
    <w:rsid w:val="00F6095E"/>
    <w:rsid w:val="00F60B5D"/>
    <w:rsid w:val="00F610C1"/>
    <w:rsid w:val="00F61275"/>
    <w:rsid w:val="00F61FD4"/>
    <w:rsid w:val="00F6278E"/>
    <w:rsid w:val="00F62BCD"/>
    <w:rsid w:val="00F62FD6"/>
    <w:rsid w:val="00F6322D"/>
    <w:rsid w:val="00F639E5"/>
    <w:rsid w:val="00F643C7"/>
    <w:rsid w:val="00F64476"/>
    <w:rsid w:val="00F64948"/>
    <w:rsid w:val="00F64C9F"/>
    <w:rsid w:val="00F650AB"/>
    <w:rsid w:val="00F65BC8"/>
    <w:rsid w:val="00F66412"/>
    <w:rsid w:val="00F66A6E"/>
    <w:rsid w:val="00F66E31"/>
    <w:rsid w:val="00F67089"/>
    <w:rsid w:val="00F6755F"/>
    <w:rsid w:val="00F6761B"/>
    <w:rsid w:val="00F67CB8"/>
    <w:rsid w:val="00F67CD2"/>
    <w:rsid w:val="00F67DF0"/>
    <w:rsid w:val="00F705BD"/>
    <w:rsid w:val="00F70DCE"/>
    <w:rsid w:val="00F70FAA"/>
    <w:rsid w:val="00F70FE3"/>
    <w:rsid w:val="00F7212B"/>
    <w:rsid w:val="00F727ED"/>
    <w:rsid w:val="00F729D4"/>
    <w:rsid w:val="00F72C92"/>
    <w:rsid w:val="00F72DA7"/>
    <w:rsid w:val="00F736D7"/>
    <w:rsid w:val="00F7371B"/>
    <w:rsid w:val="00F738AB"/>
    <w:rsid w:val="00F73B19"/>
    <w:rsid w:val="00F74100"/>
    <w:rsid w:val="00F742B7"/>
    <w:rsid w:val="00F747B2"/>
    <w:rsid w:val="00F74C3A"/>
    <w:rsid w:val="00F75338"/>
    <w:rsid w:val="00F75B63"/>
    <w:rsid w:val="00F762AB"/>
    <w:rsid w:val="00F76ACD"/>
    <w:rsid w:val="00F76BE7"/>
    <w:rsid w:val="00F80316"/>
    <w:rsid w:val="00F8164D"/>
    <w:rsid w:val="00F82053"/>
    <w:rsid w:val="00F82609"/>
    <w:rsid w:val="00F8277B"/>
    <w:rsid w:val="00F82974"/>
    <w:rsid w:val="00F82FD0"/>
    <w:rsid w:val="00F83541"/>
    <w:rsid w:val="00F83A53"/>
    <w:rsid w:val="00F83C09"/>
    <w:rsid w:val="00F842DA"/>
    <w:rsid w:val="00F84489"/>
    <w:rsid w:val="00F84551"/>
    <w:rsid w:val="00F84700"/>
    <w:rsid w:val="00F849B6"/>
    <w:rsid w:val="00F84B32"/>
    <w:rsid w:val="00F84DCF"/>
    <w:rsid w:val="00F84F6B"/>
    <w:rsid w:val="00F85006"/>
    <w:rsid w:val="00F85515"/>
    <w:rsid w:val="00F8551A"/>
    <w:rsid w:val="00F85942"/>
    <w:rsid w:val="00F85AFE"/>
    <w:rsid w:val="00F85C30"/>
    <w:rsid w:val="00F85D0B"/>
    <w:rsid w:val="00F862F6"/>
    <w:rsid w:val="00F86550"/>
    <w:rsid w:val="00F86808"/>
    <w:rsid w:val="00F8694B"/>
    <w:rsid w:val="00F87A7B"/>
    <w:rsid w:val="00F87C8A"/>
    <w:rsid w:val="00F87DC8"/>
    <w:rsid w:val="00F90684"/>
    <w:rsid w:val="00F90910"/>
    <w:rsid w:val="00F9119D"/>
    <w:rsid w:val="00F9161B"/>
    <w:rsid w:val="00F91745"/>
    <w:rsid w:val="00F91AC3"/>
    <w:rsid w:val="00F91E6E"/>
    <w:rsid w:val="00F91F0C"/>
    <w:rsid w:val="00F91F64"/>
    <w:rsid w:val="00F93282"/>
    <w:rsid w:val="00F934DB"/>
    <w:rsid w:val="00F94505"/>
    <w:rsid w:val="00F945C6"/>
    <w:rsid w:val="00F94998"/>
    <w:rsid w:val="00F950D7"/>
    <w:rsid w:val="00F957E9"/>
    <w:rsid w:val="00F95E0D"/>
    <w:rsid w:val="00F95EAE"/>
    <w:rsid w:val="00F9600F"/>
    <w:rsid w:val="00F96024"/>
    <w:rsid w:val="00F964A7"/>
    <w:rsid w:val="00F9675E"/>
    <w:rsid w:val="00F96C14"/>
    <w:rsid w:val="00F97C6C"/>
    <w:rsid w:val="00F97C9B"/>
    <w:rsid w:val="00FA0528"/>
    <w:rsid w:val="00FA0A25"/>
    <w:rsid w:val="00FA106F"/>
    <w:rsid w:val="00FA1093"/>
    <w:rsid w:val="00FA110F"/>
    <w:rsid w:val="00FA1624"/>
    <w:rsid w:val="00FA1904"/>
    <w:rsid w:val="00FA1C40"/>
    <w:rsid w:val="00FA2602"/>
    <w:rsid w:val="00FA2A28"/>
    <w:rsid w:val="00FA2AA0"/>
    <w:rsid w:val="00FA2ED2"/>
    <w:rsid w:val="00FA35AD"/>
    <w:rsid w:val="00FA404B"/>
    <w:rsid w:val="00FA40D7"/>
    <w:rsid w:val="00FA52AC"/>
    <w:rsid w:val="00FA5B2C"/>
    <w:rsid w:val="00FA6826"/>
    <w:rsid w:val="00FA6F5B"/>
    <w:rsid w:val="00FA75A6"/>
    <w:rsid w:val="00FA78AE"/>
    <w:rsid w:val="00FB0086"/>
    <w:rsid w:val="00FB00BE"/>
    <w:rsid w:val="00FB0B5C"/>
    <w:rsid w:val="00FB0C46"/>
    <w:rsid w:val="00FB147A"/>
    <w:rsid w:val="00FB1809"/>
    <w:rsid w:val="00FB187A"/>
    <w:rsid w:val="00FB18B6"/>
    <w:rsid w:val="00FB196D"/>
    <w:rsid w:val="00FB2345"/>
    <w:rsid w:val="00FB2F58"/>
    <w:rsid w:val="00FB303A"/>
    <w:rsid w:val="00FB31D3"/>
    <w:rsid w:val="00FB38AA"/>
    <w:rsid w:val="00FB3924"/>
    <w:rsid w:val="00FB4342"/>
    <w:rsid w:val="00FB476D"/>
    <w:rsid w:val="00FB4C56"/>
    <w:rsid w:val="00FB4E0F"/>
    <w:rsid w:val="00FB4EC3"/>
    <w:rsid w:val="00FB503F"/>
    <w:rsid w:val="00FB529E"/>
    <w:rsid w:val="00FB5719"/>
    <w:rsid w:val="00FB60DB"/>
    <w:rsid w:val="00FB6BA9"/>
    <w:rsid w:val="00FB753D"/>
    <w:rsid w:val="00FC0072"/>
    <w:rsid w:val="00FC0373"/>
    <w:rsid w:val="00FC0757"/>
    <w:rsid w:val="00FC09A4"/>
    <w:rsid w:val="00FC0C3E"/>
    <w:rsid w:val="00FC0F1A"/>
    <w:rsid w:val="00FC1019"/>
    <w:rsid w:val="00FC14DA"/>
    <w:rsid w:val="00FC1A4D"/>
    <w:rsid w:val="00FC1A8F"/>
    <w:rsid w:val="00FC1CE8"/>
    <w:rsid w:val="00FC255C"/>
    <w:rsid w:val="00FC2A35"/>
    <w:rsid w:val="00FC2D76"/>
    <w:rsid w:val="00FC2E30"/>
    <w:rsid w:val="00FC2F22"/>
    <w:rsid w:val="00FC301D"/>
    <w:rsid w:val="00FC31D8"/>
    <w:rsid w:val="00FC3D69"/>
    <w:rsid w:val="00FC4DC0"/>
    <w:rsid w:val="00FC60F7"/>
    <w:rsid w:val="00FC650A"/>
    <w:rsid w:val="00FC6E4E"/>
    <w:rsid w:val="00FC7E47"/>
    <w:rsid w:val="00FD00D8"/>
    <w:rsid w:val="00FD0224"/>
    <w:rsid w:val="00FD06B1"/>
    <w:rsid w:val="00FD0DD3"/>
    <w:rsid w:val="00FD1223"/>
    <w:rsid w:val="00FD144B"/>
    <w:rsid w:val="00FD160A"/>
    <w:rsid w:val="00FD185F"/>
    <w:rsid w:val="00FD228C"/>
    <w:rsid w:val="00FD25EF"/>
    <w:rsid w:val="00FD3245"/>
    <w:rsid w:val="00FD370A"/>
    <w:rsid w:val="00FD3987"/>
    <w:rsid w:val="00FD39B6"/>
    <w:rsid w:val="00FD3FC8"/>
    <w:rsid w:val="00FD490F"/>
    <w:rsid w:val="00FD4BBC"/>
    <w:rsid w:val="00FD5071"/>
    <w:rsid w:val="00FD5877"/>
    <w:rsid w:val="00FD5B54"/>
    <w:rsid w:val="00FD5D7A"/>
    <w:rsid w:val="00FD5DF4"/>
    <w:rsid w:val="00FD60C9"/>
    <w:rsid w:val="00FD67C6"/>
    <w:rsid w:val="00FD7141"/>
    <w:rsid w:val="00FD7399"/>
    <w:rsid w:val="00FD7415"/>
    <w:rsid w:val="00FE044C"/>
    <w:rsid w:val="00FE2156"/>
    <w:rsid w:val="00FE2376"/>
    <w:rsid w:val="00FE291F"/>
    <w:rsid w:val="00FE2B79"/>
    <w:rsid w:val="00FE2BA5"/>
    <w:rsid w:val="00FE2BD0"/>
    <w:rsid w:val="00FE2CC2"/>
    <w:rsid w:val="00FE2F7A"/>
    <w:rsid w:val="00FE33B9"/>
    <w:rsid w:val="00FE33DF"/>
    <w:rsid w:val="00FE3E7C"/>
    <w:rsid w:val="00FE4125"/>
    <w:rsid w:val="00FE47DD"/>
    <w:rsid w:val="00FE4B57"/>
    <w:rsid w:val="00FE5124"/>
    <w:rsid w:val="00FE56A5"/>
    <w:rsid w:val="00FE56B1"/>
    <w:rsid w:val="00FE57E3"/>
    <w:rsid w:val="00FE5BC5"/>
    <w:rsid w:val="00FE60E3"/>
    <w:rsid w:val="00FE66BC"/>
    <w:rsid w:val="00FE6814"/>
    <w:rsid w:val="00FE6BAC"/>
    <w:rsid w:val="00FE6ED0"/>
    <w:rsid w:val="00FE7778"/>
    <w:rsid w:val="00FE77DE"/>
    <w:rsid w:val="00FF004F"/>
    <w:rsid w:val="00FF04D6"/>
    <w:rsid w:val="00FF0C1E"/>
    <w:rsid w:val="00FF1A03"/>
    <w:rsid w:val="00FF1DD2"/>
    <w:rsid w:val="00FF2BF5"/>
    <w:rsid w:val="00FF2D61"/>
    <w:rsid w:val="00FF2D64"/>
    <w:rsid w:val="00FF3133"/>
    <w:rsid w:val="00FF37BF"/>
    <w:rsid w:val="00FF4514"/>
    <w:rsid w:val="00FF46E9"/>
    <w:rsid w:val="00FF4723"/>
    <w:rsid w:val="00FF4B4B"/>
    <w:rsid w:val="00FF4B7D"/>
    <w:rsid w:val="00FF5164"/>
    <w:rsid w:val="00FF58EF"/>
    <w:rsid w:val="00FF5B71"/>
    <w:rsid w:val="00FF610B"/>
    <w:rsid w:val="00FF699B"/>
    <w:rsid w:val="00FF6FE5"/>
    <w:rsid w:val="00FF7379"/>
    <w:rsid w:val="00FF7A23"/>
    <w:rsid w:val="00FF7BB7"/>
    <w:rsid w:val="00FF7BF4"/>
    <w:rsid w:val="0E0C3476"/>
    <w:rsid w:val="149F03B3"/>
    <w:rsid w:val="244826DE"/>
    <w:rsid w:val="2D053ED4"/>
    <w:rsid w:val="3C4B6222"/>
    <w:rsid w:val="515D758B"/>
    <w:rsid w:val="60E61B33"/>
    <w:rsid w:val="6BBB460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nhideWhenUsed="0" w:uiPriority="0" w:semiHidden="0"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qFormat="1"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uiPriority="99" w:name="Normal Indent"/>
    <w:lsdException w:qFormat="1" w:uiPriority="99" w:name="footnote text"/>
    <w:lsdException w:qFormat="1" w:unhideWhenUsed="0" w:uiPriority="0" w:name="annotation text"/>
    <w:lsdException w:qFormat="1" w:uiPriority="99" w:semiHidden="0" w:name="header"/>
    <w:lsdException w:qFormat="1" w:uiPriority="99" w:semiHidden="0" w:name="footer"/>
    <w:lsdException w:uiPriority="99" w:name="index heading"/>
    <w:lsdException w:qFormat="1" w:uiPriority="35" w:semiHidden="0" w:name="caption"/>
    <w:lsdException w:uiPriority="99" w:name="table of figures"/>
    <w:lsdException w:uiPriority="99" w:name="envelope address"/>
    <w:lsdException w:uiPriority="99" w:name="envelope return"/>
    <w:lsdException w:qFormat="1" w:uiPriority="99" w:name="footnote reference"/>
    <w:lsdException w:qFormat="1" w:unhideWhenUsed="0" w:uiPriority="0" w:name="annotation reference"/>
    <w:lsdException w:qFormat="1" w:uiPriority="99" w:semiHidden="0" w:name="line number"/>
    <w:lsdException w:qFormat="1" w:unhideWhenUsed="0" w:uiPriority="0" w:semiHidden="0" w:name="page number"/>
    <w:lsdException w:qFormat="1" w:uiPriority="99" w:semiHidden="0" w:name="endnote reference"/>
    <w:lsdException w:qFormat="1" w:uiPriority="99" w:semiHidden="0" w:name="endnote text"/>
    <w:lsdException w:uiPriority="99" w:name="table of authorities"/>
    <w:lsdException w:uiPriority="99" w:name="macro"/>
    <w:lsdException w:uiPriority="99" w:name="toa heading"/>
    <w:lsdException w:qFormat="1" w:unhideWhenUsed="0" w:uiPriority="0" w:semiHidden="0"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0" w:semiHidden="0" w:name="Title"/>
    <w:lsdException w:uiPriority="99" w:name="Closing"/>
    <w:lsdException w:uiPriority="99" w:name="Signature"/>
    <w:lsdException w:qFormat="1" w:uiPriority="1" w:name="Default Paragraph Font"/>
    <w:lsdException w:qFormat="1"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qFormat="1" w:unhideWhenUsed="0" w:uiPriority="0" w:semiHidden="0" w:name="Note Heading"/>
    <w:lsdException w:uiPriority="99" w:name="Body Text 2"/>
    <w:lsdException w:uiPriority="99" w:name="Body Text 3"/>
    <w:lsdException w:qFormat="1" w:unhideWhenUsed="0" w:uiPriority="0" w:semiHidden="0" w:name="Body Text Indent 2"/>
    <w:lsdException w:uiPriority="99" w:name="Body Text Indent 3"/>
    <w:lsdException w:uiPriority="99" w:name="Block Text"/>
    <w:lsdException w:qFormat="1" w:unhideWhenUsed="0"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qFormat="1" w:unhideWhenUsed="0" w:uiPriority="0" w:name="Document Map"/>
    <w:lsdException w:uiPriority="99" w:name="Plain Text"/>
    <w:lsdException w:uiPriority="99" w:name="E-mail Signature"/>
    <w:lsdException w:qFormat="1" w:unhideWhenUsed="0"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qFormat="1" w:uiPriority="99" w:semiHidden="0" w:name="HTML Preformatted"/>
    <w:lsdException w:uiPriority="99" w:name="HTML Sample"/>
    <w:lsdException w:uiPriority="99" w:name="HTML Typewriter"/>
    <w:lsdException w:uiPriority="99" w:name="HTML Variable"/>
    <w:lsdException w:qFormat="1" w:uiPriority="99" w:name="Normal Table"/>
    <w:lsdException w:qFormat="1" w:unhideWhenUsed="0" w:uiPriority="0" w:name="annotation subject"/>
    <w:lsdException w:qFormat="1" w:unhideWhenUsed="0" w:uiPriority="0" w:semiHidden="0"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nhideWhenUsed="0" w:uiPriority="0" w:name="Balloon Text"/>
    <w:lsdException w:qFormat="1" w:unhideWhenUsed="0" w:uiPriority="39" w:semiHidden="0" w:name="Table Grid"/>
    <w:lsdException w:qFormat="1" w:unhideWhenUsed="0" w:uiPriority="0" w:semiHidden="0" w:name="Table Theme"/>
    <w:lsdException w:qFormat="1" w:unhideWhenUsed="0" w:uiPriority="99" w:name="Placeholder Text"/>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autoRedefine/>
    <w:qFormat/>
    <w:uiPriority w:val="0"/>
    <w:pPr>
      <w:widowControl w:val="0"/>
      <w:wordWrap w:val="0"/>
      <w:spacing w:line="440" w:lineRule="exact"/>
      <w:ind w:firstLine="200" w:firstLineChars="200"/>
      <w:jc w:val="both"/>
    </w:pPr>
    <w:rPr>
      <w:rFonts w:ascii="Times New Roman" w:hAnsi="Times New Roman" w:eastAsia="宋体" w:cs="Times New Roman"/>
      <w:kern w:val="2"/>
      <w:sz w:val="24"/>
      <w:szCs w:val="24"/>
      <w:lang w:val="en-US" w:eastAsia="zh-CN" w:bidi="ar-SA"/>
    </w:rPr>
  </w:style>
  <w:style w:type="paragraph" w:styleId="2">
    <w:name w:val="heading 1"/>
    <w:basedOn w:val="1"/>
    <w:next w:val="1"/>
    <w:link w:val="45"/>
    <w:autoRedefine/>
    <w:qFormat/>
    <w:uiPriority w:val="0"/>
    <w:pPr>
      <w:keepNext/>
      <w:keepLines/>
      <w:numPr>
        <w:ilvl w:val="0"/>
        <w:numId w:val="1"/>
      </w:numPr>
      <w:spacing w:before="480" w:after="480"/>
      <w:ind w:left="0" w:firstLine="0" w:firstLineChars="0"/>
      <w:jc w:val="left"/>
      <w:outlineLvl w:val="0"/>
    </w:pPr>
    <w:rPr>
      <w:b/>
      <w:bCs/>
      <w:kern w:val="44"/>
      <w:sz w:val="32"/>
      <w:szCs w:val="32"/>
    </w:rPr>
  </w:style>
  <w:style w:type="paragraph" w:styleId="3">
    <w:name w:val="heading 2"/>
    <w:basedOn w:val="1"/>
    <w:next w:val="1"/>
    <w:link w:val="46"/>
    <w:autoRedefine/>
    <w:qFormat/>
    <w:uiPriority w:val="0"/>
    <w:pPr>
      <w:keepNext/>
      <w:keepLines/>
      <w:numPr>
        <w:ilvl w:val="1"/>
        <w:numId w:val="1"/>
      </w:numPr>
      <w:spacing w:before="360" w:after="360"/>
      <w:ind w:left="0" w:firstLine="0" w:firstLineChars="0"/>
      <w:outlineLvl w:val="1"/>
    </w:pPr>
    <w:rPr>
      <w:b/>
      <w:bCs/>
      <w:sz w:val="30"/>
      <w:szCs w:val="30"/>
    </w:rPr>
  </w:style>
  <w:style w:type="paragraph" w:styleId="4">
    <w:name w:val="heading 3"/>
    <w:basedOn w:val="1"/>
    <w:next w:val="1"/>
    <w:link w:val="52"/>
    <w:autoRedefine/>
    <w:qFormat/>
    <w:uiPriority w:val="0"/>
    <w:pPr>
      <w:keepNext/>
      <w:keepLines/>
      <w:numPr>
        <w:ilvl w:val="2"/>
        <w:numId w:val="1"/>
      </w:numPr>
      <w:spacing w:before="240" w:after="240"/>
      <w:ind w:left="0" w:firstLine="0" w:firstLineChars="0"/>
      <w:outlineLvl w:val="2"/>
    </w:pPr>
    <w:rPr>
      <w:b/>
      <w:bCs/>
      <w:sz w:val="28"/>
      <w:szCs w:val="28"/>
    </w:rPr>
  </w:style>
  <w:style w:type="paragraph" w:styleId="5">
    <w:name w:val="heading 4"/>
    <w:basedOn w:val="1"/>
    <w:next w:val="1"/>
    <w:link w:val="47"/>
    <w:autoRedefine/>
    <w:qFormat/>
    <w:uiPriority w:val="0"/>
    <w:pPr>
      <w:keepNext/>
      <w:keepLines/>
      <w:numPr>
        <w:ilvl w:val="3"/>
        <w:numId w:val="1"/>
      </w:numPr>
      <w:spacing w:before="120" w:beforeLines="120" w:after="120" w:afterLines="120"/>
      <w:ind w:left="0" w:firstLine="0" w:firstLineChars="0"/>
      <w:jc w:val="left"/>
      <w:outlineLvl w:val="3"/>
    </w:pPr>
    <w:rPr>
      <w:rFonts w:ascii="Arial" w:hAnsi="Arial"/>
      <w:b/>
      <w:bCs/>
      <w:szCs w:val="28"/>
    </w:rPr>
  </w:style>
  <w:style w:type="paragraph" w:styleId="6">
    <w:name w:val="heading 5"/>
    <w:basedOn w:val="1"/>
    <w:next w:val="1"/>
    <w:link w:val="53"/>
    <w:autoRedefine/>
    <w:qFormat/>
    <w:uiPriority w:val="0"/>
    <w:pPr>
      <w:keepNext/>
      <w:keepLines/>
      <w:numPr>
        <w:ilvl w:val="4"/>
        <w:numId w:val="1"/>
      </w:numPr>
      <w:spacing w:before="100" w:beforeLines="100" w:after="100" w:afterLines="100"/>
      <w:ind w:left="0" w:firstLine="0" w:firstLineChars="0"/>
      <w:jc w:val="left"/>
      <w:outlineLvl w:val="4"/>
    </w:pPr>
    <w:rPr>
      <w:b/>
      <w:bCs/>
      <w:szCs w:val="28"/>
    </w:rPr>
  </w:style>
  <w:style w:type="character" w:default="1" w:styleId="36">
    <w:name w:val="Default Paragraph Font"/>
    <w:autoRedefine/>
    <w:semiHidden/>
    <w:unhideWhenUsed/>
    <w:qFormat/>
    <w:uiPriority w:val="1"/>
  </w:style>
  <w:style w:type="table" w:default="1" w:styleId="32">
    <w:name w:val="Normal Table"/>
    <w:autoRedefine/>
    <w:semiHidden/>
    <w:unhideWhenUsed/>
    <w:qFormat/>
    <w:uiPriority w:val="99"/>
    <w:tblPr>
      <w:tblCellMar>
        <w:top w:w="0" w:type="dxa"/>
        <w:left w:w="108" w:type="dxa"/>
        <w:bottom w:w="0" w:type="dxa"/>
        <w:right w:w="108" w:type="dxa"/>
      </w:tblCellMar>
    </w:tblPr>
  </w:style>
  <w:style w:type="paragraph" w:styleId="7">
    <w:name w:val="toc 7"/>
    <w:basedOn w:val="1"/>
    <w:next w:val="1"/>
    <w:autoRedefine/>
    <w:unhideWhenUsed/>
    <w:qFormat/>
    <w:uiPriority w:val="39"/>
    <w:pPr>
      <w:ind w:left="1440"/>
      <w:jc w:val="left"/>
    </w:pPr>
    <w:rPr>
      <w:rFonts w:asciiTheme="minorHAnsi" w:eastAsiaTheme="minorHAnsi"/>
      <w:sz w:val="18"/>
      <w:szCs w:val="18"/>
    </w:rPr>
  </w:style>
  <w:style w:type="paragraph" w:styleId="8">
    <w:name w:val="Note Heading"/>
    <w:basedOn w:val="1"/>
    <w:next w:val="1"/>
    <w:link w:val="56"/>
    <w:autoRedefine/>
    <w:qFormat/>
    <w:uiPriority w:val="0"/>
    <w:pPr>
      <w:spacing w:beforeLines="50" w:afterLines="50"/>
      <w:jc w:val="center"/>
    </w:pPr>
    <w:rPr>
      <w:b/>
      <w:sz w:val="21"/>
    </w:rPr>
  </w:style>
  <w:style w:type="paragraph" w:styleId="9">
    <w:name w:val="caption"/>
    <w:basedOn w:val="1"/>
    <w:next w:val="1"/>
    <w:autoRedefine/>
    <w:unhideWhenUsed/>
    <w:qFormat/>
    <w:uiPriority w:val="35"/>
    <w:pPr>
      <w:spacing w:line="240" w:lineRule="auto"/>
      <w:ind w:firstLine="0" w:firstLineChars="0"/>
      <w:jc w:val="center"/>
    </w:pPr>
    <w:rPr>
      <w:rFonts w:ascii="等线 Light" w:hAnsi="等线 Light"/>
      <w:b/>
      <w:sz w:val="21"/>
      <w:szCs w:val="20"/>
    </w:rPr>
  </w:style>
  <w:style w:type="paragraph" w:styleId="10">
    <w:name w:val="Document Map"/>
    <w:basedOn w:val="1"/>
    <w:link w:val="70"/>
    <w:autoRedefine/>
    <w:semiHidden/>
    <w:qFormat/>
    <w:uiPriority w:val="0"/>
    <w:pPr>
      <w:shd w:val="clear" w:color="auto" w:fill="000080"/>
    </w:pPr>
  </w:style>
  <w:style w:type="paragraph" w:styleId="11">
    <w:name w:val="annotation text"/>
    <w:basedOn w:val="1"/>
    <w:link w:val="65"/>
    <w:autoRedefine/>
    <w:semiHidden/>
    <w:qFormat/>
    <w:uiPriority w:val="0"/>
    <w:pPr>
      <w:jc w:val="left"/>
    </w:pPr>
  </w:style>
  <w:style w:type="paragraph" w:styleId="12">
    <w:name w:val="Body Text"/>
    <w:basedOn w:val="1"/>
    <w:link w:val="77"/>
    <w:autoRedefine/>
    <w:semiHidden/>
    <w:unhideWhenUsed/>
    <w:qFormat/>
    <w:uiPriority w:val="99"/>
    <w:pPr>
      <w:spacing w:after="120"/>
    </w:pPr>
  </w:style>
  <w:style w:type="paragraph" w:styleId="13">
    <w:name w:val="toc 5"/>
    <w:basedOn w:val="1"/>
    <w:next w:val="1"/>
    <w:autoRedefine/>
    <w:unhideWhenUsed/>
    <w:qFormat/>
    <w:uiPriority w:val="39"/>
    <w:pPr>
      <w:ind w:left="960"/>
      <w:jc w:val="left"/>
    </w:pPr>
    <w:rPr>
      <w:rFonts w:asciiTheme="minorHAnsi"/>
      <w:szCs w:val="18"/>
    </w:rPr>
  </w:style>
  <w:style w:type="paragraph" w:styleId="14">
    <w:name w:val="toc 3"/>
    <w:basedOn w:val="1"/>
    <w:next w:val="1"/>
    <w:autoRedefine/>
    <w:unhideWhenUsed/>
    <w:qFormat/>
    <w:uiPriority w:val="39"/>
    <w:pPr>
      <w:ind w:left="480"/>
      <w:jc w:val="left"/>
    </w:pPr>
    <w:rPr>
      <w:rFonts w:asciiTheme="minorHAnsi"/>
      <w:iCs/>
      <w:szCs w:val="20"/>
    </w:rPr>
  </w:style>
  <w:style w:type="paragraph" w:styleId="15">
    <w:name w:val="toc 8"/>
    <w:basedOn w:val="1"/>
    <w:next w:val="1"/>
    <w:autoRedefine/>
    <w:unhideWhenUsed/>
    <w:qFormat/>
    <w:uiPriority w:val="39"/>
    <w:pPr>
      <w:ind w:left="1680"/>
      <w:jc w:val="left"/>
    </w:pPr>
    <w:rPr>
      <w:rFonts w:asciiTheme="minorHAnsi" w:eastAsiaTheme="minorHAnsi"/>
      <w:sz w:val="18"/>
      <w:szCs w:val="18"/>
    </w:rPr>
  </w:style>
  <w:style w:type="paragraph" w:styleId="16">
    <w:name w:val="Body Text Indent 2"/>
    <w:basedOn w:val="1"/>
    <w:link w:val="76"/>
    <w:autoRedefine/>
    <w:qFormat/>
    <w:uiPriority w:val="0"/>
    <w:pPr>
      <w:widowControl/>
      <w:spacing w:before="100" w:beforeAutospacing="1" w:after="100" w:afterAutospacing="1"/>
      <w:ind w:firstLine="0" w:firstLineChars="0"/>
      <w:jc w:val="left"/>
    </w:pPr>
    <w:rPr>
      <w:rFonts w:ascii="宋体" w:hAnsi="宋体" w:cs="宋体"/>
      <w:kern w:val="0"/>
    </w:rPr>
  </w:style>
  <w:style w:type="paragraph" w:styleId="17">
    <w:name w:val="endnote text"/>
    <w:basedOn w:val="1"/>
    <w:link w:val="69"/>
    <w:autoRedefine/>
    <w:unhideWhenUsed/>
    <w:qFormat/>
    <w:uiPriority w:val="99"/>
    <w:pPr>
      <w:snapToGrid w:val="0"/>
      <w:jc w:val="left"/>
    </w:pPr>
  </w:style>
  <w:style w:type="paragraph" w:styleId="18">
    <w:name w:val="Balloon Text"/>
    <w:basedOn w:val="1"/>
    <w:link w:val="63"/>
    <w:autoRedefine/>
    <w:semiHidden/>
    <w:qFormat/>
    <w:uiPriority w:val="0"/>
    <w:rPr>
      <w:sz w:val="18"/>
      <w:szCs w:val="18"/>
    </w:rPr>
  </w:style>
  <w:style w:type="paragraph" w:styleId="19">
    <w:name w:val="footer"/>
    <w:basedOn w:val="1"/>
    <w:link w:val="72"/>
    <w:autoRedefine/>
    <w:unhideWhenUsed/>
    <w:qFormat/>
    <w:uiPriority w:val="99"/>
    <w:pPr>
      <w:tabs>
        <w:tab w:val="center" w:pos="4153"/>
        <w:tab w:val="right" w:pos="8306"/>
      </w:tabs>
      <w:snapToGrid w:val="0"/>
      <w:jc w:val="left"/>
    </w:pPr>
    <w:rPr>
      <w:sz w:val="18"/>
      <w:szCs w:val="18"/>
    </w:rPr>
  </w:style>
  <w:style w:type="paragraph" w:styleId="20">
    <w:name w:val="header"/>
    <w:basedOn w:val="1"/>
    <w:link w:val="74"/>
    <w:autoRedefine/>
    <w:unhideWhenUsed/>
    <w:qFormat/>
    <w:uiPriority w:val="99"/>
    <w:pPr>
      <w:pBdr>
        <w:bottom w:val="single" w:color="auto" w:sz="6" w:space="1"/>
      </w:pBdr>
      <w:tabs>
        <w:tab w:val="center" w:pos="4153"/>
        <w:tab w:val="right" w:pos="8306"/>
      </w:tabs>
      <w:snapToGrid w:val="0"/>
      <w:jc w:val="center"/>
    </w:pPr>
    <w:rPr>
      <w:sz w:val="18"/>
      <w:szCs w:val="18"/>
    </w:rPr>
  </w:style>
  <w:style w:type="paragraph" w:styleId="21">
    <w:name w:val="toc 1"/>
    <w:basedOn w:val="1"/>
    <w:next w:val="1"/>
    <w:autoRedefine/>
    <w:unhideWhenUsed/>
    <w:qFormat/>
    <w:uiPriority w:val="39"/>
    <w:pPr>
      <w:spacing w:before="120" w:after="120"/>
      <w:jc w:val="left"/>
    </w:pPr>
    <w:rPr>
      <w:rFonts w:asciiTheme="minorHAnsi"/>
      <w:b/>
      <w:bCs/>
      <w:szCs w:val="20"/>
    </w:rPr>
  </w:style>
  <w:style w:type="paragraph" w:styleId="22">
    <w:name w:val="toc 4"/>
    <w:basedOn w:val="1"/>
    <w:next w:val="1"/>
    <w:autoRedefine/>
    <w:unhideWhenUsed/>
    <w:qFormat/>
    <w:uiPriority w:val="39"/>
    <w:pPr>
      <w:ind w:left="720"/>
      <w:jc w:val="left"/>
    </w:pPr>
    <w:rPr>
      <w:rFonts w:asciiTheme="minorHAnsi"/>
      <w:szCs w:val="18"/>
    </w:rPr>
  </w:style>
  <w:style w:type="paragraph" w:styleId="23">
    <w:name w:val="List"/>
    <w:basedOn w:val="1"/>
    <w:autoRedefine/>
    <w:qFormat/>
    <w:uiPriority w:val="0"/>
    <w:pPr>
      <w:ind w:firstLine="0" w:firstLineChars="0"/>
      <w:jc w:val="center"/>
    </w:pPr>
    <w:rPr>
      <w:b/>
      <w:sz w:val="21"/>
    </w:rPr>
  </w:style>
  <w:style w:type="paragraph" w:styleId="24">
    <w:name w:val="footnote text"/>
    <w:basedOn w:val="1"/>
    <w:link w:val="57"/>
    <w:autoRedefine/>
    <w:semiHidden/>
    <w:unhideWhenUsed/>
    <w:qFormat/>
    <w:uiPriority w:val="99"/>
    <w:pPr>
      <w:snapToGrid w:val="0"/>
      <w:jc w:val="left"/>
    </w:pPr>
    <w:rPr>
      <w:sz w:val="18"/>
      <w:szCs w:val="18"/>
    </w:rPr>
  </w:style>
  <w:style w:type="paragraph" w:styleId="25">
    <w:name w:val="toc 6"/>
    <w:basedOn w:val="1"/>
    <w:next w:val="1"/>
    <w:autoRedefine/>
    <w:unhideWhenUsed/>
    <w:qFormat/>
    <w:uiPriority w:val="39"/>
    <w:pPr>
      <w:ind w:left="1200"/>
      <w:jc w:val="left"/>
    </w:pPr>
    <w:rPr>
      <w:rFonts w:asciiTheme="minorHAnsi" w:eastAsiaTheme="minorHAnsi"/>
      <w:sz w:val="18"/>
      <w:szCs w:val="18"/>
    </w:rPr>
  </w:style>
  <w:style w:type="paragraph" w:styleId="26">
    <w:name w:val="toc 2"/>
    <w:basedOn w:val="1"/>
    <w:next w:val="1"/>
    <w:autoRedefine/>
    <w:unhideWhenUsed/>
    <w:qFormat/>
    <w:uiPriority w:val="39"/>
    <w:pPr>
      <w:ind w:left="240"/>
      <w:jc w:val="left"/>
    </w:pPr>
    <w:rPr>
      <w:rFonts w:asciiTheme="minorHAnsi"/>
      <w:szCs w:val="20"/>
    </w:rPr>
  </w:style>
  <w:style w:type="paragraph" w:styleId="27">
    <w:name w:val="toc 9"/>
    <w:basedOn w:val="1"/>
    <w:next w:val="1"/>
    <w:autoRedefine/>
    <w:unhideWhenUsed/>
    <w:qFormat/>
    <w:uiPriority w:val="39"/>
    <w:pPr>
      <w:ind w:left="1920"/>
      <w:jc w:val="left"/>
    </w:pPr>
    <w:rPr>
      <w:rFonts w:asciiTheme="minorHAnsi" w:eastAsiaTheme="minorHAnsi"/>
      <w:sz w:val="18"/>
      <w:szCs w:val="18"/>
    </w:rPr>
  </w:style>
  <w:style w:type="paragraph" w:styleId="28">
    <w:name w:val="HTML Preformatted"/>
    <w:basedOn w:val="1"/>
    <w:link w:val="44"/>
    <w:autoRedefine/>
    <w:unhideWhenUsed/>
    <w:qFormat/>
    <w:uiPriority w:val="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firstLineChars="0"/>
      <w:jc w:val="left"/>
    </w:pPr>
    <w:rPr>
      <w:rFonts w:ascii="宋体" w:hAnsi="宋体" w:cs="宋体"/>
      <w:kern w:val="0"/>
    </w:rPr>
  </w:style>
  <w:style w:type="paragraph" w:styleId="29">
    <w:name w:val="Normal (Web)"/>
    <w:basedOn w:val="1"/>
    <w:autoRedefine/>
    <w:qFormat/>
    <w:uiPriority w:val="99"/>
    <w:pPr>
      <w:widowControl/>
      <w:spacing w:before="100" w:beforeAutospacing="1" w:after="100" w:afterAutospacing="1"/>
      <w:ind w:firstLine="0" w:firstLineChars="0"/>
      <w:jc w:val="left"/>
    </w:pPr>
    <w:rPr>
      <w:rFonts w:ascii="宋体" w:hAnsi="宋体" w:cs="宋体"/>
      <w:kern w:val="0"/>
    </w:rPr>
  </w:style>
  <w:style w:type="paragraph" w:styleId="30">
    <w:name w:val="Title"/>
    <w:basedOn w:val="1"/>
    <w:link w:val="49"/>
    <w:autoRedefine/>
    <w:qFormat/>
    <w:uiPriority w:val="0"/>
    <w:pPr>
      <w:spacing w:before="240" w:after="60"/>
      <w:jc w:val="center"/>
      <w:outlineLvl w:val="0"/>
    </w:pPr>
    <w:rPr>
      <w:rFonts w:cs="Arial"/>
      <w:b/>
      <w:bCs/>
      <w:sz w:val="32"/>
      <w:szCs w:val="32"/>
    </w:rPr>
  </w:style>
  <w:style w:type="paragraph" w:styleId="31">
    <w:name w:val="annotation subject"/>
    <w:basedOn w:val="11"/>
    <w:next w:val="11"/>
    <w:link w:val="66"/>
    <w:autoRedefine/>
    <w:semiHidden/>
    <w:qFormat/>
    <w:uiPriority w:val="0"/>
    <w:rPr>
      <w:b/>
      <w:bCs/>
    </w:rPr>
  </w:style>
  <w:style w:type="table" w:styleId="33">
    <w:name w:val="Table Grid"/>
    <w:basedOn w:val="32"/>
    <w:autoRedefine/>
    <w:qFormat/>
    <w:uiPriority w:val="39"/>
    <w:pPr>
      <w:spacing w:line="360" w:lineRule="exact"/>
    </w:p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styleId="34">
    <w:name w:val="Table Theme"/>
    <w:basedOn w:val="32"/>
    <w:autoRedefine/>
    <w:qFormat/>
    <w:uiPriority w:val="0"/>
    <w:pPr>
      <w:widowControl w:val="0"/>
      <w:ind w:firstLine="200" w:firstLineChars="20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35">
    <w:name w:val="Table Simple 1"/>
    <w:basedOn w:val="32"/>
    <w:autoRedefine/>
    <w:qFormat/>
    <w:uiPriority w:val="0"/>
    <w:pPr>
      <w:widowControl w:val="0"/>
      <w:ind w:firstLine="200" w:firstLineChars="200"/>
      <w:jc w:val="both"/>
    </w:pPr>
    <w:tblPr>
      <w:tblBorders>
        <w:top w:val="single" w:color="008000" w:sz="12" w:space="0"/>
        <w:bottom w:val="single" w:color="008000" w:sz="12" w:space="0"/>
      </w:tblBorders>
    </w:tblPr>
    <w:tcPr>
      <w:shd w:val="clear" w:color="auto" w:fill="auto"/>
    </w:tcPr>
    <w:tblStylePr w:type="firstRow">
      <w:tblPr/>
      <w:tcPr>
        <w:tcBorders>
          <w:bottom w:val="single" w:color="008000" w:sz="6" w:space="0"/>
          <w:tl2br w:val="nil"/>
          <w:tr2bl w:val="nil"/>
        </w:tcBorders>
      </w:tcPr>
    </w:tblStylePr>
    <w:tblStylePr w:type="lastRow">
      <w:tblPr/>
      <w:tcPr>
        <w:tcBorders>
          <w:top w:val="single" w:color="008000" w:sz="6" w:space="0"/>
          <w:tl2br w:val="nil"/>
          <w:tr2bl w:val="nil"/>
        </w:tcBorders>
      </w:tcPr>
    </w:tblStylePr>
  </w:style>
  <w:style w:type="character" w:styleId="37">
    <w:name w:val="endnote reference"/>
    <w:basedOn w:val="36"/>
    <w:autoRedefine/>
    <w:unhideWhenUsed/>
    <w:qFormat/>
    <w:uiPriority w:val="99"/>
    <w:rPr>
      <w:vertAlign w:val="superscript"/>
    </w:rPr>
  </w:style>
  <w:style w:type="character" w:styleId="38">
    <w:name w:val="page number"/>
    <w:basedOn w:val="36"/>
    <w:autoRedefine/>
    <w:qFormat/>
    <w:uiPriority w:val="0"/>
  </w:style>
  <w:style w:type="character" w:styleId="39">
    <w:name w:val="FollowedHyperlink"/>
    <w:basedOn w:val="36"/>
    <w:autoRedefine/>
    <w:semiHidden/>
    <w:unhideWhenUsed/>
    <w:qFormat/>
    <w:uiPriority w:val="99"/>
    <w:rPr>
      <w:color w:val="954F72" w:themeColor="followedHyperlink"/>
      <w:u w:val="single"/>
      <w14:textFill>
        <w14:solidFill>
          <w14:schemeClr w14:val="folHlink"/>
        </w14:solidFill>
      </w14:textFill>
    </w:rPr>
  </w:style>
  <w:style w:type="character" w:styleId="40">
    <w:name w:val="line number"/>
    <w:autoRedefine/>
    <w:unhideWhenUsed/>
    <w:qFormat/>
    <w:uiPriority w:val="99"/>
  </w:style>
  <w:style w:type="character" w:styleId="41">
    <w:name w:val="Hyperlink"/>
    <w:autoRedefine/>
    <w:qFormat/>
    <w:uiPriority w:val="99"/>
    <w:rPr>
      <w:color w:val="0000FF"/>
      <w:u w:val="single"/>
    </w:rPr>
  </w:style>
  <w:style w:type="character" w:styleId="42">
    <w:name w:val="annotation reference"/>
    <w:autoRedefine/>
    <w:semiHidden/>
    <w:qFormat/>
    <w:uiPriority w:val="0"/>
    <w:rPr>
      <w:sz w:val="21"/>
      <w:szCs w:val="21"/>
    </w:rPr>
  </w:style>
  <w:style w:type="character" w:styleId="43">
    <w:name w:val="footnote reference"/>
    <w:basedOn w:val="36"/>
    <w:autoRedefine/>
    <w:semiHidden/>
    <w:unhideWhenUsed/>
    <w:qFormat/>
    <w:uiPriority w:val="99"/>
    <w:rPr>
      <w:vertAlign w:val="superscript"/>
    </w:rPr>
  </w:style>
  <w:style w:type="character" w:customStyle="1" w:styleId="44">
    <w:name w:val="HTML 预设格式 字符"/>
    <w:basedOn w:val="36"/>
    <w:link w:val="28"/>
    <w:autoRedefine/>
    <w:qFormat/>
    <w:uiPriority w:val="99"/>
    <w:rPr>
      <w:rFonts w:ascii="宋体" w:hAnsi="宋体" w:eastAsia="宋体" w:cs="宋体"/>
      <w:kern w:val="0"/>
      <w:sz w:val="24"/>
      <w:szCs w:val="24"/>
    </w:rPr>
  </w:style>
  <w:style w:type="character" w:customStyle="1" w:styleId="45">
    <w:name w:val="标题 1 字符"/>
    <w:basedOn w:val="36"/>
    <w:link w:val="2"/>
    <w:autoRedefine/>
    <w:qFormat/>
    <w:uiPriority w:val="0"/>
    <w:rPr>
      <w:rFonts w:ascii="Times New Roman" w:hAnsi="Times New Roman" w:eastAsia="宋体" w:cs="Times New Roman"/>
      <w:b/>
      <w:bCs/>
      <w:kern w:val="44"/>
      <w:sz w:val="32"/>
      <w:szCs w:val="32"/>
    </w:rPr>
  </w:style>
  <w:style w:type="character" w:customStyle="1" w:styleId="46">
    <w:name w:val="标题 2 字符"/>
    <w:basedOn w:val="36"/>
    <w:link w:val="3"/>
    <w:autoRedefine/>
    <w:qFormat/>
    <w:uiPriority w:val="0"/>
    <w:rPr>
      <w:rFonts w:ascii="Times New Roman" w:hAnsi="Times New Roman" w:eastAsia="宋体" w:cs="Times New Roman"/>
      <w:b/>
      <w:bCs/>
      <w:sz w:val="30"/>
      <w:szCs w:val="30"/>
    </w:rPr>
  </w:style>
  <w:style w:type="character" w:customStyle="1" w:styleId="47">
    <w:name w:val="标题 4 字符"/>
    <w:basedOn w:val="36"/>
    <w:link w:val="5"/>
    <w:autoRedefine/>
    <w:qFormat/>
    <w:uiPriority w:val="0"/>
    <w:rPr>
      <w:rFonts w:ascii="Arial" w:hAnsi="Arial" w:eastAsia="宋体" w:cs="Times New Roman"/>
      <w:b/>
      <w:bCs/>
      <w:sz w:val="24"/>
      <w:szCs w:val="28"/>
    </w:rPr>
  </w:style>
  <w:style w:type="paragraph" w:customStyle="1" w:styleId="48">
    <w:name w:val="TOC 标题1"/>
    <w:basedOn w:val="2"/>
    <w:next w:val="1"/>
    <w:autoRedefine/>
    <w:unhideWhenUsed/>
    <w:qFormat/>
    <w:uiPriority w:val="39"/>
    <w:pPr>
      <w:widowControl/>
      <w:numPr>
        <w:numId w:val="0"/>
      </w:numPr>
      <w:spacing w:before="240" w:after="0" w:line="259" w:lineRule="auto"/>
      <w:outlineLvl w:val="9"/>
    </w:pPr>
    <w:rPr>
      <w:rFonts w:asciiTheme="majorHAnsi" w:hAnsiTheme="majorHAnsi" w:eastAsiaTheme="majorEastAsia" w:cstheme="majorBidi"/>
      <w:b w:val="0"/>
      <w:bCs w:val="0"/>
      <w:color w:val="2F5597" w:themeColor="accent1" w:themeShade="BF"/>
      <w:kern w:val="0"/>
    </w:rPr>
  </w:style>
  <w:style w:type="character" w:customStyle="1" w:styleId="49">
    <w:name w:val="标题 字符"/>
    <w:basedOn w:val="36"/>
    <w:link w:val="30"/>
    <w:autoRedefine/>
    <w:qFormat/>
    <w:uiPriority w:val="0"/>
    <w:rPr>
      <w:rFonts w:ascii="Times New Roman" w:hAnsi="Times New Roman" w:eastAsia="宋体" w:cs="Arial"/>
      <w:b/>
      <w:bCs/>
      <w:sz w:val="32"/>
      <w:szCs w:val="32"/>
    </w:rPr>
  </w:style>
  <w:style w:type="character" w:customStyle="1" w:styleId="50">
    <w:name w:val="标题 3 字符"/>
    <w:basedOn w:val="36"/>
    <w:autoRedefine/>
    <w:semiHidden/>
    <w:qFormat/>
    <w:uiPriority w:val="0"/>
    <w:rPr>
      <w:rFonts w:ascii="Times New Roman" w:hAnsi="Times New Roman" w:eastAsia="宋体" w:cs="Times New Roman"/>
      <w:b/>
      <w:bCs/>
      <w:sz w:val="32"/>
      <w:szCs w:val="32"/>
    </w:rPr>
  </w:style>
  <w:style w:type="character" w:customStyle="1" w:styleId="51">
    <w:name w:val="标题 5 字符"/>
    <w:basedOn w:val="36"/>
    <w:autoRedefine/>
    <w:semiHidden/>
    <w:qFormat/>
    <w:uiPriority w:val="0"/>
    <w:rPr>
      <w:rFonts w:ascii="Times New Roman" w:hAnsi="Times New Roman" w:eastAsia="宋体" w:cs="Times New Roman"/>
      <w:b/>
      <w:bCs/>
      <w:sz w:val="28"/>
      <w:szCs w:val="28"/>
    </w:rPr>
  </w:style>
  <w:style w:type="character" w:customStyle="1" w:styleId="52">
    <w:name w:val="标题 3 字符1"/>
    <w:link w:val="4"/>
    <w:autoRedefine/>
    <w:qFormat/>
    <w:uiPriority w:val="0"/>
    <w:rPr>
      <w:rFonts w:ascii="Times New Roman" w:hAnsi="Times New Roman" w:eastAsia="宋体" w:cs="Times New Roman"/>
      <w:b/>
      <w:bCs/>
      <w:sz w:val="28"/>
      <w:szCs w:val="28"/>
    </w:rPr>
  </w:style>
  <w:style w:type="character" w:customStyle="1" w:styleId="53">
    <w:name w:val="标题 5 字符1"/>
    <w:link w:val="6"/>
    <w:autoRedefine/>
    <w:qFormat/>
    <w:uiPriority w:val="0"/>
    <w:rPr>
      <w:rFonts w:ascii="Times New Roman" w:hAnsi="Times New Roman" w:eastAsia="宋体" w:cs="Times New Roman"/>
      <w:b/>
      <w:bCs/>
      <w:sz w:val="24"/>
      <w:szCs w:val="28"/>
    </w:rPr>
  </w:style>
  <w:style w:type="paragraph" w:customStyle="1" w:styleId="54">
    <w:name w:val="表注"/>
    <w:basedOn w:val="1"/>
    <w:autoRedefine/>
    <w:qFormat/>
    <w:uiPriority w:val="0"/>
    <w:pPr>
      <w:keepNext/>
      <w:spacing w:before="240" w:after="120" w:line="240" w:lineRule="auto"/>
      <w:ind w:firstLine="0" w:firstLineChars="0"/>
      <w:jc w:val="center"/>
    </w:pPr>
    <w:rPr>
      <w:b/>
      <w:sz w:val="21"/>
      <w:szCs w:val="20"/>
    </w:rPr>
  </w:style>
  <w:style w:type="paragraph" w:customStyle="1" w:styleId="55">
    <w:name w:val="公式"/>
    <w:basedOn w:val="1"/>
    <w:next w:val="8"/>
    <w:autoRedefine/>
    <w:qFormat/>
    <w:uiPriority w:val="0"/>
    <w:pPr>
      <w:ind w:firstLine="0" w:firstLineChars="0"/>
      <w:jc w:val="right"/>
    </w:pPr>
    <w:rPr>
      <w:rFonts w:cs="宋体"/>
      <w:kern w:val="0"/>
      <w:szCs w:val="20"/>
    </w:rPr>
  </w:style>
  <w:style w:type="character" w:customStyle="1" w:styleId="56">
    <w:name w:val="注释标题 字符"/>
    <w:basedOn w:val="36"/>
    <w:link w:val="8"/>
    <w:autoRedefine/>
    <w:qFormat/>
    <w:uiPriority w:val="0"/>
    <w:rPr>
      <w:rFonts w:ascii="Times New Roman" w:hAnsi="Times New Roman" w:eastAsia="宋体" w:cs="Times New Roman"/>
      <w:b/>
      <w:szCs w:val="24"/>
    </w:rPr>
  </w:style>
  <w:style w:type="character" w:customStyle="1" w:styleId="57">
    <w:name w:val="脚注文本 字符"/>
    <w:basedOn w:val="36"/>
    <w:link w:val="24"/>
    <w:autoRedefine/>
    <w:semiHidden/>
    <w:qFormat/>
    <w:uiPriority w:val="99"/>
    <w:rPr>
      <w:rFonts w:ascii="Times New Roman" w:hAnsi="Times New Roman" w:eastAsia="宋体" w:cs="Times New Roman"/>
      <w:sz w:val="18"/>
      <w:szCs w:val="18"/>
    </w:rPr>
  </w:style>
  <w:style w:type="paragraph" w:styleId="58">
    <w:name w:val="List Paragraph"/>
    <w:basedOn w:val="1"/>
    <w:autoRedefine/>
    <w:qFormat/>
    <w:uiPriority w:val="34"/>
    <w:pPr>
      <w:ind w:firstLine="420"/>
    </w:pPr>
  </w:style>
  <w:style w:type="table" w:customStyle="1" w:styleId="59">
    <w:name w:val="论文表格"/>
    <w:basedOn w:val="32"/>
    <w:autoRedefine/>
    <w:qFormat/>
    <w:uiPriority w:val="0"/>
    <w:tblPr>
      <w:tblBorders>
        <w:top w:val="single" w:color="auto" w:sz="4" w:space="0"/>
        <w:bottom w:val="single" w:color="auto" w:sz="4" w:space="0"/>
        <w:insideH w:val="single" w:color="auto" w:sz="4" w:space="0"/>
        <w:insideV w:val="single" w:color="auto" w:sz="4" w:space="0"/>
      </w:tblBorders>
    </w:tblPr>
  </w:style>
  <w:style w:type="paragraph" w:customStyle="1" w:styleId="60">
    <w:name w:val="论文正文"/>
    <w:basedOn w:val="1"/>
    <w:autoRedefine/>
    <w:qFormat/>
    <w:uiPriority w:val="0"/>
    <w:pPr>
      <w:widowControl/>
      <w:ind w:firstLine="482" w:firstLineChars="0"/>
      <w:jc w:val="left"/>
    </w:pPr>
    <w:rPr>
      <w:color w:val="000000"/>
    </w:rPr>
  </w:style>
  <w:style w:type="paragraph" w:customStyle="1" w:styleId="61">
    <w:name w:val="目录"/>
    <w:basedOn w:val="1"/>
    <w:next w:val="1"/>
    <w:autoRedefine/>
    <w:qFormat/>
    <w:uiPriority w:val="0"/>
    <w:pPr>
      <w:ind w:firstLine="0" w:firstLineChars="0"/>
      <w:jc w:val="center"/>
    </w:pPr>
    <w:rPr>
      <w:rFonts w:cs="宋体"/>
      <w:szCs w:val="20"/>
    </w:rPr>
  </w:style>
  <w:style w:type="paragraph" w:customStyle="1" w:styleId="62">
    <w:name w:val="目录 + 三号"/>
    <w:basedOn w:val="61"/>
    <w:autoRedefine/>
    <w:qFormat/>
    <w:uiPriority w:val="0"/>
    <w:pPr>
      <w:spacing w:beforeLines="50" w:afterLines="50"/>
    </w:pPr>
    <w:rPr>
      <w:b/>
      <w:sz w:val="32"/>
    </w:rPr>
  </w:style>
  <w:style w:type="character" w:customStyle="1" w:styleId="63">
    <w:name w:val="批注框文本 字符"/>
    <w:basedOn w:val="36"/>
    <w:link w:val="18"/>
    <w:autoRedefine/>
    <w:semiHidden/>
    <w:qFormat/>
    <w:uiPriority w:val="0"/>
    <w:rPr>
      <w:rFonts w:ascii="Times New Roman" w:hAnsi="Times New Roman" w:eastAsia="宋体" w:cs="Times New Roman"/>
      <w:sz w:val="18"/>
      <w:szCs w:val="18"/>
    </w:rPr>
  </w:style>
  <w:style w:type="character" w:customStyle="1" w:styleId="64">
    <w:name w:val="批注文字 字符"/>
    <w:basedOn w:val="36"/>
    <w:autoRedefine/>
    <w:semiHidden/>
    <w:qFormat/>
    <w:uiPriority w:val="99"/>
    <w:rPr>
      <w:rFonts w:ascii="Times New Roman" w:hAnsi="Times New Roman" w:eastAsia="宋体" w:cs="Times New Roman"/>
      <w:sz w:val="24"/>
      <w:szCs w:val="24"/>
    </w:rPr>
  </w:style>
  <w:style w:type="character" w:customStyle="1" w:styleId="65">
    <w:name w:val="批注文字 字符1"/>
    <w:link w:val="11"/>
    <w:autoRedefine/>
    <w:semiHidden/>
    <w:qFormat/>
    <w:uiPriority w:val="0"/>
    <w:rPr>
      <w:rFonts w:ascii="Times New Roman" w:hAnsi="Times New Roman" w:eastAsia="宋体" w:cs="Times New Roman"/>
      <w:sz w:val="24"/>
      <w:szCs w:val="24"/>
    </w:rPr>
  </w:style>
  <w:style w:type="character" w:customStyle="1" w:styleId="66">
    <w:name w:val="批注主题 字符"/>
    <w:basedOn w:val="64"/>
    <w:link w:val="31"/>
    <w:autoRedefine/>
    <w:semiHidden/>
    <w:qFormat/>
    <w:uiPriority w:val="0"/>
    <w:rPr>
      <w:rFonts w:ascii="Times New Roman" w:hAnsi="Times New Roman" w:eastAsia="宋体" w:cs="Times New Roman"/>
      <w:b/>
      <w:bCs/>
      <w:sz w:val="24"/>
      <w:szCs w:val="24"/>
    </w:rPr>
  </w:style>
  <w:style w:type="paragraph" w:customStyle="1" w:styleId="67">
    <w:name w:val="图注"/>
    <w:basedOn w:val="1"/>
    <w:autoRedefine/>
    <w:qFormat/>
    <w:uiPriority w:val="0"/>
    <w:pPr>
      <w:spacing w:before="120" w:after="240" w:line="240" w:lineRule="auto"/>
      <w:ind w:firstLine="0" w:firstLineChars="0"/>
      <w:jc w:val="center"/>
    </w:pPr>
    <w:rPr>
      <w:b/>
      <w:color w:val="000000" w:themeColor="text1"/>
      <w:sz w:val="21"/>
      <w:lang w:val="zh-CN"/>
      <w14:textFill>
        <w14:solidFill>
          <w14:schemeClr w14:val="tx1"/>
        </w14:solidFill>
      </w14:textFill>
    </w:rPr>
  </w:style>
  <w:style w:type="table" w:customStyle="1" w:styleId="68">
    <w:name w:val="网格型1"/>
    <w:basedOn w:val="32"/>
    <w:autoRedefine/>
    <w:qFormat/>
    <w:uiPriority w:val="39"/>
    <w:rPr>
      <w:rFonts w:ascii="等线" w:hAnsi="等线" w:eastAsia="等线"/>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69">
    <w:name w:val="尾注文本 字符"/>
    <w:basedOn w:val="36"/>
    <w:link w:val="17"/>
    <w:autoRedefine/>
    <w:qFormat/>
    <w:uiPriority w:val="99"/>
    <w:rPr>
      <w:rFonts w:ascii="Times New Roman" w:hAnsi="Times New Roman" w:eastAsia="宋体" w:cs="Times New Roman"/>
      <w:sz w:val="24"/>
      <w:szCs w:val="24"/>
    </w:rPr>
  </w:style>
  <w:style w:type="character" w:customStyle="1" w:styleId="70">
    <w:name w:val="文档结构图 字符"/>
    <w:basedOn w:val="36"/>
    <w:link w:val="10"/>
    <w:autoRedefine/>
    <w:semiHidden/>
    <w:qFormat/>
    <w:uiPriority w:val="0"/>
    <w:rPr>
      <w:rFonts w:ascii="Times New Roman" w:hAnsi="Times New Roman" w:eastAsia="宋体" w:cs="Times New Roman"/>
      <w:sz w:val="24"/>
      <w:szCs w:val="24"/>
      <w:shd w:val="clear" w:color="auto" w:fill="000080"/>
    </w:rPr>
  </w:style>
  <w:style w:type="paragraph" w:styleId="71">
    <w:name w:val="No Spacing"/>
    <w:autoRedefine/>
    <w:qFormat/>
    <w:uiPriority w:val="1"/>
    <w:pPr>
      <w:widowControl w:val="0"/>
      <w:ind w:firstLine="200" w:firstLineChars="200"/>
      <w:jc w:val="both"/>
    </w:pPr>
    <w:rPr>
      <w:rFonts w:ascii="Times New Roman" w:hAnsi="Times New Roman" w:eastAsia="宋体" w:cs="Times New Roman"/>
      <w:kern w:val="2"/>
      <w:sz w:val="24"/>
      <w:szCs w:val="24"/>
      <w:lang w:val="en-US" w:eastAsia="zh-CN" w:bidi="ar-SA"/>
    </w:rPr>
  </w:style>
  <w:style w:type="character" w:customStyle="1" w:styleId="72">
    <w:name w:val="页脚 字符"/>
    <w:basedOn w:val="36"/>
    <w:link w:val="19"/>
    <w:autoRedefine/>
    <w:qFormat/>
    <w:uiPriority w:val="99"/>
    <w:rPr>
      <w:rFonts w:ascii="Times New Roman" w:hAnsi="Times New Roman" w:eastAsia="宋体" w:cs="Times New Roman"/>
      <w:sz w:val="18"/>
      <w:szCs w:val="18"/>
    </w:rPr>
  </w:style>
  <w:style w:type="character" w:customStyle="1" w:styleId="73">
    <w:name w:val="页脚 Char"/>
    <w:autoRedefine/>
    <w:qFormat/>
    <w:uiPriority w:val="99"/>
    <w:rPr>
      <w:kern w:val="2"/>
      <w:sz w:val="21"/>
      <w:szCs w:val="18"/>
    </w:rPr>
  </w:style>
  <w:style w:type="character" w:customStyle="1" w:styleId="74">
    <w:name w:val="页眉 字符"/>
    <w:basedOn w:val="36"/>
    <w:link w:val="20"/>
    <w:autoRedefine/>
    <w:qFormat/>
    <w:uiPriority w:val="99"/>
    <w:rPr>
      <w:rFonts w:ascii="Times New Roman" w:hAnsi="Times New Roman" w:eastAsia="宋体" w:cs="Times New Roman"/>
      <w:sz w:val="18"/>
      <w:szCs w:val="18"/>
    </w:rPr>
  </w:style>
  <w:style w:type="character" w:styleId="75">
    <w:name w:val="Placeholder Text"/>
    <w:basedOn w:val="36"/>
    <w:autoRedefine/>
    <w:semiHidden/>
    <w:qFormat/>
    <w:uiPriority w:val="99"/>
    <w:rPr>
      <w:color w:val="808080"/>
    </w:rPr>
  </w:style>
  <w:style w:type="character" w:customStyle="1" w:styleId="76">
    <w:name w:val="正文文本缩进 2 字符"/>
    <w:basedOn w:val="36"/>
    <w:link w:val="16"/>
    <w:autoRedefine/>
    <w:qFormat/>
    <w:uiPriority w:val="0"/>
    <w:rPr>
      <w:rFonts w:ascii="宋体" w:hAnsi="宋体" w:eastAsia="宋体" w:cs="宋体"/>
      <w:kern w:val="0"/>
      <w:sz w:val="24"/>
      <w:szCs w:val="24"/>
    </w:rPr>
  </w:style>
  <w:style w:type="character" w:customStyle="1" w:styleId="77">
    <w:name w:val="正文文本 字符"/>
    <w:basedOn w:val="36"/>
    <w:link w:val="12"/>
    <w:autoRedefine/>
    <w:semiHidden/>
    <w:qFormat/>
    <w:uiPriority w:val="99"/>
    <w:rPr>
      <w:rFonts w:ascii="Times New Roman" w:hAnsi="Times New Roman" w:eastAsia="宋体" w:cs="Times New Roman"/>
      <w:sz w:val="24"/>
      <w:szCs w:val="24"/>
    </w:rPr>
  </w:style>
  <w:style w:type="paragraph" w:customStyle="1" w:styleId="78">
    <w:name w:val="alt"/>
    <w:basedOn w:val="1"/>
    <w:autoRedefine/>
    <w:qFormat/>
    <w:uiPriority w:val="0"/>
    <w:pPr>
      <w:widowControl/>
      <w:wordWrap/>
      <w:spacing w:before="100" w:beforeAutospacing="1" w:after="100" w:afterAutospacing="1" w:line="240" w:lineRule="auto"/>
      <w:ind w:firstLine="0" w:firstLineChars="0"/>
      <w:jc w:val="left"/>
    </w:pPr>
    <w:rPr>
      <w:rFonts w:ascii="宋体" w:hAnsi="宋体" w:cs="宋体"/>
      <w:kern w:val="0"/>
    </w:rPr>
  </w:style>
  <w:style w:type="character" w:customStyle="1" w:styleId="79">
    <w:name w:val="hljs-tag"/>
    <w:basedOn w:val="36"/>
    <w:autoRedefine/>
    <w:qFormat/>
    <w:uiPriority w:val="0"/>
  </w:style>
  <w:style w:type="character" w:customStyle="1" w:styleId="80">
    <w:name w:val="hljs-name"/>
    <w:basedOn w:val="36"/>
    <w:autoRedefine/>
    <w:qFormat/>
    <w:uiPriority w:val="0"/>
  </w:style>
  <w:style w:type="character" w:customStyle="1" w:styleId="81">
    <w:name w:val="未处理的提及1"/>
    <w:basedOn w:val="36"/>
    <w:autoRedefine/>
    <w:semiHidden/>
    <w:unhideWhenUsed/>
    <w:qFormat/>
    <w:uiPriority w:val="99"/>
    <w:rPr>
      <w:color w:val="605E5C"/>
      <w:shd w:val="clear" w:color="auto" w:fill="E1DFDD"/>
    </w:rPr>
  </w:style>
  <w:style w:type="table" w:customStyle="1" w:styleId="82">
    <w:name w:val="三线表"/>
    <w:basedOn w:val="32"/>
    <w:autoRedefine/>
    <w:qFormat/>
    <w:uiPriority w:val="99"/>
    <w:pPr>
      <w:spacing w:line="360" w:lineRule="exact"/>
      <w:jc w:val="center"/>
    </w:pPr>
    <w:tblPr>
      <w:jc w:val="center"/>
      <w:tblBorders>
        <w:top w:val="single" w:color="auto" w:sz="12" w:space="0"/>
        <w:bottom w:val="single" w:color="auto" w:sz="12" w:space="0"/>
      </w:tblBorders>
    </w:tblPr>
    <w:trPr>
      <w:jc w:val="center"/>
    </w:trPr>
    <w:tcPr>
      <w:vAlign w:val="center"/>
    </w:tcPr>
    <w:tblStylePr w:type="firstRow">
      <w:rPr>
        <w:rFonts w:ascii="Times New Roman" w:hAnsi="Times New Roman" w:eastAsia="宋体"/>
        <w:b/>
        <w:sz w:val="21"/>
      </w:rPr>
      <w:tcPr>
        <w:tcBorders>
          <w:top w:val="single" w:color="auto" w:sz="12" w:space="0"/>
          <w:left w:val="nil"/>
          <w:bottom w:val="single" w:color="auto" w:sz="6" w:space="0"/>
          <w:right w:val="nil"/>
          <w:insideH w:val="nil"/>
          <w:insideV w:val="nil"/>
          <w:tl2br w:val="nil"/>
          <w:tr2bl w:val="nil"/>
        </w:tcBorders>
      </w:tcPr>
    </w:tblStylePr>
  </w:style>
</w:styles>
</file>

<file path=word/_rels/document.xml.rels><?xml version="1.0" encoding="UTF-8" standalone="yes"?>
<Relationships xmlns="http://schemas.openxmlformats.org/package/2006/relationships"><Relationship Id="rId99" Type="http://schemas.openxmlformats.org/officeDocument/2006/relationships/image" Target="media/image78.png"/><Relationship Id="rId98" Type="http://schemas.openxmlformats.org/officeDocument/2006/relationships/image" Target="media/image77.png"/><Relationship Id="rId97" Type="http://schemas.openxmlformats.org/officeDocument/2006/relationships/image" Target="media/image76.png"/><Relationship Id="rId96" Type="http://schemas.openxmlformats.org/officeDocument/2006/relationships/image" Target="media/image75.png"/><Relationship Id="rId95" Type="http://schemas.openxmlformats.org/officeDocument/2006/relationships/image" Target="media/image74.png"/><Relationship Id="rId94" Type="http://schemas.openxmlformats.org/officeDocument/2006/relationships/image" Target="media/image73.png"/><Relationship Id="rId93" Type="http://schemas.openxmlformats.org/officeDocument/2006/relationships/image" Target="media/image72.png"/><Relationship Id="rId92" Type="http://schemas.openxmlformats.org/officeDocument/2006/relationships/image" Target="media/image71.png"/><Relationship Id="rId91" Type="http://schemas.openxmlformats.org/officeDocument/2006/relationships/image" Target="media/image70.png"/><Relationship Id="rId90" Type="http://schemas.openxmlformats.org/officeDocument/2006/relationships/image" Target="media/image69.png"/><Relationship Id="rId9" Type="http://schemas.openxmlformats.org/officeDocument/2006/relationships/footer" Target="footer2.xml"/><Relationship Id="rId89" Type="http://schemas.openxmlformats.org/officeDocument/2006/relationships/image" Target="media/image68.png"/><Relationship Id="rId88" Type="http://schemas.openxmlformats.org/officeDocument/2006/relationships/image" Target="media/image67.png"/><Relationship Id="rId87" Type="http://schemas.openxmlformats.org/officeDocument/2006/relationships/image" Target="media/image66.png"/><Relationship Id="rId86" Type="http://schemas.openxmlformats.org/officeDocument/2006/relationships/image" Target="media/image65.png"/><Relationship Id="rId85" Type="http://schemas.openxmlformats.org/officeDocument/2006/relationships/image" Target="media/image64.png"/><Relationship Id="rId84" Type="http://schemas.openxmlformats.org/officeDocument/2006/relationships/image" Target="media/image63.png"/><Relationship Id="rId83" Type="http://schemas.openxmlformats.org/officeDocument/2006/relationships/image" Target="media/image62.png"/><Relationship Id="rId82" Type="http://schemas.openxmlformats.org/officeDocument/2006/relationships/image" Target="media/image61.png"/><Relationship Id="rId81" Type="http://schemas.openxmlformats.org/officeDocument/2006/relationships/image" Target="media/image60.png"/><Relationship Id="rId80" Type="http://schemas.openxmlformats.org/officeDocument/2006/relationships/image" Target="media/image59.png"/><Relationship Id="rId8" Type="http://schemas.openxmlformats.org/officeDocument/2006/relationships/footer" Target="footer1.xml"/><Relationship Id="rId79" Type="http://schemas.openxmlformats.org/officeDocument/2006/relationships/image" Target="media/image58.png"/><Relationship Id="rId78" Type="http://schemas.openxmlformats.org/officeDocument/2006/relationships/image" Target="media/image57.png"/><Relationship Id="rId77" Type="http://schemas.openxmlformats.org/officeDocument/2006/relationships/image" Target="media/image56.png"/><Relationship Id="rId76" Type="http://schemas.openxmlformats.org/officeDocument/2006/relationships/image" Target="media/image55.png"/><Relationship Id="rId75" Type="http://schemas.openxmlformats.org/officeDocument/2006/relationships/image" Target="media/image54.png"/><Relationship Id="rId74" Type="http://schemas.openxmlformats.org/officeDocument/2006/relationships/image" Target="media/image53.png"/><Relationship Id="rId73" Type="http://schemas.openxmlformats.org/officeDocument/2006/relationships/image" Target="media/image52.png"/><Relationship Id="rId72" Type="http://schemas.openxmlformats.org/officeDocument/2006/relationships/image" Target="media/image51.png"/><Relationship Id="rId71" Type="http://schemas.openxmlformats.org/officeDocument/2006/relationships/image" Target="media/image50.png"/><Relationship Id="rId70" Type="http://schemas.openxmlformats.org/officeDocument/2006/relationships/image" Target="media/image49.png"/><Relationship Id="rId7" Type="http://schemas.openxmlformats.org/officeDocument/2006/relationships/header" Target="header3.xml"/><Relationship Id="rId69" Type="http://schemas.openxmlformats.org/officeDocument/2006/relationships/image" Target="media/image48.png"/><Relationship Id="rId68" Type="http://schemas.openxmlformats.org/officeDocument/2006/relationships/image" Target="media/image47.png"/><Relationship Id="rId67" Type="http://schemas.openxmlformats.org/officeDocument/2006/relationships/image" Target="media/image46.png"/><Relationship Id="rId66" Type="http://schemas.openxmlformats.org/officeDocument/2006/relationships/image" Target="media/image45.png"/><Relationship Id="rId65" Type="http://schemas.openxmlformats.org/officeDocument/2006/relationships/image" Target="media/image44.png"/><Relationship Id="rId64" Type="http://schemas.openxmlformats.org/officeDocument/2006/relationships/image" Target="media/image43.png"/><Relationship Id="rId63" Type="http://schemas.openxmlformats.org/officeDocument/2006/relationships/image" Target="media/image42.png"/><Relationship Id="rId62" Type="http://schemas.openxmlformats.org/officeDocument/2006/relationships/image" Target="media/image41.png"/><Relationship Id="rId61" Type="http://schemas.openxmlformats.org/officeDocument/2006/relationships/image" Target="media/image40.png"/><Relationship Id="rId60" Type="http://schemas.openxmlformats.org/officeDocument/2006/relationships/image" Target="media/image39.png"/><Relationship Id="rId6" Type="http://schemas.openxmlformats.org/officeDocument/2006/relationships/header" Target="header2.xml"/><Relationship Id="rId59" Type="http://schemas.openxmlformats.org/officeDocument/2006/relationships/image" Target="media/image38.png"/><Relationship Id="rId58" Type="http://schemas.openxmlformats.org/officeDocument/2006/relationships/image" Target="media/image37.png"/><Relationship Id="rId57" Type="http://schemas.openxmlformats.org/officeDocument/2006/relationships/image" Target="media/image36.png"/><Relationship Id="rId56" Type="http://schemas.openxmlformats.org/officeDocument/2006/relationships/image" Target="media/image35.png"/><Relationship Id="rId55" Type="http://schemas.openxmlformats.org/officeDocument/2006/relationships/image" Target="media/image34.png"/><Relationship Id="rId54" Type="http://schemas.openxmlformats.org/officeDocument/2006/relationships/image" Target="media/image33.png"/><Relationship Id="rId53" Type="http://schemas.openxmlformats.org/officeDocument/2006/relationships/image" Target="media/image32.png"/><Relationship Id="rId52" Type="http://schemas.openxmlformats.org/officeDocument/2006/relationships/image" Target="media/image31.png"/><Relationship Id="rId51" Type="http://schemas.openxmlformats.org/officeDocument/2006/relationships/image" Target="media/image30.png"/><Relationship Id="rId50" Type="http://schemas.openxmlformats.org/officeDocument/2006/relationships/image" Target="media/image29.png"/><Relationship Id="rId5" Type="http://schemas.openxmlformats.org/officeDocument/2006/relationships/header" Target="header1.xml"/><Relationship Id="rId49" Type="http://schemas.openxmlformats.org/officeDocument/2006/relationships/image" Target="media/image28.png"/><Relationship Id="rId48" Type="http://schemas.openxmlformats.org/officeDocument/2006/relationships/image" Target="media/image27.png"/><Relationship Id="rId47" Type="http://schemas.openxmlformats.org/officeDocument/2006/relationships/image" Target="media/image26.png"/><Relationship Id="rId46" Type="http://schemas.openxmlformats.org/officeDocument/2006/relationships/image" Target="media/image25.png"/><Relationship Id="rId45" Type="http://schemas.openxmlformats.org/officeDocument/2006/relationships/image" Target="media/image24.png"/><Relationship Id="rId44" Type="http://schemas.openxmlformats.org/officeDocument/2006/relationships/image" Target="media/image23.png"/><Relationship Id="rId43" Type="http://schemas.openxmlformats.org/officeDocument/2006/relationships/image" Target="media/image22.png"/><Relationship Id="rId42" Type="http://schemas.openxmlformats.org/officeDocument/2006/relationships/image" Target="media/image21.png"/><Relationship Id="rId41" Type="http://schemas.openxmlformats.org/officeDocument/2006/relationships/image" Target="media/image20.png"/><Relationship Id="rId40" Type="http://schemas.openxmlformats.org/officeDocument/2006/relationships/image" Target="media/image19.png"/><Relationship Id="rId4" Type="http://schemas.openxmlformats.org/officeDocument/2006/relationships/endnotes" Target="endnotes.xml"/><Relationship Id="rId39" Type="http://schemas.openxmlformats.org/officeDocument/2006/relationships/image" Target="media/image18.png"/><Relationship Id="rId38" Type="http://schemas.openxmlformats.org/officeDocument/2006/relationships/image" Target="media/image17.png"/><Relationship Id="rId37" Type="http://schemas.openxmlformats.org/officeDocument/2006/relationships/image" Target="media/image16.png"/><Relationship Id="rId36" Type="http://schemas.openxmlformats.org/officeDocument/2006/relationships/image" Target="media/image15.png"/><Relationship Id="rId35" Type="http://schemas.openxmlformats.org/officeDocument/2006/relationships/image" Target="media/image14.png"/><Relationship Id="rId34" Type="http://schemas.openxmlformats.org/officeDocument/2006/relationships/image" Target="media/image13.png"/><Relationship Id="rId33" Type="http://schemas.openxmlformats.org/officeDocument/2006/relationships/image" Target="media/image12.png"/><Relationship Id="rId32" Type="http://schemas.openxmlformats.org/officeDocument/2006/relationships/image" Target="media/image11.png"/><Relationship Id="rId31" Type="http://schemas.openxmlformats.org/officeDocument/2006/relationships/image" Target="media/image10.png"/><Relationship Id="rId30" Type="http://schemas.openxmlformats.org/officeDocument/2006/relationships/image" Target="media/image9.png"/><Relationship Id="rId3" Type="http://schemas.openxmlformats.org/officeDocument/2006/relationships/footnotes" Target="footnotes.xml"/><Relationship Id="rId29" Type="http://schemas.openxmlformats.org/officeDocument/2006/relationships/image" Target="media/image8.png"/><Relationship Id="rId28" Type="http://schemas.openxmlformats.org/officeDocument/2006/relationships/image" Target="media/image7.png"/><Relationship Id="rId27" Type="http://schemas.openxmlformats.org/officeDocument/2006/relationships/image" Target="media/image6.png"/><Relationship Id="rId26" Type="http://schemas.openxmlformats.org/officeDocument/2006/relationships/image" Target="media/image5.png"/><Relationship Id="rId25" Type="http://schemas.openxmlformats.org/officeDocument/2006/relationships/image" Target="media/image4.png"/><Relationship Id="rId24" Type="http://schemas.openxmlformats.org/officeDocument/2006/relationships/image" Target="media/image3.jpeg"/><Relationship Id="rId23" Type="http://schemas.openxmlformats.org/officeDocument/2006/relationships/image" Target="media/image2.jpeg"/><Relationship Id="rId22" Type="http://schemas.openxmlformats.org/officeDocument/2006/relationships/image" Target="media/image1.jpeg"/><Relationship Id="rId21" Type="http://schemas.openxmlformats.org/officeDocument/2006/relationships/theme" Target="theme/theme1.xml"/><Relationship Id="rId20" Type="http://schemas.openxmlformats.org/officeDocument/2006/relationships/footer" Target="footer9.xml"/><Relationship Id="rId2" Type="http://schemas.openxmlformats.org/officeDocument/2006/relationships/settings" Target="settings.xml"/><Relationship Id="rId19" Type="http://schemas.openxmlformats.org/officeDocument/2006/relationships/footer" Target="footer8.xml"/><Relationship Id="rId18" Type="http://schemas.openxmlformats.org/officeDocument/2006/relationships/header" Target="header7.xml"/><Relationship Id="rId17" Type="http://schemas.openxmlformats.org/officeDocument/2006/relationships/header" Target="header6.xml"/><Relationship Id="rId16" Type="http://schemas.openxmlformats.org/officeDocument/2006/relationships/footer" Target="footer7.xml"/><Relationship Id="rId15" Type="http://schemas.openxmlformats.org/officeDocument/2006/relationships/footer" Target="footer6.xml"/><Relationship Id="rId14" Type="http://schemas.openxmlformats.org/officeDocument/2006/relationships/header" Target="header5.xml"/><Relationship Id="rId13" Type="http://schemas.openxmlformats.org/officeDocument/2006/relationships/header" Target="header4.xml"/><Relationship Id="rId127" Type="http://schemas.openxmlformats.org/officeDocument/2006/relationships/fontTable" Target="fontTable.xml"/><Relationship Id="rId126" Type="http://schemas.openxmlformats.org/officeDocument/2006/relationships/customXml" Target="../customXml/item1.xml"/><Relationship Id="rId125" Type="http://schemas.openxmlformats.org/officeDocument/2006/relationships/numbering" Target="numbering.xml"/><Relationship Id="rId124" Type="http://schemas.openxmlformats.org/officeDocument/2006/relationships/image" Target="media/image103.png"/><Relationship Id="rId123" Type="http://schemas.openxmlformats.org/officeDocument/2006/relationships/image" Target="media/image102.png"/><Relationship Id="rId122" Type="http://schemas.openxmlformats.org/officeDocument/2006/relationships/image" Target="media/image101.png"/><Relationship Id="rId121" Type="http://schemas.openxmlformats.org/officeDocument/2006/relationships/image" Target="media/image100.png"/><Relationship Id="rId120" Type="http://schemas.openxmlformats.org/officeDocument/2006/relationships/image" Target="media/image99.png"/><Relationship Id="rId12" Type="http://schemas.openxmlformats.org/officeDocument/2006/relationships/footer" Target="footer5.xml"/><Relationship Id="rId119" Type="http://schemas.openxmlformats.org/officeDocument/2006/relationships/image" Target="media/image98.png"/><Relationship Id="rId118" Type="http://schemas.openxmlformats.org/officeDocument/2006/relationships/image" Target="media/image97.png"/><Relationship Id="rId117" Type="http://schemas.openxmlformats.org/officeDocument/2006/relationships/image" Target="media/image96.png"/><Relationship Id="rId116" Type="http://schemas.openxmlformats.org/officeDocument/2006/relationships/image" Target="media/image95.png"/><Relationship Id="rId115" Type="http://schemas.openxmlformats.org/officeDocument/2006/relationships/image" Target="media/image94.png"/><Relationship Id="rId114" Type="http://schemas.openxmlformats.org/officeDocument/2006/relationships/image" Target="media/image93.png"/><Relationship Id="rId113" Type="http://schemas.openxmlformats.org/officeDocument/2006/relationships/image" Target="media/image92.png"/><Relationship Id="rId112" Type="http://schemas.openxmlformats.org/officeDocument/2006/relationships/image" Target="media/image91.png"/><Relationship Id="rId111" Type="http://schemas.openxmlformats.org/officeDocument/2006/relationships/image" Target="media/image90.png"/><Relationship Id="rId110" Type="http://schemas.openxmlformats.org/officeDocument/2006/relationships/image" Target="media/image89.png"/><Relationship Id="rId11" Type="http://schemas.openxmlformats.org/officeDocument/2006/relationships/footer" Target="footer4.xml"/><Relationship Id="rId109" Type="http://schemas.openxmlformats.org/officeDocument/2006/relationships/image" Target="media/image88.png"/><Relationship Id="rId108" Type="http://schemas.openxmlformats.org/officeDocument/2006/relationships/image" Target="media/image87.png"/><Relationship Id="rId107" Type="http://schemas.openxmlformats.org/officeDocument/2006/relationships/image" Target="media/image86.png"/><Relationship Id="rId106" Type="http://schemas.openxmlformats.org/officeDocument/2006/relationships/image" Target="media/image85.png"/><Relationship Id="rId105" Type="http://schemas.openxmlformats.org/officeDocument/2006/relationships/image" Target="media/image84.png"/><Relationship Id="rId104" Type="http://schemas.openxmlformats.org/officeDocument/2006/relationships/image" Target="media/image83.png"/><Relationship Id="rId103" Type="http://schemas.openxmlformats.org/officeDocument/2006/relationships/image" Target="media/image82.png"/><Relationship Id="rId102" Type="http://schemas.openxmlformats.org/officeDocument/2006/relationships/image" Target="media/image81.png"/><Relationship Id="rId101" Type="http://schemas.openxmlformats.org/officeDocument/2006/relationships/image" Target="media/image80.png"/><Relationship Id="rId100" Type="http://schemas.openxmlformats.org/officeDocument/2006/relationships/image" Target="media/image79.png"/><Relationship Id="rId10" Type="http://schemas.openxmlformats.org/officeDocument/2006/relationships/footer" Target="footer3.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042CFAB-48DC-4C92-8B11-2C2743CBCAE0}">
  <ds:schemaRefs/>
</ds:datastoreItem>
</file>

<file path=docProps/app.xml><?xml version="1.0" encoding="utf-8"?>
<Properties xmlns="http://schemas.openxmlformats.org/officeDocument/2006/extended-properties" xmlns:vt="http://schemas.openxmlformats.org/officeDocument/2006/docPropsVTypes">
  <Template>Normal.dotm</Template>
  <Pages>104</Pages>
  <Words>10256</Words>
  <Characters>58465</Characters>
  <Lines>487</Lines>
  <Paragraphs>137</Paragraphs>
  <TotalTime>2726</TotalTime>
  <ScaleCrop>false</ScaleCrop>
  <LinksUpToDate>false</LinksUpToDate>
  <CharactersWithSpaces>68584</CharactersWithSpaces>
  <Application>WPS Office_12.1.0.16120_F1E327BC-269C-435d-A152-05C5408002CA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2024-01-22T04:39:00Z</dcterms:created>
  <dc:creator>Zhuo Vincent</dc:creator>
  <cp:lastModifiedBy>lean*</cp:lastModifiedBy>
  <cp:lastPrinted>2023-05-29T09:42:00Z</cp:lastPrinted>
  <dcterms:modified xsi:type="dcterms:W3CDTF">2024-01-28T12:37:28Z</dcterms:modified>
  <cp:revision>32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2052-12.1.0.16120</vt:lpwstr>
  </property>
  <property fmtid="{D5CDD505-2E9C-101B-9397-08002B2CF9AE}" pid="3" name="ICV">
    <vt:lpwstr>E9F07860BBCB404A9D3C6E1C131A8111_12</vt:lpwstr>
  </property>
</Properties>
</file>